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1907" w14:textId="13E996EA" w:rsidR="00B56497" w:rsidRPr="000C1B37" w:rsidRDefault="006542EB" w:rsidP="00357064">
      <w:pPr>
        <w:jc w:val="center"/>
        <w:rPr>
          <w:rFonts w:ascii="Frutiger Next LT W1G" w:hAnsi="Frutiger Next LT W1G"/>
          <w:b/>
          <w:sz w:val="22"/>
          <w:szCs w:val="22"/>
        </w:rPr>
      </w:pPr>
      <w:r w:rsidRPr="000C1B37">
        <w:rPr>
          <w:rFonts w:ascii="Frutiger Next LT W1G" w:hAnsi="Frutiger Next LT W1G"/>
          <w:b/>
          <w:sz w:val="22"/>
          <w:szCs w:val="22"/>
        </w:rPr>
        <w:t xml:space="preserve"> </w:t>
      </w:r>
    </w:p>
    <w:p w14:paraId="2FA0C30C" w14:textId="45676C6A" w:rsidR="00A52E84" w:rsidRPr="000C1B37" w:rsidRDefault="00A52E84" w:rsidP="00357064">
      <w:pPr>
        <w:jc w:val="center"/>
        <w:rPr>
          <w:rFonts w:ascii="Frutiger Next LT W1G" w:hAnsi="Frutiger Next LT W1G"/>
          <w:b/>
          <w:sz w:val="22"/>
          <w:szCs w:val="22"/>
        </w:rPr>
      </w:pPr>
    </w:p>
    <w:p w14:paraId="2BB6FC2B" w14:textId="77777777" w:rsidR="00A52E84" w:rsidRPr="000C1B37" w:rsidRDefault="00A52E84" w:rsidP="00357064">
      <w:pPr>
        <w:jc w:val="center"/>
        <w:rPr>
          <w:rFonts w:ascii="Frutiger Next LT W1G" w:hAnsi="Frutiger Next LT W1G"/>
          <w:b/>
          <w:sz w:val="22"/>
          <w:szCs w:val="22"/>
        </w:rPr>
      </w:pPr>
    </w:p>
    <w:p w14:paraId="42AC0A5E" w14:textId="72732C00" w:rsidR="00B56497" w:rsidRPr="009C017D" w:rsidRDefault="00A603BC" w:rsidP="00357064">
      <w:pPr>
        <w:jc w:val="center"/>
        <w:rPr>
          <w:rFonts w:ascii="Frutiger Next LT W1G" w:hAnsi="Frutiger Next LT W1G"/>
          <w:sz w:val="22"/>
          <w:szCs w:val="22"/>
        </w:rPr>
      </w:pPr>
      <w:r w:rsidRPr="009C017D">
        <w:rPr>
          <w:rFonts w:ascii="Frutiger Next LT W1G" w:hAnsi="Frutiger Next LT W1G"/>
          <w:noProof/>
          <w:sz w:val="22"/>
          <w:szCs w:val="22"/>
        </w:rPr>
        <w:drawing>
          <wp:inline distT="0" distB="0" distL="0" distR="0" wp14:anchorId="2D8EB965" wp14:editId="2A113D8E">
            <wp:extent cx="2734945" cy="1240155"/>
            <wp:effectExtent l="0" t="0" r="8255" b="0"/>
            <wp:docPr id="1" name="Bild 1" descr="Logo Universität Regen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ät Regens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1240155"/>
                    </a:xfrm>
                    <a:prstGeom prst="rect">
                      <a:avLst/>
                    </a:prstGeom>
                    <a:noFill/>
                    <a:ln>
                      <a:noFill/>
                    </a:ln>
                  </pic:spPr>
                </pic:pic>
              </a:graphicData>
            </a:graphic>
          </wp:inline>
        </w:drawing>
      </w:r>
    </w:p>
    <w:p w14:paraId="31AFEC05" w14:textId="77777777" w:rsidR="00B56497" w:rsidRPr="009C017D" w:rsidRDefault="00B56497" w:rsidP="00357064">
      <w:pPr>
        <w:jc w:val="center"/>
        <w:rPr>
          <w:rFonts w:ascii="Frutiger Next LT W1G" w:hAnsi="Frutiger Next LT W1G"/>
          <w:sz w:val="22"/>
          <w:szCs w:val="22"/>
        </w:rPr>
      </w:pPr>
    </w:p>
    <w:p w14:paraId="49FBEA12" w14:textId="77777777" w:rsidR="00357064" w:rsidRPr="009C017D" w:rsidRDefault="00357064" w:rsidP="00357064">
      <w:pPr>
        <w:jc w:val="center"/>
        <w:rPr>
          <w:rFonts w:ascii="Frutiger Next LT W1G" w:hAnsi="Frutiger Next LT W1G"/>
          <w:sz w:val="22"/>
          <w:szCs w:val="22"/>
        </w:rPr>
      </w:pPr>
      <w:bookmarkStart w:id="0" w:name="_Toc58412646"/>
    </w:p>
    <w:p w14:paraId="6812E587" w14:textId="77777777" w:rsidR="00357064" w:rsidRPr="009C017D" w:rsidRDefault="00357064" w:rsidP="00357064">
      <w:pPr>
        <w:jc w:val="center"/>
        <w:rPr>
          <w:rFonts w:ascii="Frutiger Next LT W1G" w:hAnsi="Frutiger Next LT W1G"/>
          <w:sz w:val="22"/>
          <w:szCs w:val="22"/>
        </w:rPr>
      </w:pPr>
    </w:p>
    <w:p w14:paraId="67255D56" w14:textId="77777777" w:rsidR="00357064" w:rsidRPr="009C017D" w:rsidRDefault="00357064" w:rsidP="00357064">
      <w:pPr>
        <w:jc w:val="center"/>
        <w:rPr>
          <w:rFonts w:ascii="Frutiger Next LT W1G" w:hAnsi="Frutiger Next LT W1G"/>
          <w:sz w:val="22"/>
          <w:szCs w:val="22"/>
        </w:rPr>
      </w:pPr>
    </w:p>
    <w:p w14:paraId="3DA70093" w14:textId="77777777" w:rsidR="00357064" w:rsidRPr="009C017D" w:rsidRDefault="00357064" w:rsidP="00357064">
      <w:pPr>
        <w:jc w:val="center"/>
        <w:rPr>
          <w:rFonts w:ascii="Frutiger Next LT W1G" w:hAnsi="Frutiger Next LT W1G"/>
          <w:sz w:val="22"/>
          <w:szCs w:val="22"/>
        </w:rPr>
      </w:pPr>
    </w:p>
    <w:p w14:paraId="544A3B98" w14:textId="77777777" w:rsidR="00357064" w:rsidRPr="009C017D" w:rsidRDefault="00357064" w:rsidP="00357064">
      <w:pPr>
        <w:jc w:val="center"/>
        <w:rPr>
          <w:rFonts w:ascii="Frutiger Next LT W1G" w:hAnsi="Frutiger Next LT W1G"/>
          <w:sz w:val="22"/>
          <w:szCs w:val="22"/>
        </w:rPr>
      </w:pPr>
    </w:p>
    <w:p w14:paraId="44F9BBE0" w14:textId="77777777" w:rsidR="00357064" w:rsidRPr="009C017D" w:rsidRDefault="00357064" w:rsidP="00357064">
      <w:pPr>
        <w:jc w:val="center"/>
        <w:rPr>
          <w:rFonts w:ascii="Frutiger Next LT W1G" w:hAnsi="Frutiger Next LT W1G"/>
          <w:sz w:val="22"/>
          <w:szCs w:val="22"/>
        </w:rPr>
      </w:pPr>
    </w:p>
    <w:p w14:paraId="6B417E4A" w14:textId="77777777" w:rsidR="00357064" w:rsidRPr="009C017D" w:rsidRDefault="00357064" w:rsidP="00357064">
      <w:pPr>
        <w:jc w:val="center"/>
        <w:rPr>
          <w:rFonts w:ascii="Frutiger Next LT W1G" w:hAnsi="Frutiger Next LT W1G"/>
          <w:sz w:val="22"/>
          <w:szCs w:val="22"/>
        </w:rPr>
      </w:pPr>
    </w:p>
    <w:p w14:paraId="140C1C06" w14:textId="77777777" w:rsidR="00357064" w:rsidRPr="009C017D" w:rsidRDefault="00357064" w:rsidP="00357064">
      <w:pPr>
        <w:jc w:val="center"/>
        <w:rPr>
          <w:rFonts w:ascii="Frutiger Next LT W1G" w:hAnsi="Frutiger Next LT W1G"/>
          <w:sz w:val="22"/>
          <w:szCs w:val="22"/>
        </w:rPr>
      </w:pPr>
    </w:p>
    <w:p w14:paraId="08701362" w14:textId="77777777" w:rsidR="00357064" w:rsidRPr="009C017D" w:rsidRDefault="00357064" w:rsidP="00357064">
      <w:pPr>
        <w:jc w:val="center"/>
        <w:rPr>
          <w:rFonts w:ascii="Frutiger Next LT W1G" w:hAnsi="Frutiger Next LT W1G"/>
          <w:sz w:val="22"/>
          <w:szCs w:val="22"/>
        </w:rPr>
      </w:pPr>
    </w:p>
    <w:bookmarkEnd w:id="0"/>
    <w:p w14:paraId="44FE53B5" w14:textId="42013AAC" w:rsidR="00B56497" w:rsidRPr="009C017D" w:rsidRDefault="00C54402" w:rsidP="00357064">
      <w:pPr>
        <w:jc w:val="center"/>
        <w:rPr>
          <w:rFonts w:ascii="Frutiger Next LT W1G" w:hAnsi="Frutiger Next LT W1G"/>
          <w:sz w:val="22"/>
          <w:szCs w:val="22"/>
        </w:rPr>
      </w:pPr>
      <w:r w:rsidRPr="009C017D">
        <w:rPr>
          <w:rFonts w:ascii="Frutiger Next LT W1G" w:hAnsi="Frutiger Next LT W1G"/>
          <w:sz w:val="22"/>
          <w:szCs w:val="22"/>
        </w:rPr>
        <w:t>Modulkatalog</w:t>
      </w:r>
    </w:p>
    <w:p w14:paraId="6BDE2310" w14:textId="77777777" w:rsidR="00B56497" w:rsidRPr="009C017D" w:rsidRDefault="00B56497" w:rsidP="00357064">
      <w:pPr>
        <w:jc w:val="center"/>
        <w:rPr>
          <w:rFonts w:ascii="Frutiger Next LT W1G" w:hAnsi="Frutiger Next LT W1G"/>
          <w:sz w:val="22"/>
          <w:szCs w:val="22"/>
        </w:rPr>
      </w:pPr>
    </w:p>
    <w:p w14:paraId="43F4149F" w14:textId="77777777" w:rsidR="00B56497" w:rsidRPr="009C017D" w:rsidRDefault="00B56497" w:rsidP="00357064">
      <w:pPr>
        <w:jc w:val="center"/>
        <w:rPr>
          <w:rFonts w:ascii="Frutiger Next LT W1G" w:hAnsi="Frutiger Next LT W1G"/>
          <w:sz w:val="22"/>
          <w:szCs w:val="22"/>
        </w:rPr>
      </w:pPr>
    </w:p>
    <w:p w14:paraId="05C802B0" w14:textId="77777777" w:rsidR="00B56497" w:rsidRPr="009C017D" w:rsidRDefault="00B56497" w:rsidP="00357064">
      <w:pPr>
        <w:jc w:val="center"/>
        <w:rPr>
          <w:rFonts w:ascii="Frutiger Next LT W1G" w:hAnsi="Frutiger Next LT W1G"/>
          <w:sz w:val="22"/>
          <w:szCs w:val="22"/>
        </w:rPr>
      </w:pPr>
    </w:p>
    <w:p w14:paraId="651BD521" w14:textId="77777777" w:rsidR="00B56497" w:rsidRPr="009C017D" w:rsidRDefault="00B56497" w:rsidP="00357064">
      <w:pPr>
        <w:jc w:val="center"/>
        <w:rPr>
          <w:rFonts w:ascii="Frutiger Next LT W1G" w:hAnsi="Frutiger Next LT W1G"/>
          <w:sz w:val="22"/>
          <w:szCs w:val="22"/>
        </w:rPr>
      </w:pPr>
    </w:p>
    <w:p w14:paraId="1263F44A" w14:textId="77777777" w:rsidR="00357064" w:rsidRPr="009C017D" w:rsidRDefault="00357064" w:rsidP="00357064">
      <w:pPr>
        <w:jc w:val="center"/>
        <w:rPr>
          <w:rFonts w:ascii="Frutiger Next LT W1G" w:hAnsi="Frutiger Next LT W1G"/>
          <w:sz w:val="22"/>
          <w:szCs w:val="22"/>
        </w:rPr>
      </w:pPr>
    </w:p>
    <w:p w14:paraId="45648E0C" w14:textId="77777777" w:rsidR="00357064" w:rsidRPr="009C017D" w:rsidRDefault="00357064" w:rsidP="00357064">
      <w:pPr>
        <w:jc w:val="center"/>
        <w:rPr>
          <w:rFonts w:ascii="Frutiger Next LT W1G" w:hAnsi="Frutiger Next LT W1G"/>
          <w:sz w:val="22"/>
          <w:szCs w:val="22"/>
        </w:rPr>
      </w:pPr>
    </w:p>
    <w:p w14:paraId="461F2A59" w14:textId="77777777" w:rsidR="00357064" w:rsidRPr="009C017D" w:rsidRDefault="00357064" w:rsidP="00357064">
      <w:pPr>
        <w:jc w:val="center"/>
        <w:rPr>
          <w:rFonts w:ascii="Frutiger Next LT W1G" w:hAnsi="Frutiger Next LT W1G"/>
          <w:sz w:val="22"/>
          <w:szCs w:val="22"/>
        </w:rPr>
      </w:pPr>
    </w:p>
    <w:p w14:paraId="3BC983D3" w14:textId="77777777" w:rsidR="00357064" w:rsidRPr="009C017D" w:rsidRDefault="00357064" w:rsidP="00357064">
      <w:pPr>
        <w:jc w:val="center"/>
        <w:rPr>
          <w:rFonts w:ascii="Frutiger Next LT W1G" w:hAnsi="Frutiger Next LT W1G"/>
          <w:sz w:val="22"/>
          <w:szCs w:val="22"/>
        </w:rPr>
      </w:pPr>
    </w:p>
    <w:p w14:paraId="04AAAD1E" w14:textId="77777777" w:rsidR="00357064" w:rsidRPr="009C017D" w:rsidRDefault="00357064" w:rsidP="00357064">
      <w:pPr>
        <w:jc w:val="center"/>
        <w:rPr>
          <w:rFonts w:ascii="Frutiger Next LT W1G" w:hAnsi="Frutiger Next LT W1G"/>
          <w:sz w:val="22"/>
          <w:szCs w:val="22"/>
        </w:rPr>
      </w:pPr>
    </w:p>
    <w:p w14:paraId="3D1F4C6F" w14:textId="77777777" w:rsidR="00357064" w:rsidRPr="009C017D" w:rsidRDefault="00357064" w:rsidP="00357064">
      <w:pPr>
        <w:jc w:val="center"/>
        <w:rPr>
          <w:rFonts w:ascii="Frutiger Next LT W1G" w:hAnsi="Frutiger Next LT W1G"/>
          <w:sz w:val="22"/>
          <w:szCs w:val="22"/>
        </w:rPr>
      </w:pPr>
    </w:p>
    <w:p w14:paraId="299830D9" w14:textId="22C00F7F" w:rsidR="00B56497" w:rsidRPr="009C017D" w:rsidRDefault="00150B8C" w:rsidP="00357064">
      <w:pPr>
        <w:jc w:val="center"/>
        <w:rPr>
          <w:rFonts w:ascii="Frutiger Next LT W1G" w:hAnsi="Frutiger Next LT W1G"/>
          <w:sz w:val="22"/>
          <w:szCs w:val="22"/>
        </w:rPr>
      </w:pPr>
      <w:r w:rsidRPr="009C017D">
        <w:rPr>
          <w:rFonts w:ascii="Frutiger Next LT W1G" w:hAnsi="Frutiger Next LT W1G"/>
          <w:sz w:val="22"/>
          <w:szCs w:val="22"/>
        </w:rPr>
        <w:t>Masterstudiengang</w:t>
      </w:r>
      <w:r w:rsidR="00B56497" w:rsidRPr="009C017D">
        <w:rPr>
          <w:rFonts w:ascii="Frutiger Next LT W1G" w:hAnsi="Frutiger Next LT W1G"/>
          <w:sz w:val="22"/>
          <w:szCs w:val="22"/>
        </w:rPr>
        <w:t xml:space="preserve"> </w:t>
      </w:r>
      <w:r w:rsidRPr="009C017D">
        <w:rPr>
          <w:rFonts w:ascii="Frutiger Next LT W1G" w:hAnsi="Frutiger Next LT W1G"/>
          <w:sz w:val="22"/>
          <w:szCs w:val="22"/>
        </w:rPr>
        <w:t>Molekulare Medizin</w:t>
      </w:r>
    </w:p>
    <w:p w14:paraId="43772019" w14:textId="77777777" w:rsidR="00B56497" w:rsidRPr="009C017D" w:rsidRDefault="00B56497" w:rsidP="00357064">
      <w:pPr>
        <w:jc w:val="center"/>
        <w:rPr>
          <w:rFonts w:ascii="Frutiger Next LT W1G" w:hAnsi="Frutiger Next LT W1G"/>
          <w:sz w:val="22"/>
          <w:szCs w:val="22"/>
        </w:rPr>
      </w:pPr>
    </w:p>
    <w:p w14:paraId="71BAB1D6" w14:textId="77777777" w:rsidR="00B56497" w:rsidRPr="009C017D" w:rsidRDefault="00B56497" w:rsidP="00357064">
      <w:pPr>
        <w:jc w:val="center"/>
        <w:rPr>
          <w:rFonts w:ascii="Frutiger Next LT W1G" w:hAnsi="Frutiger Next LT W1G"/>
          <w:sz w:val="22"/>
          <w:szCs w:val="22"/>
        </w:rPr>
      </w:pPr>
    </w:p>
    <w:p w14:paraId="2245538F" w14:textId="77777777" w:rsidR="00B56497" w:rsidRPr="009C017D" w:rsidRDefault="00B56497" w:rsidP="00357064">
      <w:pPr>
        <w:jc w:val="center"/>
        <w:rPr>
          <w:rFonts w:ascii="Frutiger Next LT W1G" w:hAnsi="Frutiger Next LT W1G"/>
          <w:sz w:val="22"/>
          <w:szCs w:val="22"/>
        </w:rPr>
      </w:pPr>
    </w:p>
    <w:p w14:paraId="4621F166" w14:textId="77777777" w:rsidR="00B56497" w:rsidRPr="009C017D" w:rsidRDefault="00B56497" w:rsidP="00357064">
      <w:pPr>
        <w:jc w:val="center"/>
        <w:rPr>
          <w:rFonts w:ascii="Frutiger Next LT W1G" w:hAnsi="Frutiger Next LT W1G"/>
          <w:sz w:val="22"/>
          <w:szCs w:val="22"/>
        </w:rPr>
      </w:pPr>
    </w:p>
    <w:p w14:paraId="1F36A063" w14:textId="77777777" w:rsidR="00B56497" w:rsidRPr="009C017D" w:rsidRDefault="00B56497" w:rsidP="00357064">
      <w:pPr>
        <w:jc w:val="center"/>
        <w:rPr>
          <w:rFonts w:ascii="Frutiger Next LT W1G" w:hAnsi="Frutiger Next LT W1G"/>
          <w:sz w:val="22"/>
          <w:szCs w:val="22"/>
        </w:rPr>
      </w:pPr>
    </w:p>
    <w:p w14:paraId="0DB3B0A3" w14:textId="6A9E04B1" w:rsidR="00B56497" w:rsidRPr="009C017D" w:rsidRDefault="00B56497" w:rsidP="00357064">
      <w:pPr>
        <w:jc w:val="center"/>
        <w:rPr>
          <w:rFonts w:ascii="Frutiger Next LT W1G" w:hAnsi="Frutiger Next LT W1G"/>
          <w:sz w:val="22"/>
          <w:szCs w:val="22"/>
        </w:rPr>
      </w:pPr>
    </w:p>
    <w:p w14:paraId="418C194F" w14:textId="77777777" w:rsidR="00B56497" w:rsidRPr="009C017D" w:rsidRDefault="00B56497" w:rsidP="00357064">
      <w:pPr>
        <w:jc w:val="center"/>
        <w:rPr>
          <w:rFonts w:ascii="Frutiger Next LT W1G" w:hAnsi="Frutiger Next LT W1G"/>
          <w:b/>
          <w:sz w:val="22"/>
          <w:szCs w:val="22"/>
        </w:rPr>
      </w:pPr>
    </w:p>
    <w:p w14:paraId="36B3B91A" w14:textId="77777777" w:rsidR="00B56497" w:rsidRPr="009C017D" w:rsidRDefault="00B56497" w:rsidP="00357064">
      <w:pPr>
        <w:jc w:val="center"/>
        <w:rPr>
          <w:rFonts w:ascii="Frutiger Next LT W1G" w:hAnsi="Frutiger Next LT W1G"/>
          <w:b/>
          <w:sz w:val="22"/>
          <w:szCs w:val="22"/>
        </w:rPr>
      </w:pPr>
    </w:p>
    <w:p w14:paraId="27D0E646" w14:textId="473B2BE3" w:rsidR="00B56497" w:rsidRPr="009C017D" w:rsidRDefault="00B56497" w:rsidP="00357064">
      <w:pPr>
        <w:jc w:val="center"/>
        <w:rPr>
          <w:rFonts w:ascii="Frutiger Next LT W1G" w:hAnsi="Frutiger Next LT W1G"/>
          <w:b/>
          <w:sz w:val="22"/>
          <w:szCs w:val="22"/>
        </w:rPr>
      </w:pPr>
    </w:p>
    <w:p w14:paraId="440F6CF8" w14:textId="35AD221A" w:rsidR="00687D31" w:rsidRPr="009C017D" w:rsidRDefault="00687D31" w:rsidP="00357064">
      <w:pPr>
        <w:jc w:val="center"/>
        <w:rPr>
          <w:rFonts w:ascii="Frutiger Next LT W1G" w:hAnsi="Frutiger Next LT W1G"/>
          <w:sz w:val="22"/>
          <w:szCs w:val="22"/>
        </w:rPr>
      </w:pPr>
    </w:p>
    <w:p w14:paraId="4E021730" w14:textId="783B27C1" w:rsidR="00687D31" w:rsidRPr="009C017D" w:rsidRDefault="00687D31" w:rsidP="00357064">
      <w:pPr>
        <w:jc w:val="center"/>
        <w:rPr>
          <w:rFonts w:ascii="Frutiger Next LT W1G" w:hAnsi="Frutiger Next LT W1G"/>
          <w:sz w:val="22"/>
          <w:szCs w:val="22"/>
        </w:rPr>
      </w:pPr>
    </w:p>
    <w:p w14:paraId="10711273" w14:textId="77777777" w:rsidR="00687D31" w:rsidRPr="009C017D" w:rsidRDefault="00687D31" w:rsidP="00357064">
      <w:pPr>
        <w:jc w:val="center"/>
        <w:rPr>
          <w:rFonts w:ascii="Frutiger Next LT W1G" w:hAnsi="Frutiger Next LT W1G"/>
          <w:sz w:val="22"/>
          <w:szCs w:val="22"/>
        </w:rPr>
      </w:pPr>
    </w:p>
    <w:p w14:paraId="141EDE61" w14:textId="77777777" w:rsidR="00B56497" w:rsidRPr="009C017D" w:rsidRDefault="00B56497" w:rsidP="00357064">
      <w:pPr>
        <w:jc w:val="center"/>
        <w:rPr>
          <w:rFonts w:ascii="Frutiger Next LT W1G" w:hAnsi="Frutiger Next LT W1G"/>
          <w:sz w:val="22"/>
          <w:szCs w:val="22"/>
        </w:rPr>
      </w:pPr>
    </w:p>
    <w:p w14:paraId="7F45E5A2" w14:textId="77777777" w:rsidR="00B56497" w:rsidRPr="009C017D" w:rsidRDefault="00B56497" w:rsidP="00357064">
      <w:pPr>
        <w:jc w:val="center"/>
        <w:rPr>
          <w:rFonts w:ascii="Frutiger Next LT W1G" w:hAnsi="Frutiger Next LT W1G"/>
          <w:sz w:val="22"/>
          <w:szCs w:val="22"/>
        </w:rPr>
      </w:pPr>
    </w:p>
    <w:p w14:paraId="0B48C7C5" w14:textId="38EEC582" w:rsidR="003D76D7" w:rsidRPr="009C017D" w:rsidRDefault="003D76D7" w:rsidP="003D76D7">
      <w:pPr>
        <w:jc w:val="center"/>
        <w:rPr>
          <w:rFonts w:ascii="Frutiger Next LT W1G" w:hAnsi="Frutiger Next LT W1G"/>
          <w:sz w:val="22"/>
          <w:szCs w:val="22"/>
        </w:rPr>
      </w:pPr>
      <w:bookmarkStart w:id="1" w:name="_Toc58412648"/>
    </w:p>
    <w:p w14:paraId="3B1BDB5A" w14:textId="36BADE58" w:rsidR="00DB6DCF" w:rsidRPr="009C017D" w:rsidRDefault="00DB6DCF" w:rsidP="003D76D7">
      <w:pPr>
        <w:jc w:val="center"/>
        <w:rPr>
          <w:rFonts w:ascii="Frutiger Next LT W1G" w:hAnsi="Frutiger Next LT W1G"/>
          <w:sz w:val="22"/>
          <w:szCs w:val="22"/>
        </w:rPr>
      </w:pPr>
    </w:p>
    <w:p w14:paraId="39F096DB" w14:textId="77777777" w:rsidR="00DB6DCF" w:rsidRPr="009C017D" w:rsidRDefault="00DB6DCF" w:rsidP="003D76D7">
      <w:pPr>
        <w:jc w:val="center"/>
        <w:rPr>
          <w:rFonts w:ascii="Frutiger Next LT W1G" w:hAnsi="Frutiger Next LT W1G"/>
          <w:sz w:val="22"/>
          <w:szCs w:val="22"/>
        </w:rPr>
      </w:pPr>
    </w:p>
    <w:p w14:paraId="50F5689F" w14:textId="77777777" w:rsidR="003D76D7" w:rsidRPr="009C017D" w:rsidRDefault="003D76D7" w:rsidP="003D76D7">
      <w:pPr>
        <w:jc w:val="center"/>
        <w:rPr>
          <w:rFonts w:ascii="Frutiger Next LT W1G" w:hAnsi="Frutiger Next LT W1G"/>
          <w:sz w:val="22"/>
          <w:szCs w:val="22"/>
        </w:rPr>
      </w:pPr>
    </w:p>
    <w:p w14:paraId="3EE665C5" w14:textId="77777777" w:rsidR="003D76D7" w:rsidRPr="009C017D" w:rsidRDefault="003D76D7" w:rsidP="003D76D7">
      <w:pPr>
        <w:jc w:val="center"/>
        <w:rPr>
          <w:rFonts w:ascii="Frutiger Next LT W1G" w:hAnsi="Frutiger Next LT W1G"/>
          <w:sz w:val="22"/>
          <w:szCs w:val="22"/>
        </w:rPr>
      </w:pPr>
    </w:p>
    <w:p w14:paraId="1753D703" w14:textId="77777777" w:rsidR="003D76D7" w:rsidRPr="009C017D" w:rsidRDefault="003D76D7" w:rsidP="003D76D7">
      <w:pPr>
        <w:jc w:val="center"/>
        <w:rPr>
          <w:rFonts w:ascii="Frutiger Next LT W1G" w:hAnsi="Frutiger Next LT W1G"/>
          <w:sz w:val="22"/>
          <w:szCs w:val="22"/>
        </w:rPr>
      </w:pPr>
    </w:p>
    <w:p w14:paraId="03415C29" w14:textId="77777777" w:rsidR="003D76D7" w:rsidRPr="009C017D" w:rsidRDefault="003D76D7" w:rsidP="003D76D7">
      <w:pPr>
        <w:jc w:val="center"/>
        <w:rPr>
          <w:rFonts w:ascii="Frutiger Next LT W1G" w:hAnsi="Frutiger Next LT W1G"/>
          <w:sz w:val="22"/>
          <w:szCs w:val="22"/>
        </w:rPr>
      </w:pPr>
    </w:p>
    <w:p w14:paraId="306EC01E" w14:textId="77777777" w:rsidR="003D76D7" w:rsidRPr="009C017D" w:rsidRDefault="003D76D7" w:rsidP="003D76D7">
      <w:pPr>
        <w:jc w:val="center"/>
        <w:rPr>
          <w:rFonts w:ascii="Frutiger Next LT W1G" w:hAnsi="Frutiger Next LT W1G"/>
          <w:sz w:val="22"/>
          <w:szCs w:val="22"/>
        </w:rPr>
      </w:pPr>
    </w:p>
    <w:p w14:paraId="0D7D24DF" w14:textId="77777777" w:rsidR="003D76D7" w:rsidRPr="009C017D" w:rsidRDefault="003D76D7" w:rsidP="003D76D7">
      <w:pPr>
        <w:jc w:val="center"/>
        <w:rPr>
          <w:rFonts w:ascii="Frutiger Next LT W1G" w:hAnsi="Frutiger Next LT W1G"/>
          <w:sz w:val="22"/>
          <w:szCs w:val="22"/>
        </w:rPr>
      </w:pPr>
    </w:p>
    <w:p w14:paraId="2A9CB1E9" w14:textId="77777777" w:rsidR="003D76D7" w:rsidRPr="009C017D" w:rsidRDefault="003D76D7" w:rsidP="003D76D7">
      <w:pPr>
        <w:jc w:val="center"/>
        <w:rPr>
          <w:rFonts w:ascii="Frutiger Next LT W1G" w:hAnsi="Frutiger Next LT W1G"/>
          <w:sz w:val="22"/>
          <w:szCs w:val="22"/>
        </w:rPr>
      </w:pPr>
    </w:p>
    <w:p w14:paraId="1233E559" w14:textId="14FC357D" w:rsidR="00B56497" w:rsidRPr="009C017D" w:rsidRDefault="00B56497" w:rsidP="003D76D7">
      <w:pPr>
        <w:jc w:val="center"/>
        <w:rPr>
          <w:rFonts w:ascii="Frutiger Next LT W1G" w:hAnsi="Frutiger Next LT W1G"/>
          <w:b/>
          <w:sz w:val="22"/>
          <w:szCs w:val="22"/>
        </w:rPr>
      </w:pPr>
      <w:r w:rsidRPr="009C017D">
        <w:rPr>
          <w:rFonts w:ascii="Frutiger Next LT W1G" w:hAnsi="Frutiger Next LT W1G"/>
          <w:b/>
          <w:sz w:val="22"/>
          <w:szCs w:val="22"/>
        </w:rPr>
        <w:lastRenderedPageBreak/>
        <w:t>Inhalt</w:t>
      </w:r>
      <w:bookmarkEnd w:id="1"/>
      <w:r w:rsidR="005D7A66" w:rsidRPr="009C017D">
        <w:rPr>
          <w:rFonts w:ascii="Frutiger Next LT W1G" w:hAnsi="Frutiger Next LT W1G"/>
          <w:b/>
          <w:sz w:val="22"/>
          <w:szCs w:val="22"/>
        </w:rPr>
        <w:t>sverzeichnis</w:t>
      </w:r>
    </w:p>
    <w:p w14:paraId="3DDCDE7C" w14:textId="77777777" w:rsidR="00EA2380" w:rsidRPr="009C017D" w:rsidRDefault="00EA2380" w:rsidP="007C793B">
      <w:pPr>
        <w:jc w:val="center"/>
        <w:rPr>
          <w:rFonts w:ascii="Frutiger Next LT W1G" w:hAnsi="Frutiger Next LT W1G"/>
          <w:b/>
          <w:sz w:val="22"/>
          <w:szCs w:val="22"/>
        </w:rPr>
      </w:pPr>
    </w:p>
    <w:bookmarkStart w:id="2" w:name="_Hlk58401861"/>
    <w:bookmarkStart w:id="3" w:name="_Hlk46479384"/>
    <w:bookmarkStart w:id="4" w:name="_Hlk44491994"/>
    <w:p w14:paraId="23C2B586" w14:textId="7B43687F" w:rsidR="00FC0024" w:rsidRPr="009C017D" w:rsidRDefault="00316E26">
      <w:pPr>
        <w:pStyle w:val="Verzeichnis1"/>
        <w:rPr>
          <w:rFonts w:eastAsiaTheme="minorEastAsia" w:cstheme="minorBidi"/>
          <w:noProof/>
          <w:sz w:val="22"/>
          <w:szCs w:val="22"/>
        </w:rPr>
      </w:pPr>
      <w:r w:rsidRPr="009C017D">
        <w:rPr>
          <w:sz w:val="22"/>
          <w:szCs w:val="22"/>
        </w:rPr>
        <w:fldChar w:fldCharType="begin"/>
      </w:r>
      <w:r w:rsidRPr="009C017D">
        <w:rPr>
          <w:sz w:val="22"/>
          <w:szCs w:val="22"/>
        </w:rPr>
        <w:instrText xml:space="preserve"> TOC \o "1-3" \h \z \u </w:instrText>
      </w:r>
      <w:r w:rsidRPr="009C017D">
        <w:rPr>
          <w:sz w:val="22"/>
          <w:szCs w:val="22"/>
        </w:rPr>
        <w:fldChar w:fldCharType="separate"/>
      </w:r>
      <w:hyperlink w:anchor="_Toc92185607" w:history="1">
        <w:r w:rsidR="00FC0024" w:rsidRPr="009C017D">
          <w:rPr>
            <w:rStyle w:val="Hyperlink"/>
            <w:noProof/>
            <w:sz w:val="22"/>
            <w:szCs w:val="22"/>
          </w:rPr>
          <w:t>M-MolMed-M01 - Pflichtmodul I  Ethische, statistische und epidemiologische Grundlagen  der biomedizinischen Forschung</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_Toc92185607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w:t>
        </w:r>
        <w:r w:rsidR="00FC0024" w:rsidRPr="009C017D">
          <w:rPr>
            <w:noProof/>
            <w:webHidden/>
            <w:sz w:val="22"/>
            <w:szCs w:val="22"/>
          </w:rPr>
          <w:fldChar w:fldCharType="end"/>
        </w:r>
      </w:hyperlink>
    </w:p>
    <w:p w14:paraId="7FBA9D15" w14:textId="0073541F" w:rsidR="00FC0024" w:rsidRPr="009C017D" w:rsidRDefault="00BE0E0C">
      <w:pPr>
        <w:pStyle w:val="Verzeichnis1"/>
        <w:rPr>
          <w:rFonts w:eastAsiaTheme="minorEastAsia" w:cstheme="minorBidi"/>
          <w:noProof/>
          <w:sz w:val="22"/>
          <w:szCs w:val="22"/>
        </w:rPr>
      </w:pPr>
      <w:hyperlink w:anchor="_Toc92185608" w:history="1">
        <w:r w:rsidR="00FC0024" w:rsidRPr="009C017D">
          <w:rPr>
            <w:rStyle w:val="Hyperlink"/>
            <w:noProof/>
            <w:sz w:val="22"/>
            <w:szCs w:val="22"/>
          </w:rPr>
          <w:t>M-MolMed-M02 - Pflichtmodul II Grundlagen der Klinischen Medizin und Laboratoriumsdiagnostik</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_Toc92185608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w:t>
        </w:r>
        <w:r w:rsidR="00FC0024" w:rsidRPr="009C017D">
          <w:rPr>
            <w:noProof/>
            <w:webHidden/>
            <w:sz w:val="22"/>
            <w:szCs w:val="22"/>
          </w:rPr>
          <w:fldChar w:fldCharType="end"/>
        </w:r>
      </w:hyperlink>
    </w:p>
    <w:p w14:paraId="352932CE" w14:textId="2C7C2E57" w:rsidR="00FC0024" w:rsidRPr="009C017D" w:rsidRDefault="00BE0E0C">
      <w:pPr>
        <w:pStyle w:val="Verzeichnis1"/>
        <w:rPr>
          <w:rFonts w:eastAsiaTheme="minorEastAsia" w:cstheme="minorBidi"/>
          <w:noProof/>
          <w:sz w:val="22"/>
          <w:szCs w:val="22"/>
        </w:rPr>
      </w:pPr>
      <w:hyperlink w:anchor="_Toc92185609" w:history="1">
        <w:r w:rsidR="00FC0024" w:rsidRPr="009C017D">
          <w:rPr>
            <w:rStyle w:val="Hyperlink"/>
            <w:noProof/>
            <w:sz w:val="22"/>
            <w:szCs w:val="22"/>
            <w:bdr w:val="nil"/>
          </w:rPr>
          <w:t>M-MolMed-M03 - Pflichtmodul I</w:t>
        </w:r>
        <w:r w:rsidR="00FC0024" w:rsidRPr="009C017D">
          <w:rPr>
            <w:rStyle w:val="Hyperlink"/>
            <w:rFonts w:eastAsia="Arial"/>
            <w:noProof/>
            <w:sz w:val="22"/>
            <w:szCs w:val="22"/>
            <w:bdr w:val="nil"/>
          </w:rPr>
          <w:t xml:space="preserve">II </w:t>
        </w:r>
        <w:r w:rsidR="00FC0024" w:rsidRPr="009C017D">
          <w:rPr>
            <w:rStyle w:val="Hyperlink"/>
            <w:noProof/>
            <w:sz w:val="22"/>
            <w:szCs w:val="22"/>
            <w:bdr w:val="nil"/>
          </w:rPr>
          <w:t>Methoden der Molekularen Medizin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_Toc92185609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7</w:t>
        </w:r>
        <w:r w:rsidR="00FC0024" w:rsidRPr="009C017D">
          <w:rPr>
            <w:noProof/>
            <w:webHidden/>
            <w:sz w:val="22"/>
            <w:szCs w:val="22"/>
          </w:rPr>
          <w:fldChar w:fldCharType="end"/>
        </w:r>
      </w:hyperlink>
    </w:p>
    <w:p w14:paraId="088ECC33" w14:textId="34215077" w:rsidR="00FC0024" w:rsidRPr="009C017D" w:rsidRDefault="00BE0E0C">
      <w:pPr>
        <w:pStyle w:val="Verzeichnis1"/>
        <w:rPr>
          <w:rFonts w:eastAsiaTheme="minorEastAsia" w:cstheme="minorBidi"/>
          <w:noProof/>
          <w:sz w:val="22"/>
          <w:szCs w:val="22"/>
        </w:rPr>
      </w:pPr>
      <w:hyperlink w:anchor="_Toc92185610" w:history="1">
        <w:r w:rsidR="00FC0024" w:rsidRPr="009C017D">
          <w:rPr>
            <w:rStyle w:val="Hyperlink"/>
            <w:noProof/>
            <w:sz w:val="22"/>
            <w:szCs w:val="22"/>
          </w:rPr>
          <w:t>M-MolMed-M04 - Wahlpflichtmodul Humangenetik</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_Toc92185610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9</w:t>
        </w:r>
        <w:r w:rsidR="00FC0024" w:rsidRPr="009C017D">
          <w:rPr>
            <w:noProof/>
            <w:webHidden/>
            <w:sz w:val="22"/>
            <w:szCs w:val="22"/>
          </w:rPr>
          <w:fldChar w:fldCharType="end"/>
        </w:r>
      </w:hyperlink>
    </w:p>
    <w:p w14:paraId="693C7F51" w14:textId="367E68B5" w:rsidR="00FC0024" w:rsidRPr="009C017D" w:rsidRDefault="00BE0E0C">
      <w:pPr>
        <w:pStyle w:val="Verzeichnis1"/>
        <w:rPr>
          <w:rFonts w:eastAsiaTheme="minorEastAsia" w:cstheme="minorBidi"/>
          <w:noProof/>
          <w:sz w:val="22"/>
          <w:szCs w:val="22"/>
        </w:rPr>
      </w:pPr>
      <w:hyperlink w:anchor="_Toc92185611" w:history="1">
        <w:r w:rsidR="00FC0024" w:rsidRPr="009C017D">
          <w:rPr>
            <w:rStyle w:val="Hyperlink"/>
            <w:noProof/>
            <w:sz w:val="22"/>
            <w:szCs w:val="22"/>
          </w:rPr>
          <w:t>M-MolMed-M05 - Wahlpflichtmodul Molekulare Epidemiologie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_Toc92185611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11</w:t>
        </w:r>
        <w:r w:rsidR="00FC0024" w:rsidRPr="009C017D">
          <w:rPr>
            <w:noProof/>
            <w:webHidden/>
            <w:sz w:val="22"/>
            <w:szCs w:val="22"/>
          </w:rPr>
          <w:fldChar w:fldCharType="end"/>
        </w:r>
      </w:hyperlink>
    </w:p>
    <w:p w14:paraId="50ED2882" w14:textId="1A92C24F" w:rsidR="00FC0024" w:rsidRPr="009C017D" w:rsidRDefault="00BE0E0C">
      <w:pPr>
        <w:pStyle w:val="Verzeichnis1"/>
        <w:rPr>
          <w:rFonts w:eastAsiaTheme="minorEastAsia" w:cstheme="minorBidi"/>
          <w:noProof/>
          <w:sz w:val="22"/>
          <w:szCs w:val="22"/>
        </w:rPr>
      </w:pPr>
      <w:hyperlink w:anchor="_Toc92185612" w:history="1">
        <w:r w:rsidR="00FC0024" w:rsidRPr="009C017D">
          <w:rPr>
            <w:rStyle w:val="Hyperlink"/>
            <w:noProof/>
            <w:sz w:val="22"/>
            <w:szCs w:val="22"/>
          </w:rPr>
          <w:t>M-MolMed-M07 - Wahlpflichtmodul Medizinische Mikrobiologie und Virologie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_Toc92185612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13</w:t>
        </w:r>
        <w:r w:rsidR="00FC0024" w:rsidRPr="009C017D">
          <w:rPr>
            <w:noProof/>
            <w:webHidden/>
            <w:sz w:val="22"/>
            <w:szCs w:val="22"/>
          </w:rPr>
          <w:fldChar w:fldCharType="end"/>
        </w:r>
      </w:hyperlink>
    </w:p>
    <w:p w14:paraId="3537D426" w14:textId="0DA8B01B" w:rsidR="00FC0024" w:rsidRPr="009C017D" w:rsidRDefault="00BE0E0C">
      <w:pPr>
        <w:pStyle w:val="Verzeichnis1"/>
        <w:rPr>
          <w:rFonts w:eastAsiaTheme="minorEastAsia" w:cstheme="minorBidi"/>
          <w:noProof/>
          <w:sz w:val="22"/>
          <w:szCs w:val="22"/>
        </w:rPr>
      </w:pPr>
      <w:hyperlink w:anchor="_Toc92185613" w:history="1">
        <w:r w:rsidR="00FC0024" w:rsidRPr="009C017D">
          <w:rPr>
            <w:rStyle w:val="Hyperlink"/>
            <w:noProof/>
            <w:sz w:val="22"/>
            <w:szCs w:val="22"/>
          </w:rPr>
          <w:t>M-MolMed-M08 - Wahlpflichtmodul Infektionsimmunologie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_Toc92185613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15</w:t>
        </w:r>
        <w:r w:rsidR="00FC0024" w:rsidRPr="009C017D">
          <w:rPr>
            <w:noProof/>
            <w:webHidden/>
            <w:sz w:val="22"/>
            <w:szCs w:val="22"/>
          </w:rPr>
          <w:fldChar w:fldCharType="end"/>
        </w:r>
      </w:hyperlink>
    </w:p>
    <w:p w14:paraId="39D2963D" w14:textId="0278B7B6" w:rsidR="00FC0024" w:rsidRPr="009C017D" w:rsidRDefault="00BE0E0C">
      <w:pPr>
        <w:pStyle w:val="Verzeichnis1"/>
        <w:rPr>
          <w:rFonts w:eastAsiaTheme="minorEastAsia" w:cstheme="minorBidi"/>
          <w:noProof/>
          <w:sz w:val="22"/>
          <w:szCs w:val="22"/>
        </w:rPr>
      </w:pPr>
      <w:hyperlink w:anchor="_Toc92185614" w:history="1">
        <w:r w:rsidR="00FC0024" w:rsidRPr="009C017D">
          <w:rPr>
            <w:rStyle w:val="Hyperlink"/>
            <w:noProof/>
            <w:sz w:val="22"/>
            <w:szCs w:val="22"/>
            <w:lang w:val="en-GB"/>
          </w:rPr>
          <w:t>M-MolMed-M09 - Wahlpflichtmodul Lipidomics</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_Toc92185614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17</w:t>
        </w:r>
        <w:r w:rsidR="00FC0024" w:rsidRPr="009C017D">
          <w:rPr>
            <w:noProof/>
            <w:webHidden/>
            <w:sz w:val="22"/>
            <w:szCs w:val="22"/>
          </w:rPr>
          <w:fldChar w:fldCharType="end"/>
        </w:r>
      </w:hyperlink>
    </w:p>
    <w:p w14:paraId="5EDA733B" w14:textId="7D9C1E41" w:rsidR="00FC0024" w:rsidRPr="009C017D" w:rsidRDefault="00BE0E0C">
      <w:pPr>
        <w:pStyle w:val="Verzeichnis1"/>
        <w:rPr>
          <w:rFonts w:eastAsiaTheme="minorEastAsia" w:cstheme="minorBidi"/>
          <w:noProof/>
          <w:sz w:val="22"/>
          <w:szCs w:val="22"/>
        </w:rPr>
      </w:pPr>
      <w:hyperlink w:anchor="_Toc92185615" w:history="1">
        <w:r w:rsidR="00FC0024" w:rsidRPr="009C017D">
          <w:rPr>
            <w:rStyle w:val="Hyperlink"/>
            <w:noProof/>
            <w:sz w:val="22"/>
            <w:szCs w:val="22"/>
          </w:rPr>
          <w:t>M-MolMed-M10 - Wahlpflichtmodul Molekulare Hepatologie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_Toc92185615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19</w:t>
        </w:r>
        <w:r w:rsidR="00FC0024" w:rsidRPr="009C017D">
          <w:rPr>
            <w:noProof/>
            <w:webHidden/>
            <w:sz w:val="22"/>
            <w:szCs w:val="22"/>
          </w:rPr>
          <w:fldChar w:fldCharType="end"/>
        </w:r>
      </w:hyperlink>
    </w:p>
    <w:p w14:paraId="7D838CCD" w14:textId="17F6C680" w:rsidR="00FC0024" w:rsidRPr="009C017D" w:rsidRDefault="00BE0E0C">
      <w:pPr>
        <w:pStyle w:val="Verzeichnis1"/>
        <w:rPr>
          <w:rFonts w:eastAsiaTheme="minorEastAsia" w:cstheme="minorBidi"/>
          <w:noProof/>
          <w:sz w:val="22"/>
          <w:szCs w:val="22"/>
        </w:rPr>
      </w:pPr>
      <w:hyperlink w:anchor="_Toc92185616" w:history="1">
        <w:r w:rsidR="00FC0024" w:rsidRPr="009C017D">
          <w:rPr>
            <w:rStyle w:val="Hyperlink"/>
            <w:noProof/>
            <w:sz w:val="22"/>
            <w:szCs w:val="22"/>
          </w:rPr>
          <w:t>M-MolMed-M11 - Wahlpflichtmodul Molekulare Onkologie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_Toc92185616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21</w:t>
        </w:r>
        <w:r w:rsidR="00FC0024" w:rsidRPr="009C017D">
          <w:rPr>
            <w:noProof/>
            <w:webHidden/>
            <w:sz w:val="22"/>
            <w:szCs w:val="22"/>
          </w:rPr>
          <w:fldChar w:fldCharType="end"/>
        </w:r>
      </w:hyperlink>
    </w:p>
    <w:p w14:paraId="3ABD83AB" w14:textId="6E7B0034" w:rsidR="00FC0024" w:rsidRPr="009C017D" w:rsidRDefault="00BE0E0C">
      <w:pPr>
        <w:pStyle w:val="Verzeichnis1"/>
        <w:rPr>
          <w:rFonts w:eastAsiaTheme="minorEastAsia" w:cstheme="minorBidi"/>
          <w:noProof/>
          <w:sz w:val="22"/>
          <w:szCs w:val="22"/>
        </w:rPr>
      </w:pPr>
      <w:hyperlink w:anchor="_Toc92185617" w:history="1">
        <w:r w:rsidR="00FC0024" w:rsidRPr="009C017D">
          <w:rPr>
            <w:rStyle w:val="Hyperlink"/>
            <w:noProof/>
            <w:sz w:val="22"/>
            <w:szCs w:val="22"/>
          </w:rPr>
          <w:t>M-MolMed-M12 - Wahlpflichtmodul Immunologie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_Toc92185617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23</w:t>
        </w:r>
        <w:r w:rsidR="00FC0024" w:rsidRPr="009C017D">
          <w:rPr>
            <w:noProof/>
            <w:webHidden/>
            <w:sz w:val="22"/>
            <w:szCs w:val="22"/>
          </w:rPr>
          <w:fldChar w:fldCharType="end"/>
        </w:r>
      </w:hyperlink>
    </w:p>
    <w:p w14:paraId="1370FFE1" w14:textId="11709637" w:rsidR="00FC0024" w:rsidRPr="009C017D" w:rsidRDefault="00BE0E0C">
      <w:pPr>
        <w:pStyle w:val="Verzeichnis1"/>
        <w:rPr>
          <w:rFonts w:eastAsiaTheme="minorEastAsia" w:cstheme="minorBidi"/>
          <w:noProof/>
          <w:sz w:val="22"/>
          <w:szCs w:val="22"/>
        </w:rPr>
      </w:pPr>
      <w:hyperlink w:anchor="_Toc92185618" w:history="1">
        <w:r w:rsidR="00FC0024" w:rsidRPr="009C017D">
          <w:rPr>
            <w:rStyle w:val="Hyperlink"/>
            <w:noProof/>
            <w:sz w:val="22"/>
            <w:szCs w:val="22"/>
          </w:rPr>
          <w:t>M-MolMed-M13 - Wahlpflichtmodul Molekulare Neurowissenschaften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_Toc92185618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25</w:t>
        </w:r>
        <w:r w:rsidR="00FC0024" w:rsidRPr="009C017D">
          <w:rPr>
            <w:noProof/>
            <w:webHidden/>
            <w:sz w:val="22"/>
            <w:szCs w:val="22"/>
          </w:rPr>
          <w:fldChar w:fldCharType="end"/>
        </w:r>
      </w:hyperlink>
    </w:p>
    <w:p w14:paraId="71151C86" w14:textId="4997D6AC" w:rsidR="00FC0024" w:rsidRPr="009C017D" w:rsidRDefault="00BE0E0C">
      <w:pPr>
        <w:pStyle w:val="Verzeichnis1"/>
        <w:rPr>
          <w:rFonts w:eastAsiaTheme="minorEastAsia" w:cstheme="minorBidi"/>
          <w:noProof/>
          <w:sz w:val="22"/>
          <w:szCs w:val="22"/>
        </w:rPr>
      </w:pPr>
      <w:hyperlink w:anchor="_Toc92185619" w:history="1">
        <w:r w:rsidR="00FC0024" w:rsidRPr="009C017D">
          <w:rPr>
            <w:rStyle w:val="Hyperlink"/>
            <w:noProof/>
            <w:sz w:val="22"/>
            <w:szCs w:val="22"/>
          </w:rPr>
          <w:t>M-MolMed-M14 - Wahlpflichtmodul Entwicklungsbiologie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_Toc92185619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27</w:t>
        </w:r>
        <w:r w:rsidR="00FC0024" w:rsidRPr="009C017D">
          <w:rPr>
            <w:noProof/>
            <w:webHidden/>
            <w:sz w:val="22"/>
            <w:szCs w:val="22"/>
          </w:rPr>
          <w:fldChar w:fldCharType="end"/>
        </w:r>
      </w:hyperlink>
    </w:p>
    <w:p w14:paraId="51F42CF3" w14:textId="40CB542B" w:rsidR="00FC0024" w:rsidRPr="009C017D" w:rsidRDefault="00BE0E0C">
      <w:pPr>
        <w:pStyle w:val="Verzeichnis1"/>
        <w:rPr>
          <w:rFonts w:eastAsiaTheme="minorEastAsia" w:cstheme="minorBidi"/>
          <w:noProof/>
          <w:sz w:val="22"/>
          <w:szCs w:val="22"/>
        </w:rPr>
      </w:pPr>
      <w:hyperlink w:anchor="_Toc92185620" w:history="1">
        <w:r w:rsidR="00FC0024" w:rsidRPr="009C017D">
          <w:rPr>
            <w:rStyle w:val="Hyperlink"/>
            <w:noProof/>
            <w:sz w:val="22"/>
            <w:szCs w:val="22"/>
          </w:rPr>
          <w:t>M-MolMed-M15 - Wahlpflichtmodul Regenerative Medizin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_Toc92185620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29</w:t>
        </w:r>
        <w:r w:rsidR="00FC0024" w:rsidRPr="009C017D">
          <w:rPr>
            <w:noProof/>
            <w:webHidden/>
            <w:sz w:val="22"/>
            <w:szCs w:val="22"/>
          </w:rPr>
          <w:fldChar w:fldCharType="end"/>
        </w:r>
      </w:hyperlink>
    </w:p>
    <w:p w14:paraId="1F6D5240" w14:textId="74F78A0A" w:rsidR="00FC0024" w:rsidRPr="009C017D" w:rsidRDefault="00BE0E0C">
      <w:pPr>
        <w:pStyle w:val="Verzeichnis1"/>
        <w:rPr>
          <w:rFonts w:eastAsiaTheme="minorEastAsia" w:cstheme="minorBidi"/>
          <w:noProof/>
          <w:sz w:val="22"/>
          <w:szCs w:val="22"/>
        </w:rPr>
      </w:pPr>
      <w:hyperlink w:anchor="_Toc92185621" w:history="1">
        <w:r w:rsidR="00FC0024" w:rsidRPr="009C017D">
          <w:rPr>
            <w:rStyle w:val="Hyperlink"/>
            <w:noProof/>
            <w:sz w:val="22"/>
            <w:szCs w:val="22"/>
          </w:rPr>
          <w:t>M-MolMed-M16 - Wahlpflichtmodul Transplantations-/Tumorimmunologie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_Toc92185621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31</w:t>
        </w:r>
        <w:r w:rsidR="00FC0024" w:rsidRPr="009C017D">
          <w:rPr>
            <w:noProof/>
            <w:webHidden/>
            <w:sz w:val="22"/>
            <w:szCs w:val="22"/>
          </w:rPr>
          <w:fldChar w:fldCharType="end"/>
        </w:r>
      </w:hyperlink>
    </w:p>
    <w:p w14:paraId="3FF93146" w14:textId="21B0F5B3" w:rsidR="00FC0024" w:rsidRPr="009C017D" w:rsidRDefault="00BE0E0C">
      <w:pPr>
        <w:pStyle w:val="Verzeichnis1"/>
        <w:rPr>
          <w:rFonts w:eastAsiaTheme="minorEastAsia" w:cstheme="minorBidi"/>
          <w:noProof/>
          <w:sz w:val="22"/>
          <w:szCs w:val="22"/>
        </w:rPr>
      </w:pPr>
      <w:hyperlink w:anchor="_Toc92185622" w:history="1">
        <w:r w:rsidR="00FC0024" w:rsidRPr="009C017D">
          <w:rPr>
            <w:rStyle w:val="Hyperlink"/>
            <w:noProof/>
            <w:sz w:val="22"/>
            <w:szCs w:val="22"/>
          </w:rPr>
          <w:t>M-MolMed-M17 - Wahlpflichtmodul Grundlagen der Herz-Kreislauf-Forschung</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_Toc92185622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33</w:t>
        </w:r>
        <w:r w:rsidR="00FC0024" w:rsidRPr="009C017D">
          <w:rPr>
            <w:noProof/>
            <w:webHidden/>
            <w:sz w:val="22"/>
            <w:szCs w:val="22"/>
          </w:rPr>
          <w:fldChar w:fldCharType="end"/>
        </w:r>
      </w:hyperlink>
    </w:p>
    <w:p w14:paraId="55E423F8" w14:textId="3EB79D6B" w:rsidR="00FC0024" w:rsidRPr="009C017D" w:rsidRDefault="00BE0E0C">
      <w:pPr>
        <w:pStyle w:val="Verzeichnis1"/>
        <w:rPr>
          <w:rFonts w:eastAsiaTheme="minorEastAsia" w:cstheme="minorBidi"/>
          <w:noProof/>
          <w:sz w:val="22"/>
          <w:szCs w:val="22"/>
        </w:rPr>
      </w:pPr>
      <w:hyperlink w:anchor="_Toc92185623" w:history="1">
        <w:r w:rsidR="00FC0024" w:rsidRPr="009C017D">
          <w:rPr>
            <w:rStyle w:val="Hyperlink"/>
            <w:noProof/>
            <w:sz w:val="22"/>
            <w:szCs w:val="22"/>
          </w:rPr>
          <w:t>M-MolMed-M18 - Wahlpflichtmodul Molekulare Pädiatrie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_Toc92185623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35</w:t>
        </w:r>
        <w:r w:rsidR="00FC0024" w:rsidRPr="009C017D">
          <w:rPr>
            <w:noProof/>
            <w:webHidden/>
            <w:sz w:val="22"/>
            <w:szCs w:val="22"/>
          </w:rPr>
          <w:fldChar w:fldCharType="end"/>
        </w:r>
      </w:hyperlink>
    </w:p>
    <w:p w14:paraId="2C44BD42" w14:textId="2C87EAD6" w:rsidR="00FC0024" w:rsidRPr="009C017D" w:rsidRDefault="00BE0E0C">
      <w:pPr>
        <w:pStyle w:val="Verzeichnis1"/>
        <w:rPr>
          <w:rFonts w:eastAsiaTheme="minorEastAsia" w:cstheme="minorBidi"/>
          <w:noProof/>
          <w:sz w:val="22"/>
          <w:szCs w:val="22"/>
        </w:rPr>
      </w:pPr>
      <w:hyperlink w:anchor="_Toc92185624" w:history="1">
        <w:r w:rsidR="00FC0024" w:rsidRPr="009C017D">
          <w:rPr>
            <w:rStyle w:val="Hyperlink"/>
            <w:noProof/>
            <w:sz w:val="22"/>
            <w:szCs w:val="22"/>
          </w:rPr>
          <w:t>M-MolMed-M20 - Wahlpflichtmodul Industriemodul: Angewandte Molekulare Medizin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_Toc92185624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37</w:t>
        </w:r>
        <w:r w:rsidR="00FC0024" w:rsidRPr="009C017D">
          <w:rPr>
            <w:noProof/>
            <w:webHidden/>
            <w:sz w:val="22"/>
            <w:szCs w:val="22"/>
          </w:rPr>
          <w:fldChar w:fldCharType="end"/>
        </w:r>
      </w:hyperlink>
    </w:p>
    <w:p w14:paraId="641D507C" w14:textId="07BB76BB" w:rsidR="00FC0024" w:rsidRPr="009C017D" w:rsidRDefault="00BE0E0C">
      <w:pPr>
        <w:pStyle w:val="Verzeichnis1"/>
        <w:rPr>
          <w:rFonts w:eastAsiaTheme="minorEastAsia" w:cstheme="minorBidi"/>
          <w:noProof/>
          <w:sz w:val="22"/>
          <w:szCs w:val="22"/>
        </w:rPr>
      </w:pPr>
      <w:hyperlink w:anchor="_Toc92185625" w:history="1">
        <w:r w:rsidR="00FC0024" w:rsidRPr="009C017D">
          <w:rPr>
            <w:rStyle w:val="Hyperlink"/>
            <w:noProof/>
            <w:sz w:val="22"/>
            <w:szCs w:val="22"/>
          </w:rPr>
          <w:t>M-MolMed-M21 - Wahlpflichtmodul RNA-Biochemie A</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_Toc92185625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39</w:t>
        </w:r>
        <w:r w:rsidR="00FC0024" w:rsidRPr="009C017D">
          <w:rPr>
            <w:noProof/>
            <w:webHidden/>
            <w:sz w:val="22"/>
            <w:szCs w:val="22"/>
          </w:rPr>
          <w:fldChar w:fldCharType="end"/>
        </w:r>
      </w:hyperlink>
    </w:p>
    <w:p w14:paraId="53A59823" w14:textId="05E231E0" w:rsidR="00FC0024" w:rsidRPr="009C017D" w:rsidRDefault="00BE0E0C">
      <w:pPr>
        <w:pStyle w:val="Verzeichnis1"/>
        <w:rPr>
          <w:rFonts w:eastAsiaTheme="minorEastAsia" w:cstheme="minorBidi"/>
          <w:noProof/>
          <w:sz w:val="22"/>
          <w:szCs w:val="22"/>
        </w:rPr>
      </w:pPr>
      <w:hyperlink w:anchor="_Toc92185626" w:history="1">
        <w:r w:rsidR="00FC0024" w:rsidRPr="009C017D">
          <w:rPr>
            <w:rStyle w:val="Hyperlink"/>
            <w:noProof/>
            <w:sz w:val="22"/>
            <w:szCs w:val="22"/>
          </w:rPr>
          <w:t>M-MolMed-M22 - Wahlpflichtmodul RNA-Biochemie B</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_Toc92185626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41</w:t>
        </w:r>
        <w:r w:rsidR="00FC0024" w:rsidRPr="009C017D">
          <w:rPr>
            <w:noProof/>
            <w:webHidden/>
            <w:sz w:val="22"/>
            <w:szCs w:val="22"/>
          </w:rPr>
          <w:fldChar w:fldCharType="end"/>
        </w:r>
      </w:hyperlink>
    </w:p>
    <w:p w14:paraId="12CA508F" w14:textId="02054A76" w:rsidR="00FC0024" w:rsidRPr="009C017D" w:rsidRDefault="00BE0E0C">
      <w:pPr>
        <w:pStyle w:val="Verzeichnis1"/>
        <w:rPr>
          <w:rFonts w:eastAsiaTheme="minorEastAsia" w:cstheme="minorBidi"/>
          <w:noProof/>
          <w:sz w:val="22"/>
          <w:szCs w:val="22"/>
        </w:rPr>
      </w:pPr>
      <w:hyperlink w:anchor="_Toc92185627" w:history="1">
        <w:r w:rsidR="00FC0024" w:rsidRPr="009C017D">
          <w:rPr>
            <w:rStyle w:val="Hyperlink"/>
            <w:noProof/>
            <w:sz w:val="22"/>
            <w:szCs w:val="22"/>
            <w:lang w:val="en-GB"/>
          </w:rPr>
          <w:t xml:space="preserve">M-MolMed-M23 - Wahlpflichtmodul Personalized Medicine – </w:t>
        </w:r>
        <w:r w:rsidR="00FC0024" w:rsidRPr="009C017D">
          <w:rPr>
            <w:rStyle w:val="Hyperlink"/>
            <w:noProof/>
            <w:sz w:val="22"/>
            <w:szCs w:val="22"/>
            <w:lang w:val="en-US"/>
          </w:rPr>
          <w:t>P</w:t>
        </w:r>
        <w:r w:rsidR="00FC0024" w:rsidRPr="009C017D">
          <w:rPr>
            <w:rStyle w:val="Hyperlink"/>
            <w:noProof/>
            <w:sz w:val="22"/>
            <w:szCs w:val="22"/>
            <w:lang w:val="en-GB"/>
          </w:rPr>
          <w:t>harmacokinetics/Pharmacodynamics</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_Toc92185627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43</w:t>
        </w:r>
        <w:r w:rsidR="00FC0024" w:rsidRPr="009C017D">
          <w:rPr>
            <w:noProof/>
            <w:webHidden/>
            <w:sz w:val="22"/>
            <w:szCs w:val="22"/>
          </w:rPr>
          <w:fldChar w:fldCharType="end"/>
        </w:r>
      </w:hyperlink>
    </w:p>
    <w:p w14:paraId="76812941" w14:textId="2BCEF1C4" w:rsidR="00FC0024" w:rsidRPr="009C017D" w:rsidRDefault="00BE0E0C">
      <w:pPr>
        <w:pStyle w:val="Verzeichnis1"/>
        <w:rPr>
          <w:rFonts w:eastAsiaTheme="minorEastAsia" w:cstheme="minorBidi"/>
          <w:noProof/>
          <w:sz w:val="22"/>
          <w:szCs w:val="22"/>
        </w:rPr>
      </w:pPr>
      <w:hyperlink w:anchor="_Toc92185628" w:history="1">
        <w:r w:rsidR="00FC0024" w:rsidRPr="009C017D">
          <w:rPr>
            <w:rStyle w:val="Hyperlink"/>
            <w:noProof/>
            <w:sz w:val="22"/>
            <w:szCs w:val="22"/>
          </w:rPr>
          <w:t>M-MolMed-M24 - Wahlpflichtmodul Molekulare Nieren- und Blutdruckforschung</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_Toc92185628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46</w:t>
        </w:r>
        <w:r w:rsidR="00FC0024" w:rsidRPr="009C017D">
          <w:rPr>
            <w:noProof/>
            <w:webHidden/>
            <w:sz w:val="22"/>
            <w:szCs w:val="22"/>
          </w:rPr>
          <w:fldChar w:fldCharType="end"/>
        </w:r>
      </w:hyperlink>
    </w:p>
    <w:p w14:paraId="5418A25D" w14:textId="369D2FB3" w:rsidR="00FC0024" w:rsidRPr="009C017D" w:rsidRDefault="00BE0E0C">
      <w:pPr>
        <w:pStyle w:val="Verzeichnis1"/>
        <w:rPr>
          <w:rFonts w:eastAsiaTheme="minorEastAsia" w:cstheme="minorBidi"/>
          <w:noProof/>
          <w:sz w:val="22"/>
          <w:szCs w:val="22"/>
        </w:rPr>
      </w:pPr>
      <w:hyperlink w:anchor="_Toc92185629" w:history="1">
        <w:r w:rsidR="00FC0024" w:rsidRPr="009C017D">
          <w:rPr>
            <w:rStyle w:val="Hyperlink"/>
            <w:noProof/>
            <w:sz w:val="22"/>
            <w:szCs w:val="22"/>
          </w:rPr>
          <w:t>M-MolMed-M25 - Wahlpflichtmodul Diagnostische und Experimentelle Molekularpathologie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_Toc92185629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48</w:t>
        </w:r>
        <w:r w:rsidR="00FC0024" w:rsidRPr="009C017D">
          <w:rPr>
            <w:noProof/>
            <w:webHidden/>
            <w:sz w:val="22"/>
            <w:szCs w:val="22"/>
          </w:rPr>
          <w:fldChar w:fldCharType="end"/>
        </w:r>
      </w:hyperlink>
    </w:p>
    <w:p w14:paraId="5019BE73" w14:textId="59A9DFEA" w:rsidR="00FC0024" w:rsidRPr="009C017D" w:rsidRDefault="00BE0E0C">
      <w:pPr>
        <w:pStyle w:val="Verzeichnis1"/>
        <w:rPr>
          <w:rFonts w:eastAsiaTheme="minorEastAsia" w:cstheme="minorBidi"/>
          <w:noProof/>
          <w:sz w:val="22"/>
          <w:szCs w:val="22"/>
        </w:rPr>
      </w:pPr>
      <w:hyperlink w:anchor="_Toc92185630" w:history="1">
        <w:r w:rsidR="00FC0024" w:rsidRPr="009C017D">
          <w:rPr>
            <w:rStyle w:val="Hyperlink"/>
            <w:noProof/>
            <w:sz w:val="22"/>
            <w:szCs w:val="22"/>
          </w:rPr>
          <w:t>M-MolMed-M26 - Wahlpflichtmodul Patienten-spezifisches 3D-Tumor-Modell</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_Toc92185630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50</w:t>
        </w:r>
        <w:r w:rsidR="00FC0024" w:rsidRPr="009C017D">
          <w:rPr>
            <w:noProof/>
            <w:webHidden/>
            <w:sz w:val="22"/>
            <w:szCs w:val="22"/>
          </w:rPr>
          <w:fldChar w:fldCharType="end"/>
        </w:r>
      </w:hyperlink>
    </w:p>
    <w:p w14:paraId="06AC1481" w14:textId="4C037098" w:rsidR="00FC0024" w:rsidRPr="009C017D" w:rsidRDefault="00BE0E0C">
      <w:pPr>
        <w:pStyle w:val="Verzeichnis1"/>
        <w:rPr>
          <w:rFonts w:eastAsiaTheme="minorEastAsia" w:cstheme="minorBidi"/>
          <w:noProof/>
          <w:sz w:val="22"/>
          <w:szCs w:val="22"/>
        </w:rPr>
      </w:pPr>
      <w:hyperlink w:anchor="_Toc92185631" w:history="1">
        <w:r w:rsidR="00FC0024" w:rsidRPr="009C017D">
          <w:rPr>
            <w:rStyle w:val="Hyperlink"/>
            <w:noProof/>
            <w:sz w:val="22"/>
            <w:szCs w:val="22"/>
          </w:rPr>
          <w:t>M-MolMed-M27 - Wahlpflichtmodul Organoide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_Toc92185631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52</w:t>
        </w:r>
        <w:r w:rsidR="00FC0024" w:rsidRPr="009C017D">
          <w:rPr>
            <w:noProof/>
            <w:webHidden/>
            <w:sz w:val="22"/>
            <w:szCs w:val="22"/>
          </w:rPr>
          <w:fldChar w:fldCharType="end"/>
        </w:r>
      </w:hyperlink>
    </w:p>
    <w:p w14:paraId="129B3A5C" w14:textId="0B18494E" w:rsidR="00FC0024" w:rsidRPr="009C017D" w:rsidRDefault="00BE0E0C">
      <w:pPr>
        <w:pStyle w:val="Verzeichnis1"/>
        <w:rPr>
          <w:rFonts w:eastAsiaTheme="minorEastAsia" w:cstheme="minorBidi"/>
          <w:noProof/>
          <w:sz w:val="22"/>
          <w:szCs w:val="22"/>
        </w:rPr>
      </w:pPr>
      <w:hyperlink w:anchor="_Toc92185632" w:history="1">
        <w:r w:rsidR="00FC0024" w:rsidRPr="009C017D">
          <w:rPr>
            <w:rStyle w:val="Hyperlink"/>
            <w:noProof/>
            <w:sz w:val="22"/>
            <w:szCs w:val="22"/>
          </w:rPr>
          <w:t>M-MolMed-M28 - Wahlpflichtmodul Vertiefungsmodul</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_Toc92185632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54</w:t>
        </w:r>
        <w:r w:rsidR="00FC0024" w:rsidRPr="009C017D">
          <w:rPr>
            <w:noProof/>
            <w:webHidden/>
            <w:sz w:val="22"/>
            <w:szCs w:val="22"/>
          </w:rPr>
          <w:fldChar w:fldCharType="end"/>
        </w:r>
      </w:hyperlink>
    </w:p>
    <w:p w14:paraId="681A9650" w14:textId="2AECF98A" w:rsidR="00FC0024" w:rsidRPr="009C017D" w:rsidRDefault="00BE0E0C">
      <w:pPr>
        <w:pStyle w:val="Verzeichnis1"/>
        <w:rPr>
          <w:rFonts w:eastAsiaTheme="minorEastAsia" w:cstheme="minorBidi"/>
          <w:noProof/>
          <w:sz w:val="22"/>
          <w:szCs w:val="22"/>
        </w:rPr>
      </w:pPr>
      <w:hyperlink w:anchor="_Toc92185633" w:history="1">
        <w:r w:rsidR="00FC0024" w:rsidRPr="009C017D">
          <w:rPr>
            <w:rStyle w:val="Hyperlink"/>
            <w:noProof/>
            <w:sz w:val="22"/>
            <w:szCs w:val="22"/>
          </w:rPr>
          <w:t>M-MolMed-M29 - Wahlpflichtmodul Vertiefungsmodul II</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_Toc92185633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56</w:t>
        </w:r>
        <w:r w:rsidR="00FC0024" w:rsidRPr="009C017D">
          <w:rPr>
            <w:noProof/>
            <w:webHidden/>
            <w:sz w:val="22"/>
            <w:szCs w:val="22"/>
          </w:rPr>
          <w:fldChar w:fldCharType="end"/>
        </w:r>
      </w:hyperlink>
    </w:p>
    <w:p w14:paraId="5F05726C" w14:textId="5E7717D4" w:rsidR="00FC0024" w:rsidRPr="009C017D" w:rsidRDefault="00BE0E0C">
      <w:pPr>
        <w:pStyle w:val="Verzeichnis1"/>
        <w:rPr>
          <w:rFonts w:eastAsiaTheme="minorEastAsia" w:cstheme="minorBidi"/>
          <w:noProof/>
          <w:sz w:val="22"/>
          <w:szCs w:val="22"/>
        </w:rPr>
      </w:pPr>
      <w:hyperlink w:anchor="_Toc92185634" w:history="1">
        <w:r w:rsidR="00FC0024" w:rsidRPr="009C017D">
          <w:rPr>
            <w:rStyle w:val="Hyperlink"/>
            <w:noProof/>
            <w:sz w:val="22"/>
            <w:szCs w:val="22"/>
          </w:rPr>
          <w:t>M-MolMed-M31 - Wahlpflichtmodul Kommunizieren und Publizieren in der Molekularen Medizin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_Toc92185634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58</w:t>
        </w:r>
        <w:r w:rsidR="00FC0024" w:rsidRPr="009C017D">
          <w:rPr>
            <w:noProof/>
            <w:webHidden/>
            <w:sz w:val="22"/>
            <w:szCs w:val="22"/>
          </w:rPr>
          <w:fldChar w:fldCharType="end"/>
        </w:r>
      </w:hyperlink>
    </w:p>
    <w:p w14:paraId="6F0380A2" w14:textId="5A953541" w:rsidR="00FC0024" w:rsidRPr="009C017D" w:rsidRDefault="00BE0E0C">
      <w:pPr>
        <w:pStyle w:val="Verzeichnis1"/>
        <w:rPr>
          <w:rFonts w:eastAsiaTheme="minorEastAsia" w:cstheme="minorBidi"/>
          <w:noProof/>
          <w:sz w:val="22"/>
          <w:szCs w:val="22"/>
        </w:rPr>
      </w:pPr>
      <w:hyperlink w:anchor="_Toc92185635" w:history="1">
        <w:r w:rsidR="00FC0024" w:rsidRPr="009C017D">
          <w:rPr>
            <w:rStyle w:val="Hyperlink"/>
            <w:noProof/>
            <w:sz w:val="22"/>
            <w:szCs w:val="22"/>
          </w:rPr>
          <w:t>M-MolMed-M32 - Wahlpflichtmodul Molekulare Infektionsepidemiologie</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_Toc92185635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60</w:t>
        </w:r>
        <w:r w:rsidR="00FC0024" w:rsidRPr="009C017D">
          <w:rPr>
            <w:noProof/>
            <w:webHidden/>
            <w:sz w:val="22"/>
            <w:szCs w:val="22"/>
          </w:rPr>
          <w:fldChar w:fldCharType="end"/>
        </w:r>
      </w:hyperlink>
    </w:p>
    <w:p w14:paraId="746ABA2A" w14:textId="21FE698B" w:rsidR="00FC0024" w:rsidRPr="009C017D" w:rsidRDefault="00BE0E0C">
      <w:pPr>
        <w:pStyle w:val="Verzeichnis1"/>
        <w:rPr>
          <w:rFonts w:eastAsiaTheme="minorEastAsia" w:cstheme="minorBidi"/>
          <w:noProof/>
          <w:sz w:val="22"/>
          <w:szCs w:val="22"/>
        </w:rPr>
      </w:pPr>
      <w:hyperlink w:anchor="_Toc92185636" w:history="1">
        <w:r w:rsidR="00FC0024" w:rsidRPr="009C017D">
          <w:rPr>
            <w:rStyle w:val="Hyperlink"/>
            <w:noProof/>
            <w:sz w:val="22"/>
            <w:szCs w:val="22"/>
          </w:rPr>
          <w:t>M-MolMed-M33 - Wahlpflichtmodul Molekulare Signaltransduktion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_Toc92185636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62</w:t>
        </w:r>
        <w:r w:rsidR="00FC0024" w:rsidRPr="009C017D">
          <w:rPr>
            <w:noProof/>
            <w:webHidden/>
            <w:sz w:val="22"/>
            <w:szCs w:val="22"/>
          </w:rPr>
          <w:fldChar w:fldCharType="end"/>
        </w:r>
      </w:hyperlink>
    </w:p>
    <w:p w14:paraId="3D74CC14" w14:textId="4EAF1B99" w:rsidR="00FC0024" w:rsidRPr="009C017D" w:rsidRDefault="00BE0E0C">
      <w:pPr>
        <w:pStyle w:val="Verzeichnis1"/>
        <w:rPr>
          <w:rFonts w:eastAsiaTheme="minorEastAsia" w:cstheme="minorBidi"/>
          <w:noProof/>
          <w:sz w:val="22"/>
          <w:szCs w:val="22"/>
        </w:rPr>
      </w:pPr>
      <w:hyperlink w:anchor="_Toc92185637" w:history="1">
        <w:r w:rsidR="00FC0024" w:rsidRPr="009C017D">
          <w:rPr>
            <w:rStyle w:val="Hyperlink"/>
            <w:noProof/>
            <w:sz w:val="22"/>
            <w:szCs w:val="22"/>
          </w:rPr>
          <w:t>M-MolMed-M34 - Wahlpflichtmodul Molekulare Therapieansätze von Erkrankungen</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_Toc92185637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64</w:t>
        </w:r>
        <w:r w:rsidR="00FC0024" w:rsidRPr="009C017D">
          <w:rPr>
            <w:noProof/>
            <w:webHidden/>
            <w:sz w:val="22"/>
            <w:szCs w:val="22"/>
          </w:rPr>
          <w:fldChar w:fldCharType="end"/>
        </w:r>
      </w:hyperlink>
    </w:p>
    <w:p w14:paraId="44C5E79E" w14:textId="7BD4CA99" w:rsidR="00FC0024" w:rsidRPr="009C017D" w:rsidRDefault="00BE0E0C">
      <w:pPr>
        <w:pStyle w:val="Verzeichnis1"/>
        <w:rPr>
          <w:rFonts w:eastAsiaTheme="minorEastAsia" w:cstheme="minorBidi"/>
          <w:noProof/>
          <w:sz w:val="22"/>
          <w:szCs w:val="22"/>
        </w:rPr>
      </w:pPr>
      <w:hyperlink w:anchor="_Toc92185638" w:history="1">
        <w:r w:rsidR="00FC0024" w:rsidRPr="009C017D">
          <w:rPr>
            <w:rStyle w:val="Hyperlink"/>
            <w:noProof/>
            <w:sz w:val="22"/>
            <w:szCs w:val="22"/>
          </w:rPr>
          <w:t>M-MolMed-M40 - Masterarbeit</w:t>
        </w:r>
        <w:r w:rsidR="00FC0024" w:rsidRPr="009C017D">
          <w:rPr>
            <w:noProof/>
            <w:webHidden/>
            <w:sz w:val="22"/>
            <w:szCs w:val="22"/>
          </w:rPr>
          <w:tab/>
        </w:r>
        <w:r w:rsidR="00FC0024" w:rsidRPr="009C017D">
          <w:rPr>
            <w:noProof/>
            <w:webHidden/>
            <w:sz w:val="22"/>
            <w:szCs w:val="22"/>
          </w:rPr>
          <w:fldChar w:fldCharType="begin"/>
        </w:r>
        <w:r w:rsidR="00FC0024" w:rsidRPr="009C017D">
          <w:rPr>
            <w:noProof/>
            <w:webHidden/>
            <w:sz w:val="22"/>
            <w:szCs w:val="22"/>
          </w:rPr>
          <w:instrText xml:space="preserve"> PAGEREF _Toc92185638 \h </w:instrText>
        </w:r>
        <w:r w:rsidR="00FC0024" w:rsidRPr="009C017D">
          <w:rPr>
            <w:noProof/>
            <w:webHidden/>
            <w:sz w:val="22"/>
            <w:szCs w:val="22"/>
          </w:rPr>
        </w:r>
        <w:r w:rsidR="00FC0024" w:rsidRPr="009C017D">
          <w:rPr>
            <w:noProof/>
            <w:webHidden/>
            <w:sz w:val="22"/>
            <w:szCs w:val="22"/>
          </w:rPr>
          <w:fldChar w:fldCharType="separate"/>
        </w:r>
        <w:r w:rsidR="003D6DA0">
          <w:rPr>
            <w:noProof/>
            <w:webHidden/>
            <w:sz w:val="22"/>
            <w:szCs w:val="22"/>
          </w:rPr>
          <w:t>69</w:t>
        </w:r>
        <w:r w:rsidR="00FC0024" w:rsidRPr="009C017D">
          <w:rPr>
            <w:noProof/>
            <w:webHidden/>
            <w:sz w:val="22"/>
            <w:szCs w:val="22"/>
          </w:rPr>
          <w:fldChar w:fldCharType="end"/>
        </w:r>
      </w:hyperlink>
    </w:p>
    <w:p w14:paraId="51415542" w14:textId="550E6197" w:rsidR="00F131CD" w:rsidRPr="009C017D" w:rsidRDefault="00316E26">
      <w:pPr>
        <w:rPr>
          <w:rFonts w:ascii="Frutiger Next LT W1G" w:eastAsiaTheme="majorEastAsia" w:hAnsi="Frutiger Next LT W1G" w:cstheme="majorBidi"/>
          <w:b/>
          <w:sz w:val="22"/>
          <w:szCs w:val="22"/>
        </w:rPr>
      </w:pPr>
      <w:r w:rsidRPr="009C017D">
        <w:rPr>
          <w:rFonts w:ascii="Frutiger Next LT W1G" w:hAnsi="Frutiger Next LT W1G"/>
          <w:sz w:val="22"/>
          <w:szCs w:val="22"/>
        </w:rPr>
        <w:fldChar w:fldCharType="end"/>
      </w:r>
      <w:r w:rsidR="00F131CD" w:rsidRPr="009C017D">
        <w:rPr>
          <w:rFonts w:ascii="Frutiger Next LT W1G" w:hAnsi="Frutiger Next LT W1G"/>
          <w:sz w:val="22"/>
          <w:szCs w:val="22"/>
        </w:rPr>
        <w:br w:type="page"/>
      </w:r>
    </w:p>
    <w:p w14:paraId="75822B6E" w14:textId="43D5DBB7" w:rsidR="00465DE4" w:rsidRPr="009C017D" w:rsidRDefault="00465DE4" w:rsidP="00DB797E">
      <w:pPr>
        <w:pStyle w:val="berschrift1"/>
        <w:rPr>
          <w:rFonts w:ascii="Frutiger Next LT W1G" w:hAnsi="Frutiger Next LT W1G"/>
          <w:sz w:val="22"/>
          <w:szCs w:val="22"/>
        </w:rPr>
      </w:pPr>
      <w:bookmarkStart w:id="5" w:name="_Toc89261126"/>
      <w:bookmarkStart w:id="6" w:name="_Toc92185607"/>
      <w:r w:rsidRPr="009C017D">
        <w:rPr>
          <w:rFonts w:ascii="Frutiger Next LT W1G" w:hAnsi="Frutiger Next LT W1G"/>
          <w:sz w:val="22"/>
          <w:szCs w:val="22"/>
        </w:rPr>
        <w:lastRenderedPageBreak/>
        <w:t>M-MolMed-M01</w:t>
      </w:r>
      <w:r w:rsidR="004904DF" w:rsidRPr="009C017D">
        <w:rPr>
          <w:rFonts w:ascii="Frutiger Next LT W1G" w:hAnsi="Frutiger Next LT W1G"/>
          <w:sz w:val="22"/>
          <w:szCs w:val="22"/>
        </w:rPr>
        <w:t xml:space="preserve"> </w:t>
      </w:r>
      <w:r w:rsidR="001700B8" w:rsidRPr="009C017D">
        <w:rPr>
          <w:rFonts w:ascii="Frutiger Next LT W1G" w:hAnsi="Frutiger Next LT W1G"/>
          <w:sz w:val="22"/>
          <w:szCs w:val="22"/>
        </w:rPr>
        <w:t>-</w:t>
      </w:r>
      <w:r w:rsidR="00D065CE" w:rsidRPr="009C017D">
        <w:rPr>
          <w:rFonts w:ascii="Frutiger Next LT W1G" w:hAnsi="Frutiger Next LT W1G"/>
          <w:sz w:val="22"/>
          <w:szCs w:val="22"/>
        </w:rPr>
        <w:t xml:space="preserve"> </w:t>
      </w:r>
      <w:r w:rsidRPr="009C017D">
        <w:rPr>
          <w:rFonts w:ascii="Frutiger Next LT W1G" w:hAnsi="Frutiger Next LT W1G"/>
          <w:sz w:val="22"/>
          <w:szCs w:val="22"/>
        </w:rPr>
        <w:t xml:space="preserve">Pflichtmodul I </w:t>
      </w:r>
      <w:bookmarkEnd w:id="2"/>
      <w:r w:rsidRPr="009C017D">
        <w:rPr>
          <w:rFonts w:ascii="Frutiger Next LT W1G" w:hAnsi="Frutiger Next LT W1G"/>
          <w:sz w:val="22"/>
          <w:szCs w:val="22"/>
        </w:rPr>
        <w:br/>
        <w:t xml:space="preserve">Ethische, statistische und epidemiologische Grundlagen </w:t>
      </w:r>
      <w:r w:rsidR="00357064" w:rsidRPr="009C017D">
        <w:rPr>
          <w:rFonts w:ascii="Frutiger Next LT W1G" w:hAnsi="Frutiger Next LT W1G"/>
          <w:sz w:val="22"/>
          <w:szCs w:val="22"/>
        </w:rPr>
        <w:br/>
      </w:r>
      <w:r w:rsidRPr="009C017D">
        <w:rPr>
          <w:rFonts w:ascii="Frutiger Next LT W1G" w:hAnsi="Frutiger Next LT W1G"/>
          <w:sz w:val="22"/>
          <w:szCs w:val="22"/>
        </w:rPr>
        <w:t>der biomedizinischen Forschung</w:t>
      </w:r>
      <w:bookmarkEnd w:id="3"/>
      <w:bookmarkEnd w:id="5"/>
      <w:bookmarkEnd w:id="6"/>
    </w:p>
    <w:p w14:paraId="43FF2706" w14:textId="77777777" w:rsidR="00B256B2" w:rsidRPr="009C017D" w:rsidRDefault="00B256B2" w:rsidP="00B256B2">
      <w:pPr>
        <w:rPr>
          <w:rFonts w:ascii="Frutiger Next LT W1G" w:hAnsi="Frutiger Next LT W1G"/>
          <w:sz w:val="22"/>
          <w:szCs w:val="22"/>
        </w:rPr>
      </w:pPr>
    </w:p>
    <w:tbl>
      <w:tblPr>
        <w:tblStyle w:val="TableNormal"/>
        <w:tblW w:w="9801"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1"/>
        <w:gridCol w:w="5230"/>
      </w:tblGrid>
      <w:tr w:rsidR="001D4B1A" w:rsidRPr="009C017D" w14:paraId="4FDF4FF4"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bookmarkEnd w:id="4"/>
          <w:p w14:paraId="1DC92116"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1. Name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701DD" w14:textId="77777777" w:rsidR="00465DE4" w:rsidRPr="009C017D" w:rsidRDefault="00465DE4" w:rsidP="00B256B2">
            <w:pPr>
              <w:tabs>
                <w:tab w:val="left" w:pos="4536"/>
              </w:tabs>
              <w:ind w:right="-15"/>
              <w:rPr>
                <w:rFonts w:ascii="Frutiger Next LT W1G" w:hAnsi="Frutiger Next LT W1G" w:cs="Arial"/>
                <w:sz w:val="22"/>
                <w:szCs w:val="22"/>
              </w:rPr>
            </w:pPr>
            <w:bookmarkStart w:id="7" w:name="_Hlk57296473"/>
            <w:r w:rsidRPr="009C017D">
              <w:rPr>
                <w:rFonts w:ascii="Frutiger Next LT W1G" w:hAnsi="Frutiger Next LT W1G" w:cs="Arial"/>
                <w:sz w:val="22"/>
                <w:szCs w:val="22"/>
              </w:rPr>
              <w:t>Ethische, statistische und epidemiologische Grundlagen der biomedizinischen Forschung</w:t>
            </w:r>
            <w:bookmarkEnd w:id="7"/>
          </w:p>
        </w:tc>
      </w:tr>
      <w:tr w:rsidR="001D4B1A" w:rsidRPr="009C017D" w14:paraId="25D9473C"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450B2738"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2. Fachgebiet / Verantwortlich:</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4BDF" w14:textId="77777777" w:rsidR="00FE03D2"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Prof. Dr. Barbara Schmidt</w:t>
            </w:r>
            <w:r w:rsidR="00FE03D2" w:rsidRPr="009C017D">
              <w:rPr>
                <w:rFonts w:ascii="Frutiger Next LT W1G" w:hAnsi="Frutiger Next LT W1G" w:cs="Arial"/>
                <w:sz w:val="22"/>
                <w:szCs w:val="22"/>
              </w:rPr>
              <w:t>,</w:t>
            </w:r>
          </w:p>
          <w:p w14:paraId="57EC788B" w14:textId="5DCAC586" w:rsidR="00465DE4" w:rsidRPr="009C017D" w:rsidRDefault="00FE03D2" w:rsidP="00134C08">
            <w:pPr>
              <w:tabs>
                <w:tab w:val="left" w:pos="4536"/>
              </w:tabs>
              <w:rPr>
                <w:rFonts w:ascii="Frutiger Next LT W1G" w:eastAsia="Arial" w:hAnsi="Frutiger Next LT W1G" w:cs="Arial"/>
                <w:sz w:val="22"/>
                <w:szCs w:val="22"/>
              </w:rPr>
            </w:pPr>
            <w:r w:rsidRPr="009C017D">
              <w:rPr>
                <w:rFonts w:ascii="Frutiger Next LT W1G" w:hAnsi="Frutiger Next LT W1G" w:cs="Arial"/>
                <w:sz w:val="22"/>
                <w:szCs w:val="22"/>
              </w:rPr>
              <w:t>Prof. Dr. Peter Hau</w:t>
            </w:r>
            <w:r w:rsidR="004F7806" w:rsidRPr="009C017D">
              <w:rPr>
                <w:rFonts w:ascii="Frutiger Next LT W1G" w:hAnsi="Frutiger Next LT W1G" w:cs="Arial"/>
                <w:sz w:val="22"/>
                <w:szCs w:val="22"/>
              </w:rPr>
              <w:t xml:space="preserve"> (hauptverantwortlich)</w:t>
            </w:r>
            <w:r w:rsidR="00465DE4" w:rsidRPr="009C017D">
              <w:rPr>
                <w:rFonts w:ascii="Frutiger Next LT W1G" w:hAnsi="Frutiger Next LT W1G" w:cs="Arial"/>
                <w:sz w:val="22"/>
                <w:szCs w:val="22"/>
              </w:rPr>
              <w:t>,</w:t>
            </w:r>
            <w:r w:rsidR="00465DE4" w:rsidRPr="009C017D">
              <w:rPr>
                <w:rFonts w:ascii="Frutiger Next LT W1G" w:hAnsi="Frutiger Next LT W1G" w:cs="Arial"/>
                <w:sz w:val="22"/>
                <w:szCs w:val="22"/>
              </w:rPr>
              <w:br/>
              <w:t>Prof. Dr. Klaus Stark</w:t>
            </w:r>
          </w:p>
        </w:tc>
      </w:tr>
      <w:tr w:rsidR="001D4B1A" w:rsidRPr="009C017D" w14:paraId="7AD48DB6"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1B8EA15D"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3. Inhalte des Moduls:</w:t>
            </w:r>
            <w:r w:rsidRPr="009C017D">
              <w:rPr>
                <w:rFonts w:ascii="Frutiger Next LT W1G" w:hAnsi="Frutiger Next LT W1G"/>
                <w:b/>
                <w:sz w:val="22"/>
                <w:szCs w:val="22"/>
              </w:rPr>
              <w:br/>
            </w:r>
            <w:r w:rsidRPr="009C017D">
              <w:rPr>
                <w:rFonts w:ascii="Frutiger Next LT W1G" w:hAnsi="Frutiger Next LT W1G"/>
                <w:b/>
                <w:sz w:val="22"/>
                <w:szCs w:val="22"/>
              </w:rPr>
              <w:br/>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8A5A" w14:textId="498CE813" w:rsidR="00B20B56" w:rsidRPr="009C017D" w:rsidRDefault="00465DE4" w:rsidP="00B20B56">
            <w:pPr>
              <w:pStyle w:val="Listenabsatz"/>
              <w:numPr>
                <w:ilvl w:val="0"/>
                <w:numId w:val="35"/>
              </w:numPr>
              <w:tabs>
                <w:tab w:val="left" w:pos="4536"/>
              </w:tabs>
              <w:ind w:left="271" w:hanging="271"/>
              <w:jc w:val="both"/>
              <w:rPr>
                <w:rFonts w:ascii="Frutiger Next LT W1G" w:hAnsi="Frutiger Next LT W1G" w:cs="Arial"/>
                <w:sz w:val="22"/>
                <w:szCs w:val="22"/>
              </w:rPr>
            </w:pPr>
            <w:r w:rsidRPr="009C017D">
              <w:rPr>
                <w:rFonts w:ascii="Frutiger Next LT W1G" w:hAnsi="Frutiger Next LT W1G" w:cs="Arial"/>
                <w:sz w:val="22"/>
                <w:szCs w:val="22"/>
              </w:rPr>
              <w:t>Ethik</w:t>
            </w:r>
          </w:p>
          <w:p w14:paraId="1FDA1AFF" w14:textId="3DAFEB9B" w:rsidR="00B20B56" w:rsidRPr="009C017D" w:rsidRDefault="00465DE4" w:rsidP="00B20B56">
            <w:pPr>
              <w:pStyle w:val="Listenabsatz"/>
              <w:numPr>
                <w:ilvl w:val="0"/>
                <w:numId w:val="35"/>
              </w:numPr>
              <w:tabs>
                <w:tab w:val="left" w:pos="4536"/>
              </w:tabs>
              <w:ind w:left="271" w:hanging="271"/>
              <w:jc w:val="both"/>
              <w:rPr>
                <w:rFonts w:ascii="Frutiger Next LT W1G" w:hAnsi="Frutiger Next LT W1G" w:cs="Arial"/>
                <w:sz w:val="22"/>
                <w:szCs w:val="22"/>
              </w:rPr>
            </w:pPr>
            <w:r w:rsidRPr="009C017D">
              <w:rPr>
                <w:rFonts w:ascii="Frutiger Next LT W1G" w:hAnsi="Frutiger Next LT W1G" w:cs="Arial"/>
                <w:sz w:val="22"/>
                <w:szCs w:val="22"/>
              </w:rPr>
              <w:t xml:space="preserve">Biostatistik </w:t>
            </w:r>
          </w:p>
          <w:p w14:paraId="636703E4" w14:textId="77777777" w:rsidR="00B20B56" w:rsidRPr="009C017D" w:rsidRDefault="00465DE4" w:rsidP="00B20B56">
            <w:pPr>
              <w:pStyle w:val="Listenabsatz"/>
              <w:numPr>
                <w:ilvl w:val="0"/>
                <w:numId w:val="35"/>
              </w:numPr>
              <w:tabs>
                <w:tab w:val="left" w:pos="4536"/>
              </w:tabs>
              <w:ind w:left="271" w:hanging="271"/>
              <w:jc w:val="both"/>
              <w:rPr>
                <w:rFonts w:ascii="Frutiger Next LT W1G" w:hAnsi="Frutiger Next LT W1G" w:cs="Arial"/>
                <w:sz w:val="22"/>
                <w:szCs w:val="22"/>
              </w:rPr>
            </w:pPr>
            <w:r w:rsidRPr="009C017D">
              <w:rPr>
                <w:rFonts w:ascii="Frutiger Next LT W1G" w:hAnsi="Frutiger Next LT W1G" w:cs="Arial"/>
                <w:sz w:val="22"/>
                <w:szCs w:val="22"/>
              </w:rPr>
              <w:t xml:space="preserve">Epidemiologie </w:t>
            </w:r>
          </w:p>
          <w:p w14:paraId="4EE21EA6" w14:textId="77512423" w:rsidR="00B20B56" w:rsidRPr="009C017D" w:rsidRDefault="00465DE4" w:rsidP="00B20B56">
            <w:pPr>
              <w:pStyle w:val="Listenabsatz"/>
              <w:numPr>
                <w:ilvl w:val="0"/>
                <w:numId w:val="35"/>
              </w:numPr>
              <w:tabs>
                <w:tab w:val="left" w:pos="4536"/>
              </w:tabs>
              <w:ind w:left="271" w:hanging="271"/>
              <w:jc w:val="both"/>
              <w:rPr>
                <w:rFonts w:ascii="Frutiger Next LT W1G" w:hAnsi="Frutiger Next LT W1G" w:cs="Arial"/>
                <w:sz w:val="22"/>
                <w:szCs w:val="22"/>
              </w:rPr>
            </w:pPr>
            <w:r w:rsidRPr="009C017D">
              <w:rPr>
                <w:rFonts w:ascii="Frutiger Next LT W1G" w:hAnsi="Frutiger Next LT W1G" w:cs="Arial"/>
                <w:sz w:val="22"/>
                <w:szCs w:val="22"/>
              </w:rPr>
              <w:t xml:space="preserve">Planung und Durchführung klinischer Studien </w:t>
            </w:r>
          </w:p>
          <w:p w14:paraId="49D13B16" w14:textId="16B8856E" w:rsidR="00465DE4" w:rsidRPr="009C017D" w:rsidRDefault="00465DE4" w:rsidP="00B20B56">
            <w:pPr>
              <w:pStyle w:val="Listenabsatz"/>
              <w:numPr>
                <w:ilvl w:val="0"/>
                <w:numId w:val="35"/>
              </w:numPr>
              <w:tabs>
                <w:tab w:val="left" w:pos="4536"/>
              </w:tabs>
              <w:ind w:left="271" w:hanging="271"/>
              <w:jc w:val="both"/>
              <w:rPr>
                <w:rFonts w:ascii="Frutiger Next LT W1G" w:hAnsi="Frutiger Next LT W1G" w:cs="Arial"/>
                <w:i/>
                <w:sz w:val="22"/>
                <w:szCs w:val="22"/>
              </w:rPr>
            </w:pPr>
            <w:r w:rsidRPr="009C017D">
              <w:rPr>
                <w:rFonts w:ascii="Frutiger Next LT W1G" w:hAnsi="Frutiger Next LT W1G" w:cs="Arial"/>
                <w:sz w:val="22"/>
                <w:szCs w:val="22"/>
              </w:rPr>
              <w:t xml:space="preserve">Auswertung biomedizinischer Daten </w:t>
            </w:r>
          </w:p>
        </w:tc>
      </w:tr>
      <w:tr w:rsidR="001D4B1A" w:rsidRPr="009C017D" w14:paraId="4750CB49" w14:textId="77777777" w:rsidTr="00134C08">
        <w:trPr>
          <w:trHeight w:val="665"/>
        </w:trPr>
        <w:tc>
          <w:tcPr>
            <w:tcW w:w="4571" w:type="dxa"/>
            <w:tcBorders>
              <w:top w:val="single" w:sz="4" w:space="0" w:color="000000"/>
              <w:left w:val="single" w:sz="4" w:space="0" w:color="000000"/>
              <w:bottom w:val="single" w:sz="4" w:space="0" w:color="000000"/>
              <w:right w:val="single" w:sz="4" w:space="0" w:color="000000"/>
            </w:tcBorders>
          </w:tcPr>
          <w:p w14:paraId="474D6D56"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4. Qualifikationsziele des Moduls / zu erwerbende Kompetenzen:</w:t>
            </w:r>
            <w:r w:rsidRPr="009C017D">
              <w:rPr>
                <w:rFonts w:ascii="Frutiger Next LT W1G" w:hAnsi="Frutiger Next LT W1G"/>
                <w:b/>
                <w:sz w:val="22"/>
                <w:szCs w:val="22"/>
              </w:rPr>
              <w:br/>
            </w:r>
            <w:r w:rsidRPr="009C017D">
              <w:rPr>
                <w:rFonts w:ascii="Frutiger Next LT W1G" w:hAnsi="Frutiger Next LT W1G"/>
                <w:b/>
                <w:sz w:val="22"/>
                <w:szCs w:val="22"/>
              </w:rPr>
              <w:br/>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4B6AB" w14:textId="21F107C8" w:rsidR="00465DE4" w:rsidRPr="009C017D" w:rsidRDefault="00465DE4" w:rsidP="00F96E20">
            <w:pPr>
              <w:tabs>
                <w:tab w:val="left" w:pos="4536"/>
              </w:tabs>
              <w:jc w:val="both"/>
              <w:rPr>
                <w:rFonts w:ascii="Frutiger Next LT W1G" w:hAnsi="Frutiger Next LT W1G" w:cs="Arial"/>
                <w:sz w:val="22"/>
                <w:szCs w:val="22"/>
              </w:rPr>
            </w:pPr>
            <w:r w:rsidRPr="009C017D">
              <w:rPr>
                <w:rFonts w:ascii="Frutiger Next LT W1G" w:hAnsi="Frutiger Next LT W1G" w:cs="Arial"/>
                <w:sz w:val="22"/>
                <w:szCs w:val="22"/>
              </w:rPr>
              <w:t>Nach erfolgreichem Abschluss dieses Moduls können Studierende rechtliche und ethische Grundlagen der biomedizinischen Forschung anhand von Fallbeispielen diskutieren, biostatistische Methoden auswählen und anwenden, epidemiologische Studien interpretieren und bewerten,</w:t>
            </w:r>
            <w:r w:rsidR="00F96E20" w:rsidRPr="009C017D">
              <w:rPr>
                <w:rFonts w:ascii="Frutiger Next LT W1G" w:hAnsi="Frutiger Next LT W1G" w:cs="Arial"/>
                <w:sz w:val="22"/>
                <w:szCs w:val="22"/>
              </w:rPr>
              <w:t xml:space="preserve"> </w:t>
            </w:r>
            <w:r w:rsidRPr="009C017D">
              <w:rPr>
                <w:rFonts w:ascii="Frutiger Next LT W1G" w:hAnsi="Frutiger Next LT W1G" w:cs="Arial"/>
                <w:sz w:val="22"/>
                <w:szCs w:val="22"/>
              </w:rPr>
              <w:t>klinische Forschung planen und anhand von Fallbeispielen auswerten</w:t>
            </w:r>
            <w:r w:rsidR="00F96E20" w:rsidRPr="009C017D">
              <w:rPr>
                <w:rFonts w:ascii="Frutiger Next LT W1G" w:hAnsi="Frutiger Next LT W1G" w:cs="Arial"/>
                <w:sz w:val="22"/>
                <w:szCs w:val="22"/>
              </w:rPr>
              <w:t xml:space="preserve"> sowie </w:t>
            </w:r>
            <w:r w:rsidRPr="009C017D">
              <w:rPr>
                <w:rFonts w:ascii="Frutiger Next LT W1G" w:hAnsi="Frutiger Next LT W1G" w:cs="Arial"/>
                <w:sz w:val="22"/>
                <w:szCs w:val="22"/>
              </w:rPr>
              <w:t>hochdimensionale genomische Daten mit modernen Verfahren der Bioinformatik analysieren.</w:t>
            </w:r>
          </w:p>
        </w:tc>
      </w:tr>
      <w:tr w:rsidR="001D4B1A" w:rsidRPr="009C017D" w14:paraId="4C6CFE4D"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01939174"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5. Teilnahmevoraussetzungen: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FD221" w14:textId="77777777" w:rsidR="00465DE4" w:rsidRPr="009C017D" w:rsidRDefault="00465DE4" w:rsidP="00134C08">
            <w:pPr>
              <w:tabs>
                <w:tab w:val="left" w:pos="4536"/>
              </w:tabs>
              <w:rPr>
                <w:rFonts w:ascii="Frutiger Next LT W1G" w:hAnsi="Frutiger Next LT W1G" w:cs="Arial"/>
                <w:sz w:val="22"/>
                <w:szCs w:val="22"/>
              </w:rPr>
            </w:pPr>
          </w:p>
        </w:tc>
      </w:tr>
      <w:tr w:rsidR="001D4B1A" w:rsidRPr="009C017D" w14:paraId="0EB4F75B"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0C64ABCD" w14:textId="77777777" w:rsidR="00465DE4" w:rsidRPr="009C017D" w:rsidRDefault="00465DE4" w:rsidP="00134C08">
            <w:pPr>
              <w:tabs>
                <w:tab w:val="left" w:pos="4536"/>
              </w:tabs>
              <w:ind w:left="360"/>
              <w:rPr>
                <w:rFonts w:ascii="Frutiger Next LT W1G" w:hAnsi="Frutiger Next LT W1G"/>
                <w:b/>
                <w:i/>
                <w:sz w:val="22"/>
                <w:szCs w:val="22"/>
              </w:rPr>
            </w:pPr>
            <w:r w:rsidRPr="009C017D">
              <w:rPr>
                <w:rFonts w:ascii="Frutiger Next LT W1G" w:hAnsi="Frutiger Next LT W1G"/>
                <w:b/>
                <w:sz w:val="22"/>
                <w:szCs w:val="22"/>
              </w:rPr>
              <w:t>a) empfohlene Kenntnisse:</w:t>
            </w:r>
            <w:r w:rsidRPr="009C017D">
              <w:rPr>
                <w:rFonts w:ascii="Frutiger Next LT W1G" w:hAnsi="Frutiger Next LT W1G"/>
                <w:b/>
                <w:sz w:val="22"/>
                <w:szCs w:val="22"/>
              </w:rPr>
              <w:br/>
            </w:r>
            <w:r w:rsidRPr="009C017D">
              <w:rPr>
                <w:rFonts w:ascii="Frutiger Next LT W1G" w:hAnsi="Frutiger Next LT W1G"/>
                <w:i/>
                <w:sz w:val="22"/>
                <w:szCs w:val="22"/>
              </w:rPr>
              <w:t xml:space="preserve">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8EC6" w14:textId="18A2F941" w:rsidR="00465DE4" w:rsidRPr="009C017D" w:rsidRDefault="003C0E64" w:rsidP="00134C08">
            <w:pPr>
              <w:tabs>
                <w:tab w:val="left" w:pos="4536"/>
              </w:tabs>
              <w:rPr>
                <w:rFonts w:ascii="Frutiger Next LT W1G" w:eastAsia="Arial" w:hAnsi="Frutiger Next LT W1G" w:cs="Arial"/>
                <w:sz w:val="22"/>
                <w:szCs w:val="22"/>
              </w:rPr>
            </w:pPr>
            <w:r w:rsidRPr="009C017D">
              <w:rPr>
                <w:rFonts w:ascii="Frutiger Next LT W1G" w:eastAsia="Arial" w:hAnsi="Frutiger Next LT W1G" w:cs="Arial"/>
                <w:sz w:val="22"/>
                <w:szCs w:val="22"/>
              </w:rPr>
              <w:t xml:space="preserve">Keine </w:t>
            </w:r>
          </w:p>
        </w:tc>
      </w:tr>
      <w:tr w:rsidR="001D4B1A" w:rsidRPr="009C017D" w14:paraId="79E76BE6"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4F822517" w14:textId="77777777" w:rsidR="00465DE4" w:rsidRPr="009C017D" w:rsidRDefault="00465DE4" w:rsidP="00134C08">
            <w:pPr>
              <w:tabs>
                <w:tab w:val="left" w:pos="4536"/>
              </w:tabs>
              <w:ind w:left="360"/>
              <w:rPr>
                <w:rFonts w:ascii="Frutiger Next LT W1G" w:hAnsi="Frutiger Next LT W1G"/>
                <w:b/>
                <w:sz w:val="22"/>
                <w:szCs w:val="22"/>
              </w:rPr>
            </w:pPr>
            <w:r w:rsidRPr="009C017D">
              <w:rPr>
                <w:rFonts w:ascii="Frutiger Next LT W1G" w:hAnsi="Frutiger Next LT W1G"/>
                <w:b/>
                <w:sz w:val="22"/>
                <w:szCs w:val="22"/>
              </w:rPr>
              <w:t>b) verpflichtende Nachweise: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5C4B0" w14:textId="4C775F62" w:rsidR="00465DE4" w:rsidRPr="009C017D" w:rsidRDefault="003C0E64" w:rsidP="00134C08">
            <w:pPr>
              <w:tabs>
                <w:tab w:val="left" w:pos="4536"/>
              </w:tabs>
              <w:rPr>
                <w:rFonts w:ascii="Frutiger Next LT W1G" w:eastAsia="Arial" w:hAnsi="Frutiger Next LT W1G" w:cs="Arial"/>
                <w:sz w:val="22"/>
                <w:szCs w:val="22"/>
              </w:rPr>
            </w:pPr>
            <w:r w:rsidRPr="009C017D">
              <w:rPr>
                <w:rFonts w:ascii="Frutiger Next LT W1G" w:eastAsia="Arial" w:hAnsi="Frutiger Next LT W1G" w:cs="Arial"/>
                <w:sz w:val="22"/>
                <w:szCs w:val="22"/>
              </w:rPr>
              <w:t xml:space="preserve">Keine </w:t>
            </w:r>
          </w:p>
        </w:tc>
      </w:tr>
      <w:tr w:rsidR="001D4B1A" w:rsidRPr="009C017D" w14:paraId="0209E34B"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3E236033"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6. Verwendbarkeit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51ED" w14:textId="77777777" w:rsidR="00465DE4" w:rsidRPr="009C017D" w:rsidRDefault="00465DE4" w:rsidP="00134C08">
            <w:pPr>
              <w:tabs>
                <w:tab w:val="left" w:pos="4536"/>
              </w:tabs>
              <w:rPr>
                <w:rFonts w:ascii="Frutiger Next LT W1G" w:eastAsia="Arial" w:hAnsi="Frutiger Next LT W1G" w:cs="Arial"/>
                <w:sz w:val="22"/>
                <w:szCs w:val="22"/>
              </w:rPr>
            </w:pPr>
            <w:r w:rsidRPr="009C017D">
              <w:rPr>
                <w:rFonts w:ascii="Frutiger Next LT W1G" w:hAnsi="Frutiger Next LT W1G" w:cs="Arial"/>
                <w:sz w:val="22"/>
                <w:szCs w:val="22"/>
              </w:rPr>
              <w:t>Masterstudiengang Molekulare Medizin</w:t>
            </w:r>
          </w:p>
        </w:tc>
      </w:tr>
      <w:tr w:rsidR="001D4B1A" w:rsidRPr="009C017D" w14:paraId="3A9B9B31"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506160D4" w14:textId="77777777" w:rsidR="00465DE4" w:rsidRPr="009C017D" w:rsidRDefault="00465DE4" w:rsidP="00134C08">
            <w:pPr>
              <w:tabs>
                <w:tab w:val="left" w:pos="4536"/>
              </w:tabs>
              <w:rPr>
                <w:rFonts w:ascii="Frutiger Next LT W1G" w:hAnsi="Frutiger Next LT W1G"/>
                <w:i/>
                <w:sz w:val="22"/>
                <w:szCs w:val="22"/>
              </w:rPr>
            </w:pPr>
            <w:r w:rsidRPr="009C017D">
              <w:rPr>
                <w:rFonts w:ascii="Frutiger Next LT W1G" w:hAnsi="Frutiger Next LT W1G"/>
                <w:b/>
                <w:sz w:val="22"/>
                <w:szCs w:val="22"/>
              </w:rPr>
              <w:t>7. Angebotsturnus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C81C8" w14:textId="77777777"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Jedes Wintersemester</w:t>
            </w:r>
          </w:p>
        </w:tc>
      </w:tr>
      <w:tr w:rsidR="001D4B1A" w:rsidRPr="009C017D" w14:paraId="3836FA48"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7E9D6FDA"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8. Das Modul kann absolviert werden in: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0237" w14:textId="77777777" w:rsidR="00465DE4" w:rsidRPr="009C017D" w:rsidRDefault="00465DE4" w:rsidP="00134C08">
            <w:pPr>
              <w:tabs>
                <w:tab w:val="left" w:pos="4536"/>
              </w:tabs>
              <w:rPr>
                <w:rFonts w:ascii="Frutiger Next LT W1G" w:eastAsia="Arial" w:hAnsi="Frutiger Next LT W1G" w:cs="Arial"/>
                <w:sz w:val="22"/>
                <w:szCs w:val="22"/>
              </w:rPr>
            </w:pPr>
            <w:r w:rsidRPr="009C017D">
              <w:rPr>
                <w:rFonts w:ascii="Frutiger Next LT W1G" w:hAnsi="Frutiger Next LT W1G" w:cs="Arial"/>
                <w:sz w:val="22"/>
                <w:szCs w:val="22"/>
              </w:rPr>
              <w:t>1 Semester</w:t>
            </w:r>
          </w:p>
        </w:tc>
      </w:tr>
      <w:tr w:rsidR="001D4B1A" w:rsidRPr="009C017D" w14:paraId="6E80FC15"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302C7133"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9. Empfohlenes Fachsemester: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9196" w14:textId="3A9671B2" w:rsidR="00465DE4" w:rsidRPr="009C017D" w:rsidRDefault="00465DE4" w:rsidP="00134C08">
            <w:pPr>
              <w:tabs>
                <w:tab w:val="left" w:pos="4536"/>
              </w:tabs>
              <w:rPr>
                <w:rFonts w:ascii="Frutiger Next LT W1G" w:eastAsia="Arial" w:hAnsi="Frutiger Next LT W1G" w:cs="Arial"/>
                <w:sz w:val="22"/>
                <w:szCs w:val="22"/>
              </w:rPr>
            </w:pPr>
            <w:r w:rsidRPr="009C017D">
              <w:rPr>
                <w:rFonts w:ascii="Frutiger Next LT W1G" w:hAnsi="Frutiger Next LT W1G" w:cs="Arial"/>
                <w:sz w:val="22"/>
                <w:szCs w:val="22"/>
              </w:rPr>
              <w:t xml:space="preserve"> 1. </w:t>
            </w:r>
            <w:r w:rsidR="000A33D5" w:rsidRPr="009C017D">
              <w:rPr>
                <w:rFonts w:ascii="Frutiger Next LT W1G" w:hAnsi="Frutiger Next LT W1G" w:cs="Arial"/>
                <w:sz w:val="22"/>
                <w:szCs w:val="22"/>
              </w:rPr>
              <w:t>Fach</w:t>
            </w:r>
            <w:r w:rsidR="00851519" w:rsidRPr="009C017D">
              <w:rPr>
                <w:rFonts w:ascii="Frutiger Next LT W1G" w:hAnsi="Frutiger Next LT W1G" w:cs="Arial"/>
                <w:sz w:val="22"/>
                <w:szCs w:val="22"/>
              </w:rPr>
              <w:t>s</w:t>
            </w:r>
            <w:r w:rsidRPr="009C017D">
              <w:rPr>
                <w:rFonts w:ascii="Frutiger Next LT W1G" w:hAnsi="Frutiger Next LT W1G" w:cs="Arial"/>
                <w:sz w:val="22"/>
                <w:szCs w:val="22"/>
              </w:rPr>
              <w:t>emester</w:t>
            </w:r>
          </w:p>
        </w:tc>
      </w:tr>
      <w:tr w:rsidR="00465DE4" w:rsidRPr="009C017D" w14:paraId="3C54B443"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6553B49A" w14:textId="77777777" w:rsidR="00465DE4" w:rsidRPr="009C017D" w:rsidRDefault="00465DE4"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10. Arbeitsaufwand des Moduls</w:t>
            </w:r>
          </w:p>
          <w:p w14:paraId="57446544" w14:textId="06203CB2" w:rsidR="00465DE4" w:rsidRPr="009C017D" w:rsidRDefault="00775927" w:rsidP="00134C08">
            <w:pPr>
              <w:tabs>
                <w:tab w:val="left" w:pos="4536"/>
              </w:tabs>
              <w:rPr>
                <w:rFonts w:ascii="Frutiger Next LT W1G" w:hAnsi="Frutiger Next LT W1G"/>
                <w:b/>
                <w:sz w:val="22"/>
                <w:szCs w:val="22"/>
              </w:rPr>
            </w:pPr>
            <w:r w:rsidRPr="009C017D">
              <w:rPr>
                <w:rFonts w:ascii="Frutiger Next LT W1G" w:hAnsi="Frutiger Next LT W1G"/>
                <w:b/>
                <w:sz w:val="22"/>
                <w:szCs w:val="22"/>
              </w:rPr>
              <w:t xml:space="preserve">  </w:t>
            </w:r>
            <w:r w:rsidR="00465DE4" w:rsidRPr="009C017D">
              <w:rPr>
                <w:rFonts w:ascii="Frutiger Next LT W1G" w:hAnsi="Frutiger Next LT W1G"/>
                <w:b/>
                <w:sz w:val="22"/>
                <w:szCs w:val="22"/>
              </w:rPr>
              <w:t>(Workload) / Anzahl Leistungspunkte: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528EB" w14:textId="4C223A4B"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Arbeitsaufwand:</w:t>
            </w:r>
          </w:p>
          <w:p w14:paraId="582333E0" w14:textId="5DA78A2C"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Gesamt in Stunden:</w:t>
            </w:r>
            <w:r w:rsidR="00775927" w:rsidRPr="009C017D">
              <w:rPr>
                <w:rFonts w:ascii="Frutiger Next LT W1G" w:hAnsi="Frutiger Next LT W1G" w:cs="Arial"/>
                <w:sz w:val="22"/>
                <w:szCs w:val="22"/>
              </w:rPr>
              <w:t xml:space="preserve"> </w:t>
            </w:r>
            <w:r w:rsidR="00447F6C" w:rsidRPr="009C017D">
              <w:rPr>
                <w:rFonts w:ascii="Frutiger Next LT W1G" w:hAnsi="Frutiger Next LT W1G" w:cs="Arial"/>
                <w:sz w:val="22"/>
                <w:szCs w:val="22"/>
              </w:rPr>
              <w:t>170</w:t>
            </w:r>
          </w:p>
          <w:p w14:paraId="10A2E110" w14:textId="43A9A83E"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Davon</w:t>
            </w:r>
          </w:p>
          <w:p w14:paraId="022B0FEA" w14:textId="06FC2E76"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1. Präsenzzeit:</w:t>
            </w:r>
            <w:r w:rsidR="00775927" w:rsidRPr="009C017D">
              <w:rPr>
                <w:rFonts w:ascii="Frutiger Next LT W1G" w:hAnsi="Frutiger Next LT W1G" w:cs="Arial"/>
                <w:sz w:val="22"/>
                <w:szCs w:val="22"/>
              </w:rPr>
              <w:t xml:space="preserve"> </w:t>
            </w:r>
            <w:r w:rsidR="00447F6C" w:rsidRPr="009C017D">
              <w:rPr>
                <w:rFonts w:ascii="Frutiger Next LT W1G" w:hAnsi="Frutiger Next LT W1G" w:cs="Arial"/>
                <w:sz w:val="22"/>
                <w:szCs w:val="22"/>
              </w:rPr>
              <w:t>100</w:t>
            </w:r>
            <w:r w:rsidR="005C4ED3" w:rsidRPr="009C017D">
              <w:rPr>
                <w:rFonts w:ascii="Frutiger Next LT W1G" w:hAnsi="Frutiger Next LT W1G" w:cs="Arial"/>
                <w:sz w:val="22"/>
                <w:szCs w:val="22"/>
              </w:rPr>
              <w:t xml:space="preserve"> </w:t>
            </w:r>
            <w:r w:rsidRPr="009C017D">
              <w:rPr>
                <w:rFonts w:ascii="Frutiger Next LT W1G" w:hAnsi="Frutiger Next LT W1G" w:cs="Arial"/>
                <w:sz w:val="22"/>
                <w:szCs w:val="22"/>
              </w:rPr>
              <w:t>Stunden</w:t>
            </w:r>
          </w:p>
          <w:p w14:paraId="72208F89" w14:textId="73EAB689"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2. Selbststudium (inkl. Prüfung):</w:t>
            </w:r>
            <w:r w:rsidR="00775927" w:rsidRPr="009C017D">
              <w:rPr>
                <w:rFonts w:ascii="Frutiger Next LT W1G" w:hAnsi="Frutiger Next LT W1G" w:cs="Arial"/>
                <w:sz w:val="22"/>
                <w:szCs w:val="22"/>
              </w:rPr>
              <w:t xml:space="preserve"> </w:t>
            </w:r>
            <w:r w:rsidR="00447F6C" w:rsidRPr="009C017D">
              <w:rPr>
                <w:rFonts w:ascii="Frutiger Next LT W1G" w:hAnsi="Frutiger Next LT W1G" w:cs="Arial"/>
                <w:sz w:val="22"/>
                <w:szCs w:val="22"/>
              </w:rPr>
              <w:t>70</w:t>
            </w:r>
            <w:r w:rsidRPr="009C017D">
              <w:rPr>
                <w:rFonts w:ascii="Frutiger Next LT W1G" w:hAnsi="Frutiger Next LT W1G" w:cs="Arial"/>
                <w:sz w:val="22"/>
                <w:szCs w:val="22"/>
              </w:rPr>
              <w:t xml:space="preserve"> Stunden</w:t>
            </w:r>
          </w:p>
          <w:p w14:paraId="78233372" w14:textId="79799831" w:rsidR="00465DE4" w:rsidRPr="009C017D" w:rsidRDefault="00465DE4" w:rsidP="00134C08">
            <w:pPr>
              <w:tabs>
                <w:tab w:val="left" w:pos="4536"/>
              </w:tabs>
              <w:rPr>
                <w:rFonts w:ascii="Frutiger Next LT W1G" w:hAnsi="Frutiger Next LT W1G" w:cs="Arial"/>
                <w:sz w:val="22"/>
                <w:szCs w:val="22"/>
              </w:rPr>
            </w:pPr>
          </w:p>
          <w:p w14:paraId="48D092B3" w14:textId="0650F75D" w:rsidR="00465DE4" w:rsidRPr="009C017D" w:rsidRDefault="00465DE4" w:rsidP="00134C08">
            <w:pPr>
              <w:tabs>
                <w:tab w:val="left" w:pos="4536"/>
              </w:tabs>
              <w:rPr>
                <w:rFonts w:ascii="Frutiger Next LT W1G" w:hAnsi="Frutiger Next LT W1G" w:cs="Arial"/>
                <w:sz w:val="22"/>
                <w:szCs w:val="22"/>
              </w:rPr>
            </w:pPr>
            <w:r w:rsidRPr="009C017D">
              <w:rPr>
                <w:rFonts w:ascii="Frutiger Next LT W1G" w:hAnsi="Frutiger Next LT W1G" w:cs="Arial"/>
                <w:sz w:val="22"/>
                <w:szCs w:val="22"/>
              </w:rPr>
              <w:t>Leistungspunkte: 6*</w:t>
            </w:r>
          </w:p>
          <w:p w14:paraId="6FEC62C2" w14:textId="5794542D" w:rsidR="00465DE4" w:rsidRPr="009C017D" w:rsidRDefault="00465DE4" w:rsidP="00465DE4">
            <w:pPr>
              <w:pStyle w:val="Kommentartext"/>
              <w:rPr>
                <w:rFonts w:ascii="Frutiger Next LT W1G" w:hAnsi="Frutiger Next LT W1G"/>
                <w:sz w:val="22"/>
                <w:szCs w:val="22"/>
              </w:rPr>
            </w:pPr>
            <w:r w:rsidRPr="009C017D">
              <w:rPr>
                <w:rFonts w:ascii="Frutiger Next LT W1G" w:hAnsi="Frutiger Next LT W1G"/>
                <w:i/>
                <w:sz w:val="22"/>
                <w:szCs w:val="22"/>
              </w:rPr>
              <w:t>*Die LP für das Modul werden erst nach Bestehen der Modulprüfung bzw. aller Modulteilprüfungen vergeben.</w:t>
            </w:r>
          </w:p>
          <w:p w14:paraId="6B2E4F6C" w14:textId="77777777" w:rsidR="00465DE4" w:rsidRPr="009C017D" w:rsidRDefault="00465DE4" w:rsidP="00134C08">
            <w:pPr>
              <w:tabs>
                <w:tab w:val="left" w:pos="4536"/>
              </w:tabs>
              <w:rPr>
                <w:rFonts w:ascii="Frutiger Next LT W1G" w:hAnsi="Frutiger Next LT W1G" w:cs="Arial"/>
                <w:sz w:val="22"/>
                <w:szCs w:val="22"/>
              </w:rPr>
            </w:pPr>
          </w:p>
          <w:p w14:paraId="75EDBC10" w14:textId="007EB481" w:rsidR="00465DE4" w:rsidRPr="009C017D" w:rsidRDefault="00465DE4" w:rsidP="00134C08">
            <w:pPr>
              <w:tabs>
                <w:tab w:val="left" w:pos="4536"/>
              </w:tabs>
              <w:rPr>
                <w:rFonts w:ascii="Frutiger Next LT W1G" w:hAnsi="Frutiger Next LT W1G" w:cs="Arial"/>
                <w:sz w:val="22"/>
                <w:szCs w:val="22"/>
              </w:rPr>
            </w:pPr>
          </w:p>
        </w:tc>
      </w:tr>
    </w:tbl>
    <w:p w14:paraId="18945153" w14:textId="77777777" w:rsidR="00465DE4" w:rsidRPr="009C017D" w:rsidRDefault="00465DE4" w:rsidP="00465DE4">
      <w:pPr>
        <w:ind w:left="284" w:hanging="284"/>
        <w:rPr>
          <w:rFonts w:ascii="Frutiger Next LT W1G" w:hAnsi="Frutiger Next LT W1G" w:cs="Arial"/>
          <w:i/>
          <w:iCs/>
          <w:sz w:val="22"/>
          <w:szCs w:val="22"/>
        </w:rPr>
      </w:pPr>
    </w:p>
    <w:p w14:paraId="0D008E9C" w14:textId="77777777" w:rsidR="00465DE4" w:rsidRPr="009C017D" w:rsidRDefault="00465DE4" w:rsidP="00465DE4">
      <w:pPr>
        <w:ind w:left="284" w:hanging="284"/>
        <w:rPr>
          <w:rFonts w:ascii="Frutiger Next LT W1G" w:eastAsia="Arial" w:hAnsi="Frutiger Next LT W1G" w:cs="Arial"/>
          <w:sz w:val="22"/>
          <w:szCs w:val="22"/>
        </w:rPr>
      </w:pPr>
    </w:p>
    <w:p w14:paraId="46767CB0" w14:textId="77777777" w:rsidR="00465DE4" w:rsidRPr="009C017D" w:rsidRDefault="00465DE4" w:rsidP="002E1C31">
      <w:pPr>
        <w:rPr>
          <w:rFonts w:ascii="Frutiger Next LT W1G" w:eastAsia="Arial" w:hAnsi="Frutiger Next LT W1G" w:cs="Arial"/>
          <w:sz w:val="22"/>
          <w:szCs w:val="22"/>
        </w:rPr>
      </w:pPr>
    </w:p>
    <w:p w14:paraId="4A9A5523" w14:textId="1BE7D20E" w:rsidR="00465DE4" w:rsidRPr="009C017D" w:rsidRDefault="00465DE4" w:rsidP="00465DE4">
      <w:pPr>
        <w:ind w:left="284" w:hanging="284"/>
        <w:rPr>
          <w:rFonts w:ascii="Frutiger Next LT W1G" w:eastAsia="Arial" w:hAnsi="Frutiger Next LT W1G" w:cs="Arial"/>
          <w:sz w:val="22"/>
          <w:szCs w:val="22"/>
        </w:rPr>
      </w:pPr>
    </w:p>
    <w:p w14:paraId="27722972" w14:textId="61ACC364" w:rsidR="001D4B1A" w:rsidRPr="009C017D" w:rsidRDefault="001D4B1A" w:rsidP="00465DE4">
      <w:pPr>
        <w:ind w:left="284" w:hanging="284"/>
        <w:rPr>
          <w:rFonts w:ascii="Frutiger Next LT W1G" w:eastAsia="Arial" w:hAnsi="Frutiger Next LT W1G" w:cs="Arial"/>
          <w:sz w:val="22"/>
          <w:szCs w:val="22"/>
        </w:rPr>
      </w:pPr>
    </w:p>
    <w:p w14:paraId="3BD0D062" w14:textId="77777777" w:rsidR="001D4B1A" w:rsidRPr="009C017D" w:rsidRDefault="001D4B1A" w:rsidP="00465DE4">
      <w:pPr>
        <w:ind w:left="284" w:hanging="284"/>
        <w:rPr>
          <w:rFonts w:ascii="Frutiger Next LT W1G" w:eastAsia="Arial" w:hAnsi="Frutiger Next LT W1G" w:cs="Arial"/>
          <w:sz w:val="22"/>
          <w:szCs w:val="22"/>
        </w:rPr>
      </w:pPr>
    </w:p>
    <w:p w14:paraId="1DC0FA75" w14:textId="77777777" w:rsidR="00465DE4" w:rsidRPr="009C017D" w:rsidRDefault="00465DE4" w:rsidP="00465DE4">
      <w:pPr>
        <w:ind w:left="284" w:hanging="284"/>
        <w:rPr>
          <w:rFonts w:ascii="Frutiger Next LT W1G" w:eastAsia="Arial" w:hAnsi="Frutiger Next LT W1G" w:cs="Arial"/>
          <w:sz w:val="22"/>
          <w:szCs w:val="22"/>
        </w:rPr>
      </w:pPr>
    </w:p>
    <w:tbl>
      <w:tblPr>
        <w:tblStyle w:val="TableNormal"/>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
        <w:gridCol w:w="216"/>
        <w:gridCol w:w="410"/>
        <w:gridCol w:w="1210"/>
        <w:gridCol w:w="576"/>
        <w:gridCol w:w="1758"/>
        <w:gridCol w:w="906"/>
        <w:gridCol w:w="738"/>
        <w:gridCol w:w="199"/>
        <w:gridCol w:w="1276"/>
        <w:gridCol w:w="141"/>
        <w:gridCol w:w="993"/>
        <w:gridCol w:w="567"/>
      </w:tblGrid>
      <w:tr w:rsidR="001D4B1A" w:rsidRPr="009C017D" w14:paraId="4CD54A0E" w14:textId="77777777" w:rsidTr="004F4B95">
        <w:trPr>
          <w:trHeight w:val="497"/>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50CB6" w14:textId="77777777" w:rsidR="00465DE4" w:rsidRPr="009C017D" w:rsidRDefault="00465DE4" w:rsidP="00134C08">
            <w:pPr>
              <w:rPr>
                <w:rFonts w:ascii="Frutiger Next LT W1G" w:hAnsi="Frutiger Next LT W1G" w:cs="Arial"/>
                <w:i/>
                <w:iCs/>
                <w:sz w:val="22"/>
                <w:szCs w:val="22"/>
              </w:rPr>
            </w:pPr>
            <w:r w:rsidRPr="009C017D">
              <w:rPr>
                <w:rFonts w:ascii="Frutiger Next LT W1G" w:hAnsi="Frutiger Next LT W1G"/>
                <w:b/>
                <w:sz w:val="22"/>
                <w:szCs w:val="22"/>
              </w:rPr>
              <w:t>11. Das Modul ist erfolgreich absolviert, wenn die unten näher beschriebenen Leistungen erfüllt sind:</w:t>
            </w:r>
          </w:p>
        </w:tc>
      </w:tr>
      <w:tr w:rsidR="001D4B1A" w:rsidRPr="009C017D" w14:paraId="2792460F" w14:textId="77777777" w:rsidTr="004F4B95">
        <w:trPr>
          <w:trHeight w:val="36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CDCF" w14:textId="77777777" w:rsidR="00465DE4" w:rsidRPr="009C017D" w:rsidRDefault="00465DE4" w:rsidP="00134C08">
            <w:pPr>
              <w:rPr>
                <w:rFonts w:ascii="Frutiger Next LT W1G" w:hAnsi="Frutiger Next LT W1G" w:cs="Arial"/>
                <w:i/>
                <w:iCs/>
                <w:sz w:val="22"/>
                <w:szCs w:val="22"/>
              </w:rPr>
            </w:pPr>
            <w:r w:rsidRPr="009C017D">
              <w:rPr>
                <w:rFonts w:ascii="Frutiger Next LT W1G" w:hAnsi="Frutiger Next LT W1G"/>
                <w:b/>
                <w:sz w:val="22"/>
                <w:szCs w:val="22"/>
              </w:rPr>
              <w:t>12. Modulbestandteile</w:t>
            </w:r>
          </w:p>
        </w:tc>
      </w:tr>
      <w:tr w:rsidR="00DB6DCF" w:rsidRPr="009C017D" w14:paraId="3EFDF95A" w14:textId="77777777" w:rsidTr="004F4B95">
        <w:trPr>
          <w:trHeight w:val="246"/>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6858" w14:textId="77777777" w:rsidR="00DB6DCF" w:rsidRPr="009C017D" w:rsidRDefault="00DB6DCF" w:rsidP="004F4B95">
            <w:pPr>
              <w:jc w:val="center"/>
              <w:rPr>
                <w:rFonts w:ascii="Frutiger Next LT W1G" w:hAnsi="Frutiger Next LT W1G" w:cs="Arial"/>
                <w:sz w:val="22"/>
                <w:szCs w:val="22"/>
              </w:rPr>
            </w:pPr>
            <w:proofErr w:type="spellStart"/>
            <w:r w:rsidRPr="009C017D">
              <w:rPr>
                <w:rFonts w:ascii="Frutiger Next LT W1G" w:hAnsi="Frutiger Next LT W1G" w:cs="Arial"/>
                <w:sz w:val="22"/>
                <w:szCs w:val="22"/>
              </w:rPr>
              <w:t>Nr</w:t>
            </w:r>
            <w:proofErr w:type="spellEnd"/>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DC8F7" w14:textId="77777777" w:rsidR="00DB6DCF" w:rsidRPr="009C017D" w:rsidRDefault="00DB6DCF" w:rsidP="004F4B95">
            <w:pPr>
              <w:jc w:val="center"/>
              <w:rPr>
                <w:rFonts w:ascii="Frutiger Next LT W1G" w:eastAsia="Arial" w:hAnsi="Frutiger Next LT W1G" w:cs="Arial"/>
                <w:iCs/>
                <w:sz w:val="22"/>
                <w:szCs w:val="22"/>
              </w:rPr>
            </w:pPr>
            <w:r w:rsidRPr="009C017D">
              <w:rPr>
                <w:rFonts w:ascii="Frutiger Next LT W1G" w:hAnsi="Frutiger Next LT W1G" w:cs="Arial"/>
                <w:iCs/>
                <w:sz w:val="22"/>
                <w:szCs w:val="22"/>
              </w:rPr>
              <w:t>P /</w:t>
            </w:r>
          </w:p>
          <w:p w14:paraId="61839321"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iCs/>
                <w:sz w:val="22"/>
                <w:szCs w:val="22"/>
              </w:rPr>
              <w:t>WP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04C4E" w14:textId="5270B824" w:rsidR="00DB6DCF" w:rsidRPr="009C017D" w:rsidRDefault="00DB6DCF" w:rsidP="004F4B95">
            <w:pPr>
              <w:rPr>
                <w:rFonts w:ascii="Frutiger Next LT W1G" w:eastAsia="Arial" w:hAnsi="Frutiger Next LT W1G" w:cs="Arial"/>
                <w:iCs/>
                <w:sz w:val="22"/>
                <w:szCs w:val="22"/>
              </w:rPr>
            </w:pPr>
            <w:r w:rsidRPr="009C017D">
              <w:rPr>
                <w:rFonts w:ascii="Frutiger Next LT W1G" w:hAnsi="Frutiger Next LT W1G" w:cs="Arial"/>
                <w:iCs/>
                <w:sz w:val="22"/>
                <w:szCs w:val="22"/>
              </w:rPr>
              <w:t>Lehrform</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C14B7" w14:textId="77777777" w:rsidR="00DB6DCF" w:rsidRPr="009C017D" w:rsidRDefault="00DB6DCF" w:rsidP="00134C08">
            <w:pPr>
              <w:rPr>
                <w:rFonts w:ascii="Frutiger Next LT W1G" w:hAnsi="Frutiger Next LT W1G" w:cs="Arial"/>
                <w:sz w:val="22"/>
                <w:szCs w:val="22"/>
              </w:rPr>
            </w:pPr>
            <w:r w:rsidRPr="009C017D">
              <w:rPr>
                <w:rFonts w:ascii="Frutiger Next LT W1G" w:hAnsi="Frutiger Next LT W1G" w:cs="Arial"/>
                <w:iCs/>
                <w:sz w:val="22"/>
                <w:szCs w:val="22"/>
              </w:rPr>
              <w:t>Themenbereich/Thema</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9C27" w14:textId="77777777"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iCs/>
                <w:sz w:val="22"/>
                <w:szCs w:val="22"/>
              </w:rPr>
              <w:t>SWS / Std.</w:t>
            </w:r>
          </w:p>
        </w:tc>
        <w:tc>
          <w:tcPr>
            <w:tcW w:w="12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29195CA" w14:textId="6901F0C0" w:rsidR="00DB6DCF" w:rsidRPr="009C017D" w:rsidRDefault="00DB6DCF" w:rsidP="00DB6DCF">
            <w:pPr>
              <w:jc w:val="center"/>
              <w:rPr>
                <w:rFonts w:ascii="Frutiger Next LT W1G" w:hAnsi="Frutiger Next LT W1G"/>
                <w:sz w:val="22"/>
                <w:szCs w:val="22"/>
              </w:rPr>
            </w:pPr>
            <w:r w:rsidRPr="009C017D">
              <w:rPr>
                <w:rFonts w:ascii="Frutiger Next LT W1G" w:hAnsi="Frutiger Next LT W1G"/>
                <w:sz w:val="22"/>
                <w:szCs w:val="22"/>
              </w:rPr>
              <w:t>Studien-leistungen</w:t>
            </w:r>
          </w:p>
        </w:tc>
        <w:tc>
          <w:tcPr>
            <w:tcW w:w="1134" w:type="dxa"/>
            <w:gridSpan w:val="2"/>
            <w:tcBorders>
              <w:top w:val="single" w:sz="4" w:space="0" w:color="000000"/>
              <w:left w:val="single" w:sz="4" w:space="0" w:color="000000"/>
              <w:right w:val="single" w:sz="4" w:space="0" w:color="000000"/>
            </w:tcBorders>
            <w:shd w:val="clear" w:color="auto" w:fill="auto"/>
          </w:tcPr>
          <w:p w14:paraId="026A5EC3" w14:textId="025DF162" w:rsidR="00DB6DCF" w:rsidRPr="009C017D" w:rsidRDefault="00DB6DCF" w:rsidP="00DB6DCF">
            <w:pPr>
              <w:jc w:val="center"/>
              <w:rPr>
                <w:rFonts w:ascii="Frutiger Next LT W1G" w:hAnsi="Frutiger Next LT W1G"/>
                <w:sz w:val="22"/>
                <w:szCs w:val="22"/>
              </w:rPr>
            </w:pPr>
            <w:r w:rsidRPr="009C017D">
              <w:rPr>
                <w:rFonts w:ascii="Frutiger Next LT W1G" w:hAnsi="Frutiger Next LT W1G"/>
                <w:sz w:val="22"/>
                <w:szCs w:val="22"/>
              </w:rPr>
              <w:t>VVZ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031B" w14:textId="77777777"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iCs/>
                <w:sz w:val="22"/>
                <w:szCs w:val="22"/>
              </w:rPr>
              <w:t>LP</w:t>
            </w:r>
          </w:p>
        </w:tc>
      </w:tr>
      <w:tr w:rsidR="00DB6DCF" w:rsidRPr="009C017D" w14:paraId="1967B0C0" w14:textId="77777777" w:rsidTr="004F4B95">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3DAAC"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1</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BE52"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0E5B" w14:textId="4775302C" w:rsidR="00DB6DCF" w:rsidRPr="009C017D" w:rsidRDefault="00DB6DCF" w:rsidP="004F4B95">
            <w:pPr>
              <w:rPr>
                <w:rFonts w:ascii="Frutiger Next LT W1G" w:hAnsi="Frutiger Next LT W1G" w:cs="Arial"/>
                <w:sz w:val="22"/>
                <w:szCs w:val="22"/>
              </w:rPr>
            </w:pPr>
            <w:r w:rsidRPr="009C017D">
              <w:rPr>
                <w:rFonts w:ascii="Frutiger Next LT W1G" w:hAnsi="Frutiger Next LT W1G" w:cs="Arial"/>
                <w:sz w:val="22"/>
                <w:szCs w:val="22"/>
              </w:rPr>
              <w:t>Vorlesung</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8916" w14:textId="473C9915" w:rsidR="00DB6DCF" w:rsidRPr="009C017D" w:rsidRDefault="00DB6DCF" w:rsidP="00C01EBF">
            <w:pPr>
              <w:rPr>
                <w:rFonts w:ascii="Frutiger Next LT W1G" w:hAnsi="Frutiger Next LT W1G" w:cs="Arial"/>
                <w:sz w:val="22"/>
                <w:szCs w:val="22"/>
              </w:rPr>
            </w:pPr>
            <w:r w:rsidRPr="009C017D">
              <w:rPr>
                <w:rFonts w:ascii="Frutiger Next LT W1G" w:hAnsi="Frutiger Next LT W1G" w:cs="Arial"/>
                <w:sz w:val="22"/>
                <w:szCs w:val="22"/>
              </w:rPr>
              <w:t>Vorlesung Biostatistik</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C9F0" w14:textId="3BB3A3CB"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10 Std.</w:t>
            </w:r>
          </w:p>
        </w:tc>
        <w:tc>
          <w:tcPr>
            <w:tcW w:w="1276" w:type="dxa"/>
            <w:tcBorders>
              <w:left w:val="single" w:sz="4" w:space="0" w:color="000000"/>
              <w:right w:val="single" w:sz="4" w:space="0" w:color="000000"/>
            </w:tcBorders>
            <w:shd w:val="clear" w:color="auto" w:fill="auto"/>
            <w:tcMar>
              <w:top w:w="80" w:type="dxa"/>
              <w:left w:w="80" w:type="dxa"/>
              <w:bottom w:w="80" w:type="dxa"/>
              <w:right w:w="80" w:type="dxa"/>
            </w:tcMar>
          </w:tcPr>
          <w:p w14:paraId="22AB280B" w14:textId="77777777" w:rsidR="00DB6DCF" w:rsidRPr="009C017D" w:rsidRDefault="00DB6DCF" w:rsidP="00134C08">
            <w:pPr>
              <w:rPr>
                <w:rFonts w:ascii="Frutiger Next LT W1G" w:hAnsi="Frutiger Next LT W1G" w:cs="Arial"/>
                <w:sz w:val="22"/>
                <w:szCs w:val="22"/>
              </w:rPr>
            </w:pPr>
          </w:p>
        </w:tc>
        <w:tc>
          <w:tcPr>
            <w:tcW w:w="1134" w:type="dxa"/>
            <w:gridSpan w:val="2"/>
            <w:tcBorders>
              <w:left w:val="single" w:sz="4" w:space="0" w:color="000000"/>
              <w:right w:val="single" w:sz="4" w:space="0" w:color="000000"/>
            </w:tcBorders>
            <w:shd w:val="clear" w:color="auto" w:fill="auto"/>
          </w:tcPr>
          <w:p w14:paraId="01EDD7D4" w14:textId="72EE2499"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57503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D991D" w14:textId="23DE3F6C"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w:t>
            </w:r>
          </w:p>
        </w:tc>
      </w:tr>
      <w:tr w:rsidR="00DB6DCF" w:rsidRPr="009C017D" w14:paraId="35BE479E" w14:textId="77777777" w:rsidTr="004F4B95">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7D9B"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2</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8490"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7FAD" w14:textId="29BF4A8C" w:rsidR="00DB6DCF" w:rsidRPr="009C017D" w:rsidRDefault="00DB6DCF" w:rsidP="004F4B95">
            <w:pPr>
              <w:rPr>
                <w:rFonts w:ascii="Frutiger Next LT W1G" w:hAnsi="Frutiger Next LT W1G" w:cs="Arial"/>
                <w:sz w:val="22"/>
                <w:szCs w:val="22"/>
              </w:rPr>
            </w:pPr>
            <w:r w:rsidRPr="009C017D">
              <w:rPr>
                <w:rFonts w:ascii="Frutiger Next LT W1G" w:hAnsi="Frutiger Next LT W1G" w:cs="Arial"/>
                <w:sz w:val="22"/>
                <w:szCs w:val="22"/>
              </w:rPr>
              <w:t>Übung</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D0F5" w14:textId="77777777" w:rsidR="00DB6DCF" w:rsidRPr="009C017D" w:rsidRDefault="00DB6DCF" w:rsidP="00134C08">
            <w:pPr>
              <w:rPr>
                <w:rFonts w:ascii="Frutiger Next LT W1G" w:hAnsi="Frutiger Next LT W1G" w:cs="Arial"/>
                <w:sz w:val="22"/>
                <w:szCs w:val="22"/>
              </w:rPr>
            </w:pPr>
            <w:r w:rsidRPr="009C017D">
              <w:rPr>
                <w:rFonts w:ascii="Frutiger Next LT W1G" w:hAnsi="Frutiger Next LT W1G" w:cs="Arial"/>
                <w:sz w:val="22"/>
                <w:szCs w:val="22"/>
              </w:rPr>
              <w:t>Übung Biostatistik</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5E790" w14:textId="0073BE81"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16 Std.</w:t>
            </w:r>
          </w:p>
          <w:p w14:paraId="065C414A" w14:textId="49DF0227" w:rsidR="00DB6DCF" w:rsidRPr="009C017D" w:rsidRDefault="00DB6DCF" w:rsidP="00DB6DCF">
            <w:pPr>
              <w:jc w:val="center"/>
              <w:rPr>
                <w:rFonts w:ascii="Frutiger Next LT W1G" w:hAnsi="Frutiger Next LT W1G" w:cs="Arial"/>
                <w:sz w:val="22"/>
                <w:szCs w:val="22"/>
              </w:rPr>
            </w:pPr>
          </w:p>
        </w:tc>
        <w:tc>
          <w:tcPr>
            <w:tcW w:w="1276" w:type="dxa"/>
            <w:tcBorders>
              <w:left w:val="single" w:sz="4" w:space="0" w:color="000000"/>
              <w:right w:val="single" w:sz="4" w:space="0" w:color="000000"/>
            </w:tcBorders>
            <w:shd w:val="clear" w:color="auto" w:fill="auto"/>
            <w:tcMar>
              <w:top w:w="80" w:type="dxa"/>
              <w:left w:w="80" w:type="dxa"/>
              <w:bottom w:w="80" w:type="dxa"/>
              <w:right w:w="80" w:type="dxa"/>
            </w:tcMar>
          </w:tcPr>
          <w:p w14:paraId="2DF52296" w14:textId="77777777" w:rsidR="00DB6DCF" w:rsidRPr="009C017D" w:rsidRDefault="00DB6DCF" w:rsidP="00134C08">
            <w:pPr>
              <w:rPr>
                <w:rFonts w:ascii="Frutiger Next LT W1G" w:hAnsi="Frutiger Next LT W1G" w:cs="Arial"/>
                <w:sz w:val="22"/>
                <w:szCs w:val="22"/>
              </w:rPr>
            </w:pPr>
          </w:p>
        </w:tc>
        <w:tc>
          <w:tcPr>
            <w:tcW w:w="1134" w:type="dxa"/>
            <w:gridSpan w:val="2"/>
            <w:tcBorders>
              <w:left w:val="single" w:sz="4" w:space="0" w:color="000000"/>
              <w:right w:val="single" w:sz="4" w:space="0" w:color="000000"/>
            </w:tcBorders>
            <w:shd w:val="clear" w:color="auto" w:fill="auto"/>
          </w:tcPr>
          <w:p w14:paraId="1C417825" w14:textId="256E431F"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57504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AE921" w14:textId="7E261DEC"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w:t>
            </w:r>
          </w:p>
        </w:tc>
      </w:tr>
      <w:tr w:rsidR="00DB6DCF" w:rsidRPr="009C017D" w14:paraId="7823C4D0" w14:textId="77777777" w:rsidTr="004F4B95">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E4DD1"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3</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2777"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2C039" w14:textId="690A398C" w:rsidR="00DB6DCF" w:rsidRPr="009C017D" w:rsidRDefault="00DB6DCF" w:rsidP="004F4B95">
            <w:pPr>
              <w:rPr>
                <w:rFonts w:ascii="Frutiger Next LT W1G" w:hAnsi="Frutiger Next LT W1G" w:cs="Arial"/>
                <w:sz w:val="22"/>
                <w:szCs w:val="22"/>
              </w:rPr>
            </w:pPr>
            <w:r w:rsidRPr="009C017D">
              <w:rPr>
                <w:rFonts w:ascii="Frutiger Next LT W1G" w:hAnsi="Frutiger Next LT W1G" w:cs="Arial"/>
                <w:sz w:val="22"/>
                <w:szCs w:val="22"/>
              </w:rPr>
              <w:t>Vorlesung</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02D4" w14:textId="77777777" w:rsidR="00DB6DCF" w:rsidRPr="009C017D" w:rsidRDefault="00DB6DCF" w:rsidP="00134C08">
            <w:pPr>
              <w:rPr>
                <w:rFonts w:ascii="Frutiger Next LT W1G" w:hAnsi="Frutiger Next LT W1G" w:cs="Arial"/>
                <w:sz w:val="22"/>
                <w:szCs w:val="22"/>
              </w:rPr>
            </w:pPr>
            <w:r w:rsidRPr="009C017D">
              <w:rPr>
                <w:rFonts w:ascii="Frutiger Next LT W1G" w:hAnsi="Frutiger Next LT W1G" w:cs="Arial"/>
                <w:sz w:val="22"/>
                <w:szCs w:val="22"/>
              </w:rPr>
              <w:t>Vorlesung Epidemiologie</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5ABA" w14:textId="67306AE4"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14 Std.</w:t>
            </w:r>
          </w:p>
        </w:tc>
        <w:tc>
          <w:tcPr>
            <w:tcW w:w="1276" w:type="dxa"/>
            <w:tcBorders>
              <w:left w:val="single" w:sz="4" w:space="0" w:color="000000"/>
              <w:right w:val="single" w:sz="4" w:space="0" w:color="000000"/>
            </w:tcBorders>
            <w:shd w:val="clear" w:color="auto" w:fill="auto"/>
            <w:tcMar>
              <w:top w:w="80" w:type="dxa"/>
              <w:left w:w="80" w:type="dxa"/>
              <w:bottom w:w="80" w:type="dxa"/>
              <w:right w:w="80" w:type="dxa"/>
            </w:tcMar>
          </w:tcPr>
          <w:p w14:paraId="11AD4625" w14:textId="77777777" w:rsidR="00DB6DCF" w:rsidRPr="009C017D" w:rsidRDefault="00DB6DCF" w:rsidP="00134C08">
            <w:pPr>
              <w:rPr>
                <w:rFonts w:ascii="Frutiger Next LT W1G" w:hAnsi="Frutiger Next LT W1G" w:cs="Arial"/>
                <w:sz w:val="22"/>
                <w:szCs w:val="22"/>
              </w:rPr>
            </w:pPr>
          </w:p>
        </w:tc>
        <w:tc>
          <w:tcPr>
            <w:tcW w:w="1134" w:type="dxa"/>
            <w:gridSpan w:val="2"/>
            <w:tcBorders>
              <w:left w:val="single" w:sz="4" w:space="0" w:color="000000"/>
              <w:right w:val="single" w:sz="4" w:space="0" w:color="000000"/>
            </w:tcBorders>
            <w:shd w:val="clear" w:color="auto" w:fill="auto"/>
          </w:tcPr>
          <w:p w14:paraId="46A777FF" w14:textId="76BC341E"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55174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572B" w14:textId="65836CE8"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w:t>
            </w:r>
          </w:p>
        </w:tc>
      </w:tr>
      <w:tr w:rsidR="00DB6DCF" w:rsidRPr="009C017D" w14:paraId="64C227D0" w14:textId="77777777" w:rsidTr="004F4B95">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2689C"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4</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3E4B2"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920BB" w14:textId="204C54EB" w:rsidR="00DB6DCF" w:rsidRPr="009C017D" w:rsidRDefault="00DB6DCF" w:rsidP="004F4B95">
            <w:pPr>
              <w:rPr>
                <w:rFonts w:ascii="Frutiger Next LT W1G" w:hAnsi="Frutiger Next LT W1G" w:cs="Arial"/>
                <w:sz w:val="22"/>
                <w:szCs w:val="22"/>
              </w:rPr>
            </w:pPr>
            <w:r w:rsidRPr="009C017D">
              <w:rPr>
                <w:rFonts w:ascii="Frutiger Next LT W1G" w:hAnsi="Frutiger Next LT W1G" w:cs="Arial"/>
                <w:sz w:val="22"/>
                <w:szCs w:val="22"/>
              </w:rPr>
              <w:t>Seminar</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9C40" w14:textId="14169502" w:rsidR="00DB6DCF" w:rsidRPr="009C017D" w:rsidRDefault="00DB6DCF" w:rsidP="00134C08">
            <w:pPr>
              <w:rPr>
                <w:rFonts w:ascii="Frutiger Next LT W1G" w:hAnsi="Frutiger Next LT W1G" w:cs="Arial"/>
                <w:sz w:val="22"/>
                <w:szCs w:val="22"/>
              </w:rPr>
            </w:pPr>
            <w:r w:rsidRPr="009C017D">
              <w:rPr>
                <w:rFonts w:ascii="Frutiger Next LT W1G" w:hAnsi="Frutiger Next LT W1G" w:cs="Arial"/>
                <w:sz w:val="22"/>
                <w:szCs w:val="22"/>
              </w:rPr>
              <w:t xml:space="preserve">Seminarreihe </w:t>
            </w:r>
            <w:r w:rsidRPr="009C017D">
              <w:rPr>
                <w:rFonts w:ascii="Frutiger Next LT W1G" w:hAnsi="Frutiger Next LT W1G" w:cs="Arial"/>
                <w:sz w:val="22"/>
                <w:szCs w:val="22"/>
              </w:rPr>
              <w:br/>
              <w:t>„Gute Wissenschaftliche Praxis“, „Ethische und rechtliche Grundlagen der biomedizinischen Forschung“ und „Klinische Forschung“</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0677" w14:textId="25FFF147"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30 Std.</w:t>
            </w:r>
          </w:p>
        </w:tc>
        <w:tc>
          <w:tcPr>
            <w:tcW w:w="1276" w:type="dxa"/>
            <w:tcBorders>
              <w:left w:val="single" w:sz="4" w:space="0" w:color="000000"/>
              <w:right w:val="single" w:sz="4" w:space="0" w:color="000000"/>
            </w:tcBorders>
            <w:shd w:val="clear" w:color="auto" w:fill="auto"/>
            <w:tcMar>
              <w:top w:w="80" w:type="dxa"/>
              <w:left w:w="80" w:type="dxa"/>
              <w:bottom w:w="80" w:type="dxa"/>
              <w:right w:w="80" w:type="dxa"/>
            </w:tcMar>
          </w:tcPr>
          <w:p w14:paraId="54CC6781" w14:textId="77777777" w:rsidR="00DB6DCF" w:rsidRPr="009C017D" w:rsidRDefault="00DB6DCF" w:rsidP="00134C08">
            <w:pPr>
              <w:rPr>
                <w:rFonts w:ascii="Frutiger Next LT W1G" w:hAnsi="Frutiger Next LT W1G" w:cs="Arial"/>
                <w:strike/>
                <w:sz w:val="22"/>
                <w:szCs w:val="22"/>
              </w:rPr>
            </w:pPr>
          </w:p>
        </w:tc>
        <w:tc>
          <w:tcPr>
            <w:tcW w:w="1134" w:type="dxa"/>
            <w:gridSpan w:val="2"/>
            <w:tcBorders>
              <w:left w:val="single" w:sz="4" w:space="0" w:color="000000"/>
              <w:right w:val="single" w:sz="4" w:space="0" w:color="000000"/>
            </w:tcBorders>
            <w:shd w:val="clear" w:color="auto" w:fill="auto"/>
          </w:tcPr>
          <w:p w14:paraId="4CE38568" w14:textId="77777777" w:rsidR="00DB6DCF" w:rsidRPr="009C017D" w:rsidRDefault="00DB6DCF" w:rsidP="00DB6DCF">
            <w:pPr>
              <w:jc w:val="center"/>
              <w:rPr>
                <w:rFonts w:ascii="Frutiger Next LT W1G" w:hAnsi="Frutiger Next LT W1G" w:cs="Arial"/>
                <w:sz w:val="20"/>
                <w:szCs w:val="22"/>
              </w:rPr>
            </w:pPr>
            <w:r w:rsidRPr="009C017D">
              <w:rPr>
                <w:rFonts w:ascii="Frutiger Next LT W1G" w:hAnsi="Frutiger Next LT W1G" w:cs="Arial"/>
                <w:sz w:val="20"/>
                <w:szCs w:val="22"/>
              </w:rPr>
              <w:t xml:space="preserve">55170-RV </w:t>
            </w:r>
          </w:p>
          <w:p w14:paraId="0090B417" w14:textId="4954D694"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und 57502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73F4" w14:textId="15034679"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2</w:t>
            </w:r>
          </w:p>
        </w:tc>
      </w:tr>
      <w:tr w:rsidR="00DB6DCF" w:rsidRPr="009C017D" w14:paraId="49AC8047" w14:textId="77777777" w:rsidTr="004F4B95">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2D8B" w14:textId="5BB687C1"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5</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CE2A" w14:textId="77777777" w:rsidR="00DB6DCF" w:rsidRPr="009C017D" w:rsidRDefault="00DB6DCF" w:rsidP="004F4B95">
            <w:pPr>
              <w:jc w:val="center"/>
              <w:rPr>
                <w:rFonts w:ascii="Frutiger Next LT W1G" w:hAnsi="Frutiger Next LT W1G" w:cs="Arial"/>
                <w:sz w:val="22"/>
                <w:szCs w:val="22"/>
              </w:rPr>
            </w:pPr>
            <w:r w:rsidRPr="009C017D">
              <w:rPr>
                <w:rFonts w:ascii="Frutiger Next LT W1G" w:hAnsi="Frutiger Next LT W1G" w:cs="Arial"/>
                <w:sz w:val="22"/>
                <w:szCs w:val="22"/>
              </w:rPr>
              <w:t>P</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0297" w14:textId="613609E7" w:rsidR="00DB6DCF" w:rsidRPr="009C017D" w:rsidRDefault="00DB6DCF" w:rsidP="004F4B95">
            <w:pPr>
              <w:rPr>
                <w:rFonts w:ascii="Frutiger Next LT W1G" w:hAnsi="Frutiger Next LT W1G" w:cs="Arial"/>
                <w:sz w:val="22"/>
                <w:szCs w:val="22"/>
              </w:rPr>
            </w:pPr>
            <w:r w:rsidRPr="009C017D">
              <w:rPr>
                <w:rFonts w:ascii="Frutiger Next LT W1G" w:hAnsi="Frutiger Next LT W1G" w:cs="Arial"/>
                <w:sz w:val="22"/>
                <w:szCs w:val="22"/>
              </w:rPr>
              <w:t>Übung</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49D3" w14:textId="77777777" w:rsidR="00DB6DCF" w:rsidRPr="009C017D" w:rsidRDefault="00DB6DCF" w:rsidP="00134C08">
            <w:pPr>
              <w:rPr>
                <w:rFonts w:ascii="Frutiger Next LT W1G" w:hAnsi="Frutiger Next LT W1G" w:cs="Arial"/>
                <w:sz w:val="22"/>
                <w:szCs w:val="22"/>
              </w:rPr>
            </w:pPr>
            <w:r w:rsidRPr="009C017D">
              <w:rPr>
                <w:rFonts w:ascii="Frutiger Next LT W1G" w:hAnsi="Frutiger Next LT W1G" w:cs="Arial"/>
                <w:sz w:val="22"/>
                <w:szCs w:val="22"/>
              </w:rPr>
              <w:t>Blockkurs Genomische Datenanalyse</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CFDF1" w14:textId="51D513EF"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30 Std.</w:t>
            </w:r>
          </w:p>
        </w:tc>
        <w:tc>
          <w:tcPr>
            <w:tcW w:w="12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6FFB" w14:textId="77777777" w:rsidR="00DB6DCF" w:rsidRPr="009C017D" w:rsidRDefault="00DB6DCF" w:rsidP="00134C08">
            <w:pPr>
              <w:rPr>
                <w:rFonts w:ascii="Frutiger Next LT W1G" w:hAnsi="Frutiger Next LT W1G" w:cs="Arial"/>
                <w:strike/>
                <w:sz w:val="22"/>
                <w:szCs w:val="22"/>
              </w:rPr>
            </w:pPr>
          </w:p>
        </w:tc>
        <w:tc>
          <w:tcPr>
            <w:tcW w:w="1134" w:type="dxa"/>
            <w:gridSpan w:val="2"/>
            <w:tcBorders>
              <w:left w:val="single" w:sz="4" w:space="0" w:color="000000"/>
              <w:bottom w:val="single" w:sz="4" w:space="0" w:color="000000"/>
              <w:right w:val="single" w:sz="4" w:space="0" w:color="000000"/>
            </w:tcBorders>
            <w:shd w:val="clear" w:color="auto" w:fill="auto"/>
          </w:tcPr>
          <w:p w14:paraId="6386DBAB" w14:textId="259822AD"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57505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1626" w14:textId="789E22D9" w:rsidR="00DB6DCF" w:rsidRPr="009C017D" w:rsidRDefault="00DB6DCF" w:rsidP="00DB6DCF">
            <w:pPr>
              <w:jc w:val="center"/>
              <w:rPr>
                <w:rFonts w:ascii="Frutiger Next LT W1G" w:hAnsi="Frutiger Next LT W1G" w:cs="Arial"/>
                <w:sz w:val="22"/>
                <w:szCs w:val="22"/>
              </w:rPr>
            </w:pPr>
            <w:r w:rsidRPr="009C017D">
              <w:rPr>
                <w:rFonts w:ascii="Frutiger Next LT W1G" w:hAnsi="Frutiger Next LT W1G" w:cs="Arial"/>
                <w:sz w:val="22"/>
                <w:szCs w:val="22"/>
              </w:rPr>
              <w:t>1</w:t>
            </w:r>
          </w:p>
        </w:tc>
      </w:tr>
      <w:tr w:rsidR="001D4B1A" w:rsidRPr="009C017D" w14:paraId="7319B620" w14:textId="77777777" w:rsidTr="004F4B95">
        <w:trPr>
          <w:trHeight w:val="134"/>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E374" w14:textId="5CAFED0D" w:rsidR="00465DE4" w:rsidRPr="009C017D" w:rsidRDefault="00465DE4" w:rsidP="001700B8">
            <w:pPr>
              <w:jc w:val="both"/>
              <w:rPr>
                <w:rFonts w:ascii="Frutiger Next LT W1G" w:hAnsi="Frutiger Next LT W1G" w:cs="Arial"/>
                <w:sz w:val="22"/>
                <w:szCs w:val="22"/>
              </w:rPr>
            </w:pPr>
          </w:p>
        </w:tc>
      </w:tr>
      <w:tr w:rsidR="001D4B1A" w:rsidRPr="009C017D" w14:paraId="35F7C25B" w14:textId="77777777" w:rsidTr="004F4B95">
        <w:trPr>
          <w:trHeight w:val="134"/>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CD36D" w14:textId="02ACFA44" w:rsidR="00465DE4" w:rsidRPr="009C017D" w:rsidRDefault="00465DE4" w:rsidP="00134C08">
            <w:pPr>
              <w:tabs>
                <w:tab w:val="left" w:pos="4536"/>
              </w:tabs>
              <w:rPr>
                <w:rFonts w:ascii="Frutiger Next LT W1G" w:hAnsi="Frutiger Next LT W1G" w:cs="Arial"/>
                <w:b/>
                <w:sz w:val="22"/>
                <w:szCs w:val="22"/>
              </w:rPr>
            </w:pPr>
            <w:r w:rsidRPr="009C017D">
              <w:rPr>
                <w:rFonts w:ascii="Frutiger Next LT W1G" w:hAnsi="Frutiger Next LT W1G" w:cs="Arial"/>
                <w:b/>
                <w:sz w:val="22"/>
                <w:szCs w:val="22"/>
              </w:rPr>
              <w:t>13.</w:t>
            </w:r>
            <w:r w:rsidR="00775927" w:rsidRPr="009C017D">
              <w:rPr>
                <w:rFonts w:ascii="Frutiger Next LT W1G" w:hAnsi="Frutiger Next LT W1G" w:cs="Arial"/>
                <w:b/>
                <w:sz w:val="22"/>
                <w:szCs w:val="22"/>
              </w:rPr>
              <w:t xml:space="preserve"> </w:t>
            </w:r>
            <w:r w:rsidRPr="009C017D">
              <w:rPr>
                <w:rFonts w:ascii="Frutiger Next LT W1G" w:hAnsi="Frutiger Next LT W1G" w:cs="Arial"/>
                <w:b/>
                <w:sz w:val="22"/>
                <w:szCs w:val="22"/>
              </w:rPr>
              <w:t xml:space="preserve">Modulprüfung: </w:t>
            </w:r>
          </w:p>
        </w:tc>
      </w:tr>
      <w:tr w:rsidR="001D4B1A" w:rsidRPr="009C017D" w14:paraId="5CAC0471" w14:textId="77777777" w:rsidTr="004F4B95">
        <w:trPr>
          <w:trHeight w:val="687"/>
        </w:trPr>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FB04" w14:textId="77777777" w:rsidR="00465DE4" w:rsidRPr="009C017D" w:rsidRDefault="00465DE4" w:rsidP="00134C08">
            <w:pPr>
              <w:rPr>
                <w:rFonts w:ascii="Frutiger Next LT W1G" w:hAnsi="Frutiger Next LT W1G"/>
                <w:sz w:val="22"/>
                <w:szCs w:val="22"/>
              </w:rPr>
            </w:pPr>
            <w:proofErr w:type="spellStart"/>
            <w:r w:rsidRPr="009C017D">
              <w:rPr>
                <w:rFonts w:ascii="Frutiger Next LT W1G" w:hAnsi="Frutiger Next LT W1G"/>
                <w:sz w:val="22"/>
                <w:szCs w:val="22"/>
              </w:rPr>
              <w:t>Nr</w:t>
            </w:r>
            <w:proofErr w:type="spellEnd"/>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5C01D" w14:textId="77777777" w:rsidR="00465DE4" w:rsidRPr="009C017D" w:rsidRDefault="00465DE4" w:rsidP="00134C08">
            <w:pPr>
              <w:rPr>
                <w:rFonts w:ascii="Frutiger Next LT W1G" w:hAnsi="Frutiger Next LT W1G"/>
                <w:sz w:val="22"/>
                <w:szCs w:val="22"/>
              </w:rPr>
            </w:pPr>
            <w:r w:rsidRPr="009C017D">
              <w:rPr>
                <w:rFonts w:ascii="Frutiger Next LT W1G" w:hAnsi="Frutiger Next LT W1G"/>
                <w:sz w:val="22"/>
                <w:szCs w:val="22"/>
              </w:rPr>
              <w:t>Art und Inhalt der Prüfung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F586" w14:textId="77777777" w:rsidR="00465DE4" w:rsidRPr="009C017D" w:rsidRDefault="00465DE4" w:rsidP="00DB6DCF">
            <w:pPr>
              <w:jc w:val="center"/>
              <w:rPr>
                <w:rFonts w:ascii="Frutiger Next LT W1G" w:hAnsi="Frutiger Next LT W1G"/>
                <w:sz w:val="22"/>
                <w:szCs w:val="22"/>
              </w:rPr>
            </w:pPr>
            <w:r w:rsidRPr="009C017D">
              <w:rPr>
                <w:rFonts w:ascii="Frutiger Next LT W1G" w:hAnsi="Frutiger Next LT W1G"/>
                <w:sz w:val="22"/>
                <w:szCs w:val="22"/>
              </w:rPr>
              <w:t>Art der Prüfung</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D91D" w14:textId="3C24E80E" w:rsidR="00465DE4" w:rsidRPr="009C017D" w:rsidRDefault="00465DE4" w:rsidP="00DB6DCF">
            <w:pPr>
              <w:jc w:val="center"/>
              <w:rPr>
                <w:rFonts w:ascii="Frutiger Next LT W1G" w:hAnsi="Frutiger Next LT W1G"/>
                <w:sz w:val="22"/>
                <w:szCs w:val="22"/>
              </w:rPr>
            </w:pPr>
            <w:r w:rsidRPr="009C017D">
              <w:rPr>
                <w:rFonts w:ascii="Frutiger Next LT W1G" w:hAnsi="Frutiger Next LT W1G"/>
                <w:sz w:val="22"/>
                <w:szCs w:val="22"/>
              </w:rPr>
              <w:t>Dauer</w:t>
            </w:r>
            <w:r w:rsidR="002B6550" w:rsidRPr="009C017D">
              <w:rPr>
                <w:rFonts w:ascii="Frutiger Next LT W1G" w:hAnsi="Frutiger Next LT W1G"/>
                <w:sz w:val="22"/>
                <w:szCs w:val="22"/>
              </w:rPr>
              <w:t>/Umfang</w:t>
            </w: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19A9" w14:textId="77777777" w:rsidR="00465DE4" w:rsidRPr="009C017D" w:rsidRDefault="00465DE4" w:rsidP="00DB6DCF">
            <w:pPr>
              <w:jc w:val="center"/>
              <w:rPr>
                <w:rFonts w:ascii="Frutiger Next LT W1G" w:hAnsi="Frutiger Next LT W1G"/>
                <w:sz w:val="22"/>
                <w:szCs w:val="22"/>
              </w:rPr>
            </w:pPr>
            <w:r w:rsidRPr="009C017D">
              <w:rPr>
                <w:rFonts w:ascii="Frutiger Next LT W1G" w:hAnsi="Frutiger Next LT W1G"/>
                <w:sz w:val="22"/>
                <w:szCs w:val="22"/>
              </w:rPr>
              <w:t>Zeitpunkt / Bemerkungen</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52012" w14:textId="77777777" w:rsidR="00465DE4" w:rsidRPr="009C017D" w:rsidRDefault="00465DE4" w:rsidP="00DB6DCF">
            <w:pPr>
              <w:jc w:val="center"/>
              <w:rPr>
                <w:rFonts w:ascii="Frutiger Next LT W1G" w:hAnsi="Frutiger Next LT W1G"/>
                <w:sz w:val="22"/>
                <w:szCs w:val="22"/>
              </w:rPr>
            </w:pPr>
            <w:r w:rsidRPr="009C017D">
              <w:rPr>
                <w:rFonts w:ascii="Frutiger Next LT W1G" w:hAnsi="Frutiger Next LT W1G"/>
                <w:sz w:val="22"/>
                <w:szCs w:val="22"/>
              </w:rPr>
              <w:t>Anteil an Modulnote</w:t>
            </w:r>
          </w:p>
        </w:tc>
      </w:tr>
      <w:tr w:rsidR="001D4B1A" w:rsidRPr="009C017D" w14:paraId="079EB85A" w14:textId="77777777" w:rsidTr="004F4B95">
        <w:trPr>
          <w:trHeight w:val="134"/>
        </w:trPr>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33BD7" w14:textId="2D3F99B0" w:rsidR="006E5C7D" w:rsidRPr="009C017D" w:rsidRDefault="00FB5500" w:rsidP="009B242D">
            <w:pPr>
              <w:rPr>
                <w:rFonts w:ascii="Frutiger Next LT W1G" w:hAnsi="Frutiger Next LT W1G" w:cs="Arial"/>
                <w:sz w:val="22"/>
                <w:szCs w:val="22"/>
                <w:lang w:val="en-US"/>
              </w:rPr>
            </w:pPr>
            <w:r w:rsidRPr="009C017D" w:rsidDel="00FB5500">
              <w:rPr>
                <w:rFonts w:ascii="Frutiger Next LT W1G" w:hAnsi="Frutiger Next LT W1G" w:cs="Arial"/>
                <w:sz w:val="22"/>
                <w:szCs w:val="22"/>
                <w:lang w:val="en-US"/>
              </w:rPr>
              <w:t xml:space="preserve"> </w:t>
            </w:r>
            <w:r w:rsidR="009B242D" w:rsidRPr="009C017D">
              <w:rPr>
                <w:rFonts w:ascii="Frutiger Next LT W1G" w:hAnsi="Frutiger Next LT W1G" w:cs="Arial"/>
                <w:sz w:val="22"/>
                <w:szCs w:val="22"/>
                <w:lang w:val="en-US"/>
              </w:rPr>
              <w:t>1</w:t>
            </w:r>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B8A50" w14:textId="6EBB32B5" w:rsidR="00465DE4" w:rsidRPr="009C017D" w:rsidRDefault="00465DE4" w:rsidP="00134C08">
            <w:pPr>
              <w:rPr>
                <w:rFonts w:ascii="Frutiger Next LT W1G" w:hAnsi="Frutiger Next LT W1G" w:cs="Arial"/>
                <w:sz w:val="22"/>
                <w:szCs w:val="22"/>
              </w:rPr>
            </w:pPr>
            <w:r w:rsidRPr="009C017D">
              <w:rPr>
                <w:rFonts w:ascii="Frutiger Next LT W1G" w:hAnsi="Frutiger Next LT W1G" w:cs="Arial"/>
                <w:sz w:val="22"/>
                <w:szCs w:val="22"/>
              </w:rPr>
              <w:t>Ethische, statistische und epidemiologische Grundlagen der biomedizinischen Forschung</w:t>
            </w:r>
            <w:r w:rsidRPr="009C017D">
              <w:rPr>
                <w:rFonts w:ascii="Frutiger Next LT W1G" w:hAnsi="Frutiger Next LT W1G" w:cs="Arial"/>
                <w:sz w:val="22"/>
                <w:szCs w:val="22"/>
              </w:rPr>
              <w:br/>
              <w:t>(</w:t>
            </w:r>
            <w:r w:rsidR="00234440" w:rsidRPr="009C017D">
              <w:rPr>
                <w:rFonts w:ascii="Frutiger Next LT W1G" w:hAnsi="Frutiger Next LT W1G" w:cs="Arial"/>
                <w:sz w:val="22"/>
                <w:szCs w:val="22"/>
              </w:rPr>
              <w:t>Modulbestandteile M</w:t>
            </w:r>
            <w:r w:rsidR="008D7FE9" w:rsidRPr="009C017D">
              <w:rPr>
                <w:rFonts w:ascii="Frutiger Next LT W1G" w:hAnsi="Frutiger Next LT W1G" w:cs="Arial"/>
                <w:sz w:val="22"/>
                <w:szCs w:val="22"/>
              </w:rPr>
              <w:t>01</w:t>
            </w:r>
            <w:r w:rsidR="009B242D" w:rsidRPr="009C017D">
              <w:rPr>
                <w:rFonts w:ascii="Frutiger Next LT W1G" w:hAnsi="Frutiger Next LT W1G" w:cs="Arial"/>
                <w:sz w:val="22"/>
                <w:szCs w:val="22"/>
              </w:rPr>
              <w:t xml:space="preserve">.1. – </w:t>
            </w:r>
            <w:r w:rsidR="008D7FE9" w:rsidRPr="009C017D">
              <w:rPr>
                <w:rFonts w:ascii="Frutiger Next LT W1G" w:hAnsi="Frutiger Next LT W1G" w:cs="Arial"/>
                <w:sz w:val="22"/>
                <w:szCs w:val="22"/>
              </w:rPr>
              <w:t>01</w:t>
            </w:r>
            <w:r w:rsidR="009B242D" w:rsidRPr="009C017D">
              <w:rPr>
                <w:rFonts w:ascii="Frutiger Next LT W1G" w:hAnsi="Frutiger Next LT W1G" w:cs="Arial"/>
                <w:sz w:val="22"/>
                <w:szCs w:val="22"/>
              </w:rPr>
              <w:t>.5</w:t>
            </w:r>
            <w:r w:rsidRPr="009C017D">
              <w:rPr>
                <w:rFonts w:ascii="Frutiger Next LT W1G" w:hAnsi="Frutiger Next LT W1G" w:cs="Arial"/>
                <w:sz w:val="22"/>
                <w:szCs w:val="22"/>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5E56B" w14:textId="77777777" w:rsidR="00465DE4" w:rsidRPr="009C017D" w:rsidRDefault="00465DE4" w:rsidP="00DB6DCF">
            <w:pPr>
              <w:jc w:val="center"/>
              <w:rPr>
                <w:rFonts w:ascii="Frutiger Next LT W1G" w:hAnsi="Frutiger Next LT W1G" w:cs="Arial"/>
                <w:sz w:val="22"/>
                <w:szCs w:val="22"/>
              </w:rPr>
            </w:pPr>
            <w:r w:rsidRPr="009C017D">
              <w:rPr>
                <w:rFonts w:ascii="Frutiger Next LT W1G" w:hAnsi="Frutiger Next LT W1G" w:cs="Arial"/>
                <w:sz w:val="22"/>
                <w:szCs w:val="22"/>
              </w:rPr>
              <w:t>Klausur</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F2938" w14:textId="306479EB" w:rsidR="00465DE4" w:rsidRPr="009C017D" w:rsidRDefault="00465DE4" w:rsidP="00DB6DCF">
            <w:pPr>
              <w:jc w:val="center"/>
              <w:rPr>
                <w:rFonts w:ascii="Frutiger Next LT W1G" w:hAnsi="Frutiger Next LT W1G" w:cs="Arial"/>
                <w:sz w:val="22"/>
                <w:szCs w:val="22"/>
              </w:rPr>
            </w:pPr>
            <w:r w:rsidRPr="009C017D">
              <w:rPr>
                <w:rFonts w:ascii="Frutiger Next LT W1G" w:hAnsi="Frutiger Next LT W1G" w:cs="Arial"/>
                <w:sz w:val="22"/>
                <w:szCs w:val="22"/>
              </w:rPr>
              <w:t xml:space="preserve">60 </w:t>
            </w:r>
            <w:r w:rsidR="00FA284C" w:rsidRPr="009C017D">
              <w:rPr>
                <w:rFonts w:ascii="Frutiger Next LT W1G" w:hAnsi="Frutiger Next LT W1G" w:cs="Arial"/>
                <w:sz w:val="22"/>
                <w:szCs w:val="22"/>
              </w:rPr>
              <w:t>M</w:t>
            </w:r>
            <w:r w:rsidRPr="009C017D">
              <w:rPr>
                <w:rFonts w:ascii="Frutiger Next LT W1G" w:hAnsi="Frutiger Next LT W1G" w:cs="Arial"/>
                <w:sz w:val="22"/>
                <w:szCs w:val="22"/>
              </w:rPr>
              <w:t>in</w:t>
            </w:r>
            <w:r w:rsidR="00FA284C" w:rsidRPr="009C017D">
              <w:rPr>
                <w:rFonts w:ascii="Frutiger Next LT W1G" w:hAnsi="Frutiger Next LT W1G" w:cs="Arial"/>
                <w:sz w:val="22"/>
                <w:szCs w:val="22"/>
              </w:rPr>
              <w:t>.</w:t>
            </w: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F9AD" w14:textId="5075C136" w:rsidR="00465DE4" w:rsidRPr="009C017D" w:rsidRDefault="00A3563C" w:rsidP="00DB6DCF">
            <w:pPr>
              <w:jc w:val="center"/>
              <w:rPr>
                <w:rFonts w:ascii="Frutiger Next LT W1G" w:hAnsi="Frutiger Next LT W1G" w:cs="Arial"/>
                <w:sz w:val="22"/>
                <w:szCs w:val="22"/>
              </w:rPr>
            </w:pPr>
            <w:r w:rsidRPr="009C017D">
              <w:rPr>
                <w:rFonts w:ascii="Frutiger Next LT W1G" w:hAnsi="Frutiger Next LT W1G" w:cs="Arial"/>
                <w:sz w:val="22"/>
                <w:szCs w:val="22"/>
              </w:rPr>
              <w:t>am Ende der Vorlesungszeit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31B65" w14:textId="77777777" w:rsidR="00465DE4" w:rsidRPr="009C017D" w:rsidRDefault="00465DE4" w:rsidP="00DB6DCF">
            <w:pPr>
              <w:jc w:val="center"/>
              <w:rPr>
                <w:rFonts w:ascii="Frutiger Next LT W1G" w:hAnsi="Frutiger Next LT W1G" w:cs="Arial"/>
                <w:sz w:val="22"/>
                <w:szCs w:val="22"/>
              </w:rPr>
            </w:pPr>
            <w:r w:rsidRPr="009C017D">
              <w:rPr>
                <w:rFonts w:ascii="Frutiger Next LT W1G" w:hAnsi="Frutiger Next LT W1G" w:cs="Arial"/>
                <w:sz w:val="22"/>
                <w:szCs w:val="22"/>
              </w:rPr>
              <w:t>100%</w:t>
            </w:r>
          </w:p>
        </w:tc>
      </w:tr>
      <w:tr w:rsidR="00465DE4" w:rsidRPr="009C017D" w14:paraId="1107B224" w14:textId="77777777" w:rsidTr="004F4B95">
        <w:trPr>
          <w:trHeight w:val="134"/>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132F" w14:textId="77777777" w:rsidR="00465DE4" w:rsidRPr="009C017D" w:rsidRDefault="00465DE4" w:rsidP="00134C08">
            <w:pPr>
              <w:rPr>
                <w:rFonts w:ascii="Frutiger Next LT W1G" w:hAnsi="Frutiger Next LT W1G"/>
                <w:sz w:val="22"/>
                <w:szCs w:val="22"/>
              </w:rPr>
            </w:pPr>
            <w:r w:rsidRPr="009C017D">
              <w:rPr>
                <w:rFonts w:ascii="Frutiger Next LT W1G" w:hAnsi="Frutiger Next LT W1G"/>
                <w:b/>
                <w:sz w:val="22"/>
                <w:szCs w:val="22"/>
              </w:rPr>
              <w:t>14. Bemerkungen:</w:t>
            </w:r>
            <w:r w:rsidRPr="009C017D">
              <w:rPr>
                <w:rFonts w:ascii="Frutiger Next LT W1G" w:hAnsi="Frutiger Next LT W1G"/>
                <w:sz w:val="22"/>
                <w:szCs w:val="22"/>
              </w:rPr>
              <w:t xml:space="preserve"> </w:t>
            </w:r>
          </w:p>
          <w:p w14:paraId="61DC87C9" w14:textId="2C99F08D" w:rsidR="00465DE4" w:rsidRPr="009C017D" w:rsidRDefault="00465DE4" w:rsidP="00134C08">
            <w:pPr>
              <w:rPr>
                <w:rFonts w:ascii="Frutiger Next LT W1G" w:hAnsi="Frutiger Next LT W1G"/>
                <w:sz w:val="22"/>
                <w:szCs w:val="22"/>
              </w:rPr>
            </w:pPr>
            <w:r w:rsidRPr="009C017D">
              <w:rPr>
                <w:rFonts w:ascii="Frutiger Next LT W1G" w:hAnsi="Frutiger Next LT W1G"/>
                <w:sz w:val="22"/>
                <w:szCs w:val="22"/>
              </w:rPr>
              <w:t xml:space="preserve">Die Klausur setzt sich aus den Lerninhalten aller Veranstaltungen </w:t>
            </w:r>
            <w:r w:rsidR="00343D2E" w:rsidRPr="009C017D">
              <w:rPr>
                <w:rFonts w:ascii="Frutiger Next LT W1G" w:hAnsi="Frutiger Next LT W1G"/>
                <w:sz w:val="22"/>
                <w:szCs w:val="22"/>
              </w:rPr>
              <w:t xml:space="preserve">in Nr. 12 </w:t>
            </w:r>
            <w:r w:rsidRPr="009C017D">
              <w:rPr>
                <w:rFonts w:ascii="Frutiger Next LT W1G" w:hAnsi="Frutiger Next LT W1G"/>
                <w:sz w:val="22"/>
                <w:szCs w:val="22"/>
              </w:rPr>
              <w:t>zusammen</w:t>
            </w:r>
            <w:r w:rsidR="00313182" w:rsidRPr="009C017D">
              <w:rPr>
                <w:rFonts w:ascii="Frutiger Next LT W1G" w:hAnsi="Frutiger Next LT W1G"/>
                <w:sz w:val="22"/>
                <w:szCs w:val="22"/>
              </w:rPr>
              <w:t>.</w:t>
            </w:r>
          </w:p>
          <w:p w14:paraId="3AF78EBF" w14:textId="77777777" w:rsidR="001700B8" w:rsidRPr="009C017D" w:rsidRDefault="001700B8" w:rsidP="00134C08">
            <w:pPr>
              <w:rPr>
                <w:rFonts w:ascii="Frutiger Next LT W1G" w:hAnsi="Frutiger Next LT W1G"/>
                <w:sz w:val="22"/>
                <w:szCs w:val="22"/>
              </w:rPr>
            </w:pPr>
          </w:p>
          <w:p w14:paraId="24426AE1" w14:textId="4F36A7C0" w:rsidR="001700B8" w:rsidRPr="009C017D" w:rsidRDefault="001700B8" w:rsidP="001700B8">
            <w:pPr>
              <w:rPr>
                <w:rFonts w:ascii="Frutiger Next LT W1G" w:eastAsia="Arial" w:hAnsi="Frutiger Next LT W1G" w:cs="Arial"/>
                <w:sz w:val="22"/>
                <w:szCs w:val="22"/>
              </w:rPr>
            </w:pPr>
            <w:r w:rsidRPr="009C017D">
              <w:rPr>
                <w:rFonts w:ascii="Frutiger Next LT W1G" w:eastAsia="Arial" w:hAnsi="Frutiger Next LT W1G" w:cs="Arial"/>
                <w:sz w:val="22"/>
                <w:szCs w:val="22"/>
              </w:rPr>
              <w:t>Der Blockkurs Genomische Datenanalyse (</w:t>
            </w:r>
            <w:r w:rsidR="006C3F60" w:rsidRPr="009C017D">
              <w:rPr>
                <w:rFonts w:ascii="Frutiger Next LT W1G" w:eastAsia="Arial" w:hAnsi="Frutiger Next LT W1G" w:cs="Arial"/>
                <w:sz w:val="22"/>
                <w:szCs w:val="22"/>
              </w:rPr>
              <w:t>M01.</w:t>
            </w:r>
            <w:r w:rsidRPr="009C017D">
              <w:rPr>
                <w:rFonts w:ascii="Frutiger Next LT W1G" w:eastAsia="Arial" w:hAnsi="Frutiger Next LT W1G" w:cs="Arial"/>
                <w:sz w:val="22"/>
                <w:szCs w:val="22"/>
              </w:rPr>
              <w:t>5) findet in der vorlesungsfreien Zeit statt.</w:t>
            </w:r>
          </w:p>
          <w:p w14:paraId="230B123B" w14:textId="77777777" w:rsidR="001700B8" w:rsidRPr="009C017D" w:rsidRDefault="001700B8" w:rsidP="001700B8">
            <w:pPr>
              <w:rPr>
                <w:rFonts w:ascii="Frutiger Next LT W1G" w:eastAsia="Arial" w:hAnsi="Frutiger Next LT W1G" w:cs="Arial"/>
                <w:sz w:val="22"/>
                <w:szCs w:val="22"/>
              </w:rPr>
            </w:pPr>
          </w:p>
          <w:p w14:paraId="3FA3BEDF" w14:textId="77777777" w:rsidR="001700B8" w:rsidRPr="009C017D" w:rsidRDefault="001700B8" w:rsidP="001700B8">
            <w:pPr>
              <w:rPr>
                <w:rFonts w:ascii="Frutiger Next LT W1G" w:hAnsi="Frutiger Next LT W1G" w:cs="Arial"/>
                <w:sz w:val="22"/>
                <w:szCs w:val="22"/>
              </w:rPr>
            </w:pPr>
            <w:r w:rsidRPr="009C017D">
              <w:rPr>
                <w:rFonts w:ascii="Frutiger Next LT W1G" w:hAnsi="Frutiger Next LT W1G" w:cs="Arial"/>
                <w:sz w:val="22"/>
                <w:szCs w:val="22"/>
              </w:rPr>
              <w:t xml:space="preserve">Sollte eine Teilnahme an den Vorlesungen </w:t>
            </w:r>
            <w:r w:rsidR="00A3563C" w:rsidRPr="009C017D">
              <w:rPr>
                <w:rFonts w:ascii="Frutiger Next LT W1G" w:hAnsi="Frutiger Next LT W1G" w:cs="Arial"/>
                <w:sz w:val="22"/>
                <w:szCs w:val="22"/>
              </w:rPr>
              <w:t>(</w:t>
            </w:r>
            <w:r w:rsidR="006C3F60" w:rsidRPr="009C017D">
              <w:rPr>
                <w:rFonts w:ascii="Frutiger Next LT W1G" w:hAnsi="Frutiger Next LT W1G" w:cs="Arial"/>
                <w:sz w:val="22"/>
                <w:szCs w:val="22"/>
              </w:rPr>
              <w:t>M01.</w:t>
            </w:r>
            <w:r w:rsidR="00A3563C" w:rsidRPr="009C017D">
              <w:rPr>
                <w:rFonts w:ascii="Frutiger Next LT W1G" w:hAnsi="Frutiger Next LT W1G" w:cs="Arial"/>
                <w:sz w:val="22"/>
                <w:szCs w:val="22"/>
              </w:rPr>
              <w:t xml:space="preserve">3 und </w:t>
            </w:r>
            <w:r w:rsidR="006C3F60" w:rsidRPr="009C017D">
              <w:rPr>
                <w:rFonts w:ascii="Frutiger Next LT W1G" w:hAnsi="Frutiger Next LT W1G" w:cs="Arial"/>
                <w:sz w:val="22"/>
                <w:szCs w:val="22"/>
              </w:rPr>
              <w:t>M01.</w:t>
            </w:r>
            <w:r w:rsidR="00A3563C" w:rsidRPr="009C017D">
              <w:rPr>
                <w:rFonts w:ascii="Frutiger Next LT W1G" w:hAnsi="Frutiger Next LT W1G" w:cs="Arial"/>
                <w:sz w:val="22"/>
                <w:szCs w:val="22"/>
              </w:rPr>
              <w:t xml:space="preserve">4) </w:t>
            </w:r>
            <w:r w:rsidRPr="009C017D">
              <w:rPr>
                <w:rFonts w:ascii="Frutiger Next LT W1G" w:hAnsi="Frutiger Next LT W1G" w:cs="Arial"/>
                <w:sz w:val="22"/>
                <w:szCs w:val="22"/>
              </w:rPr>
              <w:t>der Humanmedizin (z.B. aufgrund des unterschiedlichen Semesterstarts) nicht möglich sein, so können die Vorlesungen für die Studierenden der Molekulare Medizin auch als asynchrone Online-Veranstaltungen mit ausgewählten Inhalten aus der Vorlesungsreihe stattfinden. Die Studierenden werden mindestens eine Woche vor dem Start der Veranstaltung über das konkrete Format der Veranstaltung informiert.</w:t>
            </w:r>
          </w:p>
          <w:p w14:paraId="6011416C" w14:textId="441DA084" w:rsidR="00CC6464" w:rsidRPr="009C017D" w:rsidRDefault="00CC6464" w:rsidP="001700B8">
            <w:pPr>
              <w:rPr>
                <w:rFonts w:ascii="Frutiger Next LT W1G" w:hAnsi="Frutiger Next LT W1G" w:cs="Arial"/>
                <w:sz w:val="22"/>
                <w:szCs w:val="22"/>
              </w:rPr>
            </w:pPr>
          </w:p>
        </w:tc>
      </w:tr>
    </w:tbl>
    <w:p w14:paraId="6F49C3C0" w14:textId="77777777" w:rsidR="00465DE4" w:rsidRPr="009C017D" w:rsidRDefault="00465DE4" w:rsidP="00465DE4">
      <w:pPr>
        <w:rPr>
          <w:rFonts w:ascii="Frutiger Next LT W1G" w:hAnsi="Frutiger Next LT W1G"/>
          <w:sz w:val="22"/>
          <w:szCs w:val="22"/>
        </w:rPr>
      </w:pPr>
    </w:p>
    <w:p w14:paraId="6DB054BE" w14:textId="3F8FACFD" w:rsidR="000526C8" w:rsidRPr="009C017D" w:rsidRDefault="000526C8">
      <w:pPr>
        <w:rPr>
          <w:rFonts w:ascii="Frutiger Next LT W1G" w:hAnsi="Frutiger Next LT W1G"/>
          <w:sz w:val="22"/>
          <w:szCs w:val="22"/>
        </w:rPr>
      </w:pPr>
      <w:r w:rsidRPr="009C017D">
        <w:rPr>
          <w:rFonts w:ascii="Frutiger Next LT W1G" w:hAnsi="Frutiger Next LT W1G"/>
          <w:sz w:val="22"/>
          <w:szCs w:val="22"/>
        </w:rPr>
        <w:br w:type="page"/>
      </w:r>
    </w:p>
    <w:p w14:paraId="04DB321E" w14:textId="12DE0305" w:rsidR="000526C8" w:rsidRPr="009C017D" w:rsidRDefault="000526C8" w:rsidP="0053771F">
      <w:pPr>
        <w:pStyle w:val="berschrift1"/>
        <w:rPr>
          <w:rFonts w:ascii="Frutiger Next LT W1G" w:hAnsi="Frutiger Next LT W1G"/>
          <w:sz w:val="22"/>
          <w:szCs w:val="22"/>
        </w:rPr>
      </w:pPr>
      <w:bookmarkStart w:id="8" w:name="_Toc89261127"/>
      <w:bookmarkStart w:id="9" w:name="_Toc92185608"/>
      <w:r w:rsidRPr="009C017D">
        <w:rPr>
          <w:rFonts w:ascii="Frutiger Next LT W1G" w:hAnsi="Frutiger Next LT W1G"/>
          <w:sz w:val="22"/>
          <w:szCs w:val="22"/>
        </w:rPr>
        <w:lastRenderedPageBreak/>
        <w:t>M-MolMed-M02</w:t>
      </w:r>
      <w:r w:rsidR="004904DF" w:rsidRPr="009C017D">
        <w:rPr>
          <w:rFonts w:ascii="Frutiger Next LT W1G" w:hAnsi="Frutiger Next LT W1G"/>
          <w:sz w:val="22"/>
          <w:szCs w:val="22"/>
        </w:rPr>
        <w:t xml:space="preserve"> </w:t>
      </w:r>
      <w:r w:rsidR="00C54402" w:rsidRPr="009C017D">
        <w:rPr>
          <w:rFonts w:ascii="Frutiger Next LT W1G" w:hAnsi="Frutiger Next LT W1G"/>
          <w:sz w:val="22"/>
          <w:szCs w:val="22"/>
        </w:rPr>
        <w:t>-</w:t>
      </w:r>
      <w:r w:rsidR="004904DF" w:rsidRPr="009C017D">
        <w:rPr>
          <w:rFonts w:ascii="Frutiger Next LT W1G" w:hAnsi="Frutiger Next LT W1G"/>
          <w:sz w:val="22"/>
          <w:szCs w:val="22"/>
        </w:rPr>
        <w:t xml:space="preserve"> </w:t>
      </w:r>
      <w:r w:rsidRPr="009C017D">
        <w:rPr>
          <w:rFonts w:ascii="Frutiger Next LT W1G" w:hAnsi="Frutiger Next LT W1G"/>
          <w:sz w:val="22"/>
          <w:szCs w:val="22"/>
        </w:rPr>
        <w:t>Pflichtmodul II</w:t>
      </w:r>
      <w:r w:rsidR="0053771F" w:rsidRPr="009C017D">
        <w:rPr>
          <w:rFonts w:ascii="Frutiger Next LT W1G" w:hAnsi="Frutiger Next LT W1G"/>
          <w:sz w:val="22"/>
          <w:szCs w:val="22"/>
        </w:rPr>
        <w:br/>
      </w:r>
      <w:r w:rsidRPr="009C017D">
        <w:rPr>
          <w:rFonts w:ascii="Frutiger Next LT W1G" w:hAnsi="Frutiger Next LT W1G"/>
          <w:sz w:val="22"/>
          <w:szCs w:val="22"/>
        </w:rPr>
        <w:t xml:space="preserve">Grundlagen der Klinischen Medizin und </w:t>
      </w:r>
      <w:proofErr w:type="spellStart"/>
      <w:r w:rsidRPr="009C017D">
        <w:rPr>
          <w:rFonts w:ascii="Frutiger Next LT W1G" w:hAnsi="Frutiger Next LT W1G"/>
          <w:sz w:val="22"/>
          <w:szCs w:val="22"/>
        </w:rPr>
        <w:t>Laboratoriumsdiagnostik</w:t>
      </w:r>
      <w:bookmarkEnd w:id="8"/>
      <w:bookmarkEnd w:id="9"/>
      <w:proofErr w:type="spellEnd"/>
    </w:p>
    <w:p w14:paraId="333C88A4" w14:textId="77777777" w:rsidR="000526C8" w:rsidRPr="009C017D" w:rsidRDefault="000526C8" w:rsidP="000526C8">
      <w:pPr>
        <w:pBdr>
          <w:top w:val="nil"/>
          <w:left w:val="nil"/>
          <w:bottom w:val="nil"/>
          <w:right w:val="nil"/>
          <w:between w:val="nil"/>
          <w:bar w:val="nil"/>
        </w:pBdr>
        <w:tabs>
          <w:tab w:val="left" w:pos="4536"/>
        </w:tabs>
        <w:suppressAutoHyphens/>
        <w:rPr>
          <w:rFonts w:ascii="Frutiger Next LT W1G" w:eastAsia="Arial" w:hAnsi="Frutiger Next LT W1G" w:cs="Arial"/>
          <w:sz w:val="22"/>
          <w:szCs w:val="22"/>
          <w:u w:color="000000"/>
          <w:bdr w:val="nil"/>
        </w:rPr>
      </w:pPr>
    </w:p>
    <w:tbl>
      <w:tblPr>
        <w:tblStyle w:val="TableNormal1"/>
        <w:tblW w:w="92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3"/>
        <w:gridCol w:w="4842"/>
      </w:tblGrid>
      <w:tr w:rsidR="001D4B1A" w:rsidRPr="009C017D" w14:paraId="6AD194D3" w14:textId="77777777" w:rsidTr="00134C08">
        <w:trPr>
          <w:trHeight w:val="366"/>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BB6B"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1. Name des Moduls: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C86B" w14:textId="77777777"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Grundlagen der Klinischen Medizin und </w:t>
            </w:r>
            <w:proofErr w:type="spellStart"/>
            <w:r w:rsidRPr="009C017D">
              <w:rPr>
                <w:rFonts w:ascii="Frutiger Next LT W1G" w:hAnsi="Frutiger Next LT W1G" w:cs="Arial"/>
                <w:sz w:val="22"/>
                <w:szCs w:val="22"/>
                <w:u w:color="000000"/>
              </w:rPr>
              <w:t>Laboratoriumsdiagnostik</w:t>
            </w:r>
            <w:proofErr w:type="spellEnd"/>
          </w:p>
        </w:tc>
      </w:tr>
      <w:tr w:rsidR="001D4B1A" w:rsidRPr="009C017D" w14:paraId="530DC3FD"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4855"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2. Fachgebiet / Verantwortlich:</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EAB17" w14:textId="7196AB4F"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Prof. Dr. Peter Hau</w:t>
            </w:r>
            <w:r w:rsidR="004F7806" w:rsidRPr="009C017D">
              <w:rPr>
                <w:rFonts w:ascii="Frutiger Next LT W1G" w:hAnsi="Frutiger Next LT W1G" w:cs="Arial"/>
                <w:sz w:val="22"/>
                <w:szCs w:val="22"/>
                <w:u w:color="000000"/>
              </w:rPr>
              <w:t xml:space="preserve"> (hauptverantwortlich)</w:t>
            </w:r>
            <w:r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br/>
              <w:t>Prof. Dr. Bernd Salzberger,</w:t>
            </w:r>
          </w:p>
          <w:p w14:paraId="39E64C66" w14:textId="77777777"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Prof. Dr. Charalampos Aslanidis</w:t>
            </w:r>
          </w:p>
        </w:tc>
      </w:tr>
      <w:tr w:rsidR="001D4B1A" w:rsidRPr="009C017D" w14:paraId="25992BDD"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A011"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3. Inhalte des Moduls: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06F33" w14:textId="28AE0A9F" w:rsidR="00644A68" w:rsidRPr="009C017D" w:rsidRDefault="000526C8" w:rsidP="00D70B9D">
            <w:pPr>
              <w:pStyle w:val="Listenabsatz"/>
              <w:numPr>
                <w:ilvl w:val="0"/>
                <w:numId w:val="36"/>
              </w:numPr>
              <w:tabs>
                <w:tab w:val="left" w:pos="4536"/>
              </w:tabs>
              <w:suppressAutoHyphens/>
              <w:ind w:left="239" w:hanging="142"/>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Breite der Klinischen Medizin</w:t>
            </w:r>
          </w:p>
          <w:p w14:paraId="62963CBC" w14:textId="37DA2E7C" w:rsidR="00644A68" w:rsidRPr="009C017D" w:rsidRDefault="000526C8" w:rsidP="00D70B9D">
            <w:pPr>
              <w:pStyle w:val="Listenabsatz"/>
              <w:numPr>
                <w:ilvl w:val="0"/>
                <w:numId w:val="36"/>
              </w:numPr>
              <w:tabs>
                <w:tab w:val="left" w:pos="4536"/>
              </w:tabs>
              <w:suppressAutoHyphens/>
              <w:ind w:left="239" w:hanging="142"/>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Grundlagen der Pathogenese</w:t>
            </w:r>
          </w:p>
          <w:p w14:paraId="7D9F0D4E" w14:textId="77777777" w:rsidR="00D70B9D" w:rsidRPr="009C017D" w:rsidRDefault="000526C8" w:rsidP="00D70B9D">
            <w:pPr>
              <w:pStyle w:val="Listenabsatz"/>
              <w:numPr>
                <w:ilvl w:val="0"/>
                <w:numId w:val="36"/>
              </w:numPr>
              <w:tabs>
                <w:tab w:val="left" w:pos="4536"/>
              </w:tabs>
              <w:suppressAutoHyphens/>
              <w:ind w:left="239" w:hanging="142"/>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Vertiefung in Pathobiochemie/-physiologie, </w:t>
            </w:r>
          </w:p>
          <w:p w14:paraId="621DA03D" w14:textId="4E226854" w:rsidR="000526C8" w:rsidRPr="009C017D" w:rsidRDefault="000526C8" w:rsidP="00D70B9D">
            <w:pPr>
              <w:pStyle w:val="Listenabsatz"/>
              <w:numPr>
                <w:ilvl w:val="0"/>
                <w:numId w:val="36"/>
              </w:numPr>
              <w:tabs>
                <w:tab w:val="left" w:pos="4536"/>
              </w:tabs>
              <w:suppressAutoHyphens/>
              <w:ind w:left="239" w:hanging="142"/>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Einblick in d</w:t>
            </w:r>
            <w:r w:rsidR="00045D0A" w:rsidRPr="009C017D">
              <w:rPr>
                <w:rFonts w:ascii="Frutiger Next LT W1G" w:hAnsi="Frutiger Next LT W1G" w:cs="Arial"/>
                <w:sz w:val="22"/>
                <w:szCs w:val="22"/>
                <w:u w:color="000000"/>
              </w:rPr>
              <w:t>ie</w:t>
            </w:r>
            <w:r w:rsidRPr="009C017D">
              <w:rPr>
                <w:rFonts w:ascii="Frutiger Next LT W1G" w:hAnsi="Frutiger Next LT W1G" w:cs="Arial"/>
                <w:sz w:val="22"/>
                <w:szCs w:val="22"/>
                <w:u w:color="000000"/>
              </w:rPr>
              <w:t xml:space="preserve"> </w:t>
            </w:r>
            <w:r w:rsidR="00045D0A" w:rsidRPr="009C017D">
              <w:rPr>
                <w:rFonts w:ascii="Frutiger Next LT W1G" w:hAnsi="Frutiger Next LT W1G" w:cs="Arial"/>
                <w:sz w:val="22"/>
                <w:szCs w:val="22"/>
                <w:u w:color="000000"/>
              </w:rPr>
              <w:t xml:space="preserve">ärztliche </w:t>
            </w:r>
            <w:r w:rsidRPr="009C017D">
              <w:rPr>
                <w:rFonts w:ascii="Frutiger Next LT W1G" w:hAnsi="Frutiger Next LT W1G" w:cs="Arial"/>
                <w:sz w:val="22"/>
                <w:szCs w:val="22"/>
                <w:u w:color="000000"/>
              </w:rPr>
              <w:t>Berufs</w:t>
            </w:r>
            <w:r w:rsidR="00045D0A" w:rsidRPr="009C017D">
              <w:rPr>
                <w:rFonts w:ascii="Frutiger Next LT W1G" w:hAnsi="Frutiger Next LT W1G" w:cs="Arial"/>
                <w:sz w:val="22"/>
                <w:szCs w:val="22"/>
                <w:u w:color="000000"/>
              </w:rPr>
              <w:t>welt</w:t>
            </w:r>
            <w:r w:rsidRPr="009C017D">
              <w:rPr>
                <w:rFonts w:ascii="Frutiger Next LT W1G" w:hAnsi="Frutiger Next LT W1G" w:cs="Arial"/>
                <w:sz w:val="22"/>
                <w:szCs w:val="22"/>
                <w:u w:color="000000"/>
              </w:rPr>
              <w:t xml:space="preserve"> und </w:t>
            </w:r>
            <w:r w:rsidR="00045D0A" w:rsidRPr="009C017D">
              <w:rPr>
                <w:rFonts w:ascii="Frutiger Next LT W1G" w:hAnsi="Frutiger Next LT W1G" w:cs="Arial"/>
                <w:sz w:val="22"/>
                <w:szCs w:val="22"/>
                <w:u w:color="000000"/>
              </w:rPr>
              <w:t xml:space="preserve">in </w:t>
            </w:r>
            <w:r w:rsidRPr="009C017D">
              <w:rPr>
                <w:rFonts w:ascii="Frutiger Next LT W1G" w:hAnsi="Frutiger Next LT W1G" w:cs="Arial"/>
                <w:sz w:val="22"/>
                <w:szCs w:val="22"/>
                <w:u w:color="000000"/>
              </w:rPr>
              <w:t xml:space="preserve">die </w:t>
            </w:r>
            <w:r w:rsidR="002B6550" w:rsidRPr="009C017D">
              <w:rPr>
                <w:rFonts w:ascii="Frutiger Next LT W1G" w:hAnsi="Frutiger Next LT W1G" w:cs="Arial"/>
                <w:sz w:val="22"/>
                <w:szCs w:val="22"/>
                <w:u w:color="000000"/>
              </w:rPr>
              <w:t xml:space="preserve">ärztliche </w:t>
            </w:r>
            <w:r w:rsidRPr="009C017D">
              <w:rPr>
                <w:rFonts w:ascii="Frutiger Next LT W1G" w:hAnsi="Frutiger Next LT W1G" w:cs="Arial"/>
                <w:sz w:val="22"/>
                <w:szCs w:val="22"/>
                <w:u w:color="000000"/>
              </w:rPr>
              <w:t xml:space="preserve">Arbeitsweise </w:t>
            </w:r>
          </w:p>
        </w:tc>
      </w:tr>
      <w:tr w:rsidR="001D4B1A" w:rsidRPr="009C017D" w14:paraId="4F7E2B9C"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7FC0" w14:textId="763E682E"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4. Qualifikationsziele des Moduls: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79C90" w14:textId="2A62CE1F" w:rsidR="000526C8" w:rsidRPr="009C017D" w:rsidRDefault="000526C8" w:rsidP="00F96E20">
            <w:pPr>
              <w:tabs>
                <w:tab w:val="left" w:pos="4536"/>
              </w:tabs>
              <w:suppressAutoHyphens/>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Nach Abschluss des Moduls können Studierende die wichtigsten diagnostischen Laborparameter der Labor- und Transfusionsmedizin erläutern</w:t>
            </w:r>
            <w:r w:rsidR="00F96E20"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mit Hilfe der Labordiagnostik auf Krankheitsbilder schließen</w:t>
            </w:r>
            <w:r w:rsidR="00F96E20" w:rsidRPr="009C017D">
              <w:rPr>
                <w:rFonts w:ascii="Frutiger Next LT W1G" w:hAnsi="Frutiger Next LT W1G" w:cs="Arial"/>
                <w:sz w:val="22"/>
                <w:szCs w:val="22"/>
                <w:u w:color="000000"/>
              </w:rPr>
              <w:t>,</w:t>
            </w:r>
            <w:r w:rsidR="00775927"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grundlegende Begriffe der Pathobiochemie benennen</w:t>
            </w:r>
            <w:r w:rsidR="00F96E20"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einen Überblick über die Klinischen Fächer geben (z.B. Innere Medizin, Chirurgie, Neurologie), ausgewählte Krankheitsbilder erläutern und deren Symptome benennen, diese in Bezug zu den molekularen Pathomechanismen setzen und Schnittstellen zwischen der Humanmedizin und Molekularen Medizin aufzeigen.</w:t>
            </w:r>
          </w:p>
        </w:tc>
      </w:tr>
      <w:tr w:rsidR="001D4B1A" w:rsidRPr="009C017D" w14:paraId="4AAC359B"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BDDB5"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5. Teilnahmevoraussetzungen:</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4104" w14:textId="77777777" w:rsidR="000526C8" w:rsidRPr="009C017D" w:rsidRDefault="000526C8" w:rsidP="000526C8">
            <w:pPr>
              <w:tabs>
                <w:tab w:val="left" w:pos="4536"/>
              </w:tabs>
              <w:suppressAutoHyphens/>
              <w:rPr>
                <w:rFonts w:ascii="Frutiger Next LT W1G" w:hAnsi="Frutiger Next LT W1G" w:cs="Arial"/>
                <w:sz w:val="22"/>
                <w:szCs w:val="22"/>
                <w:u w:color="000000"/>
              </w:rPr>
            </w:pPr>
          </w:p>
        </w:tc>
      </w:tr>
      <w:tr w:rsidR="001D4B1A" w:rsidRPr="009C017D" w14:paraId="02CF93F0" w14:textId="77777777" w:rsidTr="00134C08">
        <w:trPr>
          <w:trHeight w:val="329"/>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15E97" w14:textId="77777777" w:rsidR="000526C8" w:rsidRPr="009C017D" w:rsidRDefault="000526C8" w:rsidP="000526C8">
            <w:pPr>
              <w:tabs>
                <w:tab w:val="left" w:pos="4536"/>
              </w:tabs>
              <w:suppressAutoHyphens/>
              <w:spacing w:before="60"/>
              <w:ind w:left="601"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a) empfohlene Kenntnisse: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942F" w14:textId="12002A05" w:rsidR="000526C8" w:rsidRPr="009C017D" w:rsidRDefault="00EF7CA0"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Keine </w:t>
            </w:r>
          </w:p>
        </w:tc>
      </w:tr>
      <w:tr w:rsidR="001D4B1A" w:rsidRPr="009C017D" w14:paraId="3598B666"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B0EE3" w14:textId="77777777" w:rsidR="000526C8" w:rsidRPr="009C017D" w:rsidRDefault="000526C8" w:rsidP="000526C8">
            <w:pPr>
              <w:tabs>
                <w:tab w:val="left" w:pos="4536"/>
              </w:tabs>
              <w:suppressAutoHyphens/>
              <w:spacing w:before="60"/>
              <w:ind w:left="601"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b) verpflichtende Nachweise: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1D37" w14:textId="182BDA2F" w:rsidR="000526C8" w:rsidRPr="009C017D" w:rsidRDefault="00EF7CA0"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Keine </w:t>
            </w:r>
          </w:p>
        </w:tc>
      </w:tr>
      <w:tr w:rsidR="001D4B1A" w:rsidRPr="009C017D" w14:paraId="3ABCAA19"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A44B7"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6. Verwendbarkeit des Moduls: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FC45" w14:textId="2B58AB07" w:rsidR="000526C8" w:rsidRPr="009C017D" w:rsidRDefault="00EF7CA0"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Masterstudiengang </w:t>
            </w:r>
            <w:r w:rsidR="000526C8" w:rsidRPr="009C017D">
              <w:rPr>
                <w:rFonts w:ascii="Frutiger Next LT W1G" w:hAnsi="Frutiger Next LT W1G" w:cs="Arial"/>
                <w:sz w:val="22"/>
                <w:szCs w:val="22"/>
                <w:u w:color="000000"/>
              </w:rPr>
              <w:t xml:space="preserve">Molekulare Medizin </w:t>
            </w:r>
          </w:p>
        </w:tc>
      </w:tr>
      <w:tr w:rsidR="001D4B1A" w:rsidRPr="009C017D" w14:paraId="46D78963"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6269"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7. Angebotsturnus des Moduls:</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A547A" w14:textId="77777777"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Jedes Wintersemester</w:t>
            </w:r>
          </w:p>
        </w:tc>
      </w:tr>
      <w:tr w:rsidR="001D4B1A" w:rsidRPr="009C017D" w14:paraId="1F86348A"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763A"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 xml:space="preserve">8. </w:t>
            </w:r>
            <w:r w:rsidRPr="009C017D">
              <w:rPr>
                <w:rFonts w:ascii="Frutiger Next LT W1G" w:hAnsi="Frutiger Next LT W1G" w:cs="Arial Unicode MS"/>
                <w:b/>
                <w:sz w:val="22"/>
                <w:szCs w:val="22"/>
                <w:u w:color="000000"/>
              </w:rPr>
              <w:t>Das Modul kann absolviert werden in:</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A720E" w14:textId="77777777"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1 Semester</w:t>
            </w:r>
          </w:p>
        </w:tc>
      </w:tr>
      <w:tr w:rsidR="001D4B1A" w:rsidRPr="009C017D" w14:paraId="2E105717"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6779"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9. Empfohlenes Fachsemester:</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088E4" w14:textId="03A601A4"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im 1. </w:t>
            </w:r>
            <w:r w:rsidR="00786267" w:rsidRPr="009C017D">
              <w:rPr>
                <w:rFonts w:ascii="Frutiger Next LT W1G" w:hAnsi="Frutiger Next LT W1G" w:cs="Arial"/>
                <w:sz w:val="22"/>
                <w:szCs w:val="22"/>
                <w:u w:color="000000"/>
              </w:rPr>
              <w:t>Fachs</w:t>
            </w:r>
            <w:r w:rsidRPr="009C017D">
              <w:rPr>
                <w:rFonts w:ascii="Frutiger Next LT W1G" w:hAnsi="Frutiger Next LT W1G" w:cs="Arial"/>
                <w:sz w:val="22"/>
                <w:szCs w:val="22"/>
                <w:u w:color="000000"/>
              </w:rPr>
              <w:t>emester</w:t>
            </w:r>
          </w:p>
        </w:tc>
      </w:tr>
      <w:tr w:rsidR="000526C8" w:rsidRPr="009C017D" w14:paraId="55638908" w14:textId="77777777" w:rsidTr="00134C08">
        <w:trPr>
          <w:trHeight w:val="180"/>
        </w:trPr>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D30A" w14:textId="77777777" w:rsidR="000526C8" w:rsidRPr="009C017D" w:rsidRDefault="000526C8" w:rsidP="000526C8">
            <w:pPr>
              <w:tabs>
                <w:tab w:val="left" w:pos="4536"/>
              </w:tabs>
              <w:suppressAutoHyphens/>
              <w:spacing w:before="60"/>
              <w:ind w:left="318" w:hanging="318"/>
              <w:rPr>
                <w:rFonts w:ascii="Frutiger Next LT W1G" w:hAnsi="Frutiger Next LT W1G" w:cs="Arial"/>
                <w:b/>
                <w:sz w:val="22"/>
                <w:szCs w:val="22"/>
                <w:u w:color="000000"/>
              </w:rPr>
            </w:pPr>
            <w:r w:rsidRPr="009C017D">
              <w:rPr>
                <w:rFonts w:ascii="Frutiger Next LT W1G" w:hAnsi="Frutiger Next LT W1G" w:cs="Arial"/>
                <w:b/>
                <w:sz w:val="22"/>
                <w:szCs w:val="22"/>
                <w:u w:color="000000"/>
              </w:rPr>
              <w:t>10. Arbeitsaufwand des Moduls</w:t>
            </w:r>
            <w:r w:rsidRPr="009C017D">
              <w:rPr>
                <w:rFonts w:ascii="Frutiger Next LT W1G" w:hAnsi="Frutiger Next LT W1G" w:cs="Arial"/>
                <w:b/>
                <w:sz w:val="22"/>
                <w:szCs w:val="22"/>
                <w:u w:color="000000"/>
              </w:rPr>
              <w:br/>
              <w:t>(Workload) / Anzahl Leistungspunkte:</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8050" w14:textId="77777777" w:rsidR="000944CC" w:rsidRPr="009C017D" w:rsidRDefault="000944CC"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Arbeitsaufwand:</w:t>
            </w:r>
          </w:p>
          <w:p w14:paraId="3470FD93" w14:textId="636D9188" w:rsidR="00BD364B" w:rsidRPr="009C017D" w:rsidRDefault="000944CC"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Gesamt in Stunden:</w:t>
            </w:r>
            <w:r w:rsidR="00775927" w:rsidRPr="009C017D">
              <w:rPr>
                <w:rFonts w:ascii="Frutiger Next LT W1G" w:hAnsi="Frutiger Next LT W1G" w:cs="Arial"/>
                <w:sz w:val="22"/>
                <w:szCs w:val="22"/>
                <w:u w:color="000000"/>
              </w:rPr>
              <w:t xml:space="preserve"> </w:t>
            </w:r>
            <w:r w:rsidR="000135B3" w:rsidRPr="009C017D">
              <w:rPr>
                <w:rFonts w:ascii="Frutiger Next LT W1G" w:hAnsi="Frutiger Next LT W1G" w:cs="Arial"/>
                <w:sz w:val="22"/>
                <w:szCs w:val="22"/>
                <w:u w:color="000000"/>
              </w:rPr>
              <w:t>340</w:t>
            </w:r>
            <w:r w:rsidR="000526C8" w:rsidRPr="009C017D">
              <w:rPr>
                <w:rFonts w:ascii="Frutiger Next LT W1G" w:hAnsi="Frutiger Next LT W1G" w:cs="Arial"/>
                <w:sz w:val="22"/>
                <w:szCs w:val="22"/>
                <w:u w:color="000000"/>
              </w:rPr>
              <w:br/>
              <w:t>davon:</w:t>
            </w:r>
            <w:r w:rsidR="000526C8" w:rsidRPr="009C017D">
              <w:rPr>
                <w:rFonts w:ascii="Frutiger Next LT W1G" w:hAnsi="Frutiger Next LT W1G" w:cs="Arial"/>
                <w:sz w:val="22"/>
                <w:szCs w:val="22"/>
                <w:u w:color="000000"/>
              </w:rPr>
              <w:br/>
              <w:t xml:space="preserve">1. Präsenzzeit: </w:t>
            </w:r>
            <w:r w:rsidR="00447F6C" w:rsidRPr="009C017D">
              <w:rPr>
                <w:rFonts w:ascii="Frutiger Next LT W1G" w:hAnsi="Frutiger Next LT W1G" w:cs="Arial"/>
                <w:sz w:val="22"/>
                <w:szCs w:val="22"/>
                <w:u w:color="000000"/>
              </w:rPr>
              <w:t xml:space="preserve">120 </w:t>
            </w:r>
            <w:r w:rsidR="000526C8" w:rsidRPr="009C017D">
              <w:rPr>
                <w:rFonts w:ascii="Frutiger Next LT W1G" w:hAnsi="Frutiger Next LT W1G" w:cs="Arial"/>
                <w:sz w:val="22"/>
                <w:szCs w:val="22"/>
                <w:u w:color="000000"/>
              </w:rPr>
              <w:t xml:space="preserve">Std. </w:t>
            </w:r>
            <w:r w:rsidR="000526C8" w:rsidRPr="009C017D">
              <w:rPr>
                <w:rFonts w:ascii="Frutiger Next LT W1G" w:hAnsi="Frutiger Next LT W1G" w:cs="Arial"/>
                <w:sz w:val="22"/>
                <w:szCs w:val="22"/>
                <w:u w:color="000000"/>
              </w:rPr>
              <w:br/>
              <w:t>2. Selbststudium (inkl. Prüfung):</w:t>
            </w:r>
            <w:r w:rsidR="00775927" w:rsidRPr="009C017D">
              <w:rPr>
                <w:rFonts w:ascii="Frutiger Next LT W1G" w:hAnsi="Frutiger Next LT W1G" w:cs="Arial"/>
                <w:sz w:val="22"/>
                <w:szCs w:val="22"/>
                <w:u w:color="000000"/>
              </w:rPr>
              <w:t xml:space="preserve"> </w:t>
            </w:r>
            <w:r w:rsidR="000135B3" w:rsidRPr="009C017D">
              <w:rPr>
                <w:rFonts w:ascii="Frutiger Next LT W1G" w:hAnsi="Frutiger Next LT W1G" w:cs="Arial"/>
                <w:sz w:val="22"/>
                <w:szCs w:val="22"/>
                <w:u w:color="000000"/>
              </w:rPr>
              <w:t>220</w:t>
            </w:r>
            <w:r w:rsidR="00447F6C" w:rsidRPr="009C017D">
              <w:rPr>
                <w:rFonts w:ascii="Frutiger Next LT W1G" w:hAnsi="Frutiger Next LT W1G" w:cs="Arial"/>
                <w:sz w:val="22"/>
                <w:szCs w:val="22"/>
                <w:u w:color="000000"/>
              </w:rPr>
              <w:t xml:space="preserve"> </w:t>
            </w:r>
            <w:r w:rsidR="000526C8" w:rsidRPr="009C017D">
              <w:rPr>
                <w:rFonts w:ascii="Frutiger Next LT W1G" w:hAnsi="Frutiger Next LT W1G" w:cs="Arial"/>
                <w:sz w:val="22"/>
                <w:szCs w:val="22"/>
                <w:u w:color="000000"/>
              </w:rPr>
              <w:t xml:space="preserve">Std. </w:t>
            </w:r>
          </w:p>
          <w:p w14:paraId="707BB88A" w14:textId="1ABF356B" w:rsidR="000526C8" w:rsidRPr="009C017D" w:rsidRDefault="000526C8" w:rsidP="000526C8">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br/>
              <w:t>Leistungspunkte: 12</w:t>
            </w:r>
          </w:p>
        </w:tc>
      </w:tr>
    </w:tbl>
    <w:p w14:paraId="668CDE55" w14:textId="77777777" w:rsidR="000526C8" w:rsidRPr="009C017D" w:rsidRDefault="000526C8" w:rsidP="000526C8">
      <w:pPr>
        <w:pBdr>
          <w:top w:val="nil"/>
          <w:left w:val="nil"/>
          <w:bottom w:val="nil"/>
          <w:right w:val="nil"/>
          <w:between w:val="nil"/>
          <w:bar w:val="nil"/>
        </w:pBdr>
        <w:suppressAutoHyphens/>
        <w:ind w:left="284" w:hanging="284"/>
        <w:rPr>
          <w:rFonts w:ascii="Frutiger Next LT W1G" w:eastAsia="Arial Unicode MS" w:hAnsi="Frutiger Next LT W1G" w:cs="Arial"/>
          <w:i/>
          <w:iCs/>
          <w:sz w:val="22"/>
          <w:szCs w:val="22"/>
          <w:u w:color="000000"/>
          <w:bdr w:val="nil"/>
        </w:rPr>
      </w:pPr>
    </w:p>
    <w:p w14:paraId="453A4855" w14:textId="77777777" w:rsidR="000526C8" w:rsidRPr="009C017D" w:rsidRDefault="000526C8" w:rsidP="000526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7F5BC78" w14:textId="77777777" w:rsidR="000526C8" w:rsidRPr="009C017D" w:rsidRDefault="000526C8" w:rsidP="000526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94C2E65" w14:textId="77777777" w:rsidR="000526C8" w:rsidRPr="009C017D" w:rsidRDefault="000526C8" w:rsidP="000526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Style w:val="TableNormal1"/>
        <w:tblW w:w="92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4"/>
        <w:gridCol w:w="426"/>
        <w:gridCol w:w="1175"/>
        <w:gridCol w:w="1036"/>
        <w:gridCol w:w="1526"/>
        <w:gridCol w:w="657"/>
        <w:gridCol w:w="992"/>
        <w:gridCol w:w="142"/>
        <w:gridCol w:w="992"/>
        <w:gridCol w:w="567"/>
        <w:gridCol w:w="652"/>
        <w:gridCol w:w="598"/>
      </w:tblGrid>
      <w:tr w:rsidR="001D4B1A" w:rsidRPr="009C017D" w14:paraId="49B04F1C" w14:textId="77777777" w:rsidTr="00134C08">
        <w:trPr>
          <w:trHeight w:val="134"/>
        </w:trPr>
        <w:tc>
          <w:tcPr>
            <w:tcW w:w="921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CBA9F" w14:textId="77777777" w:rsidR="000526C8" w:rsidRPr="009C017D" w:rsidRDefault="000526C8" w:rsidP="000526C8">
            <w:pPr>
              <w:tabs>
                <w:tab w:val="right" w:pos="3888"/>
              </w:tabs>
              <w:suppressAutoHyphens/>
              <w:spacing w:before="60"/>
              <w:rPr>
                <w:rFonts w:ascii="Frutiger Next LT W1G" w:hAnsi="Frutiger Next LT W1G" w:cs="Arial"/>
                <w:b/>
                <w:sz w:val="22"/>
                <w:szCs w:val="22"/>
                <w:u w:color="000000"/>
              </w:rPr>
            </w:pPr>
            <w:r w:rsidRPr="009C017D">
              <w:rPr>
                <w:rFonts w:ascii="Frutiger Next LT W1G" w:hAnsi="Frutiger Next LT W1G" w:cs="Arial"/>
                <w:b/>
                <w:sz w:val="22"/>
                <w:szCs w:val="22"/>
                <w:u w:color="000000"/>
              </w:rPr>
              <w:lastRenderedPageBreak/>
              <w:t xml:space="preserve">11. </w:t>
            </w:r>
            <w:r w:rsidRPr="009C017D">
              <w:rPr>
                <w:rFonts w:ascii="Frutiger Next LT W1G" w:hAnsi="Frutiger Next LT W1G" w:cs="Arial Unicode MS"/>
                <w:b/>
                <w:sz w:val="22"/>
                <w:szCs w:val="22"/>
                <w:u w:color="000000"/>
              </w:rPr>
              <w:t>Das Modul ist erfolgreich absolviert, wenn die unten näher beschriebenen Leistungen erfüllt sind:</w:t>
            </w:r>
          </w:p>
        </w:tc>
      </w:tr>
      <w:tr w:rsidR="001D4B1A" w:rsidRPr="009C017D" w14:paraId="7100CE27" w14:textId="77777777" w:rsidTr="00134C08">
        <w:trPr>
          <w:trHeight w:val="134"/>
        </w:trPr>
        <w:tc>
          <w:tcPr>
            <w:tcW w:w="921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CDDA" w14:textId="77777777" w:rsidR="000526C8" w:rsidRPr="009C017D" w:rsidRDefault="000526C8" w:rsidP="000526C8">
            <w:pPr>
              <w:tabs>
                <w:tab w:val="right" w:pos="3888"/>
              </w:tabs>
              <w:suppressAutoHyphens/>
              <w:spacing w:before="60"/>
              <w:rPr>
                <w:rFonts w:ascii="Frutiger Next LT W1G" w:hAnsi="Frutiger Next LT W1G" w:cs="Arial"/>
                <w:b/>
                <w:sz w:val="22"/>
                <w:szCs w:val="22"/>
                <w:u w:color="000000"/>
              </w:rPr>
            </w:pPr>
            <w:r w:rsidRPr="009C017D">
              <w:rPr>
                <w:rFonts w:ascii="Frutiger Next LT W1G" w:hAnsi="Frutiger Next LT W1G" w:cs="Arial"/>
                <w:b/>
                <w:sz w:val="22"/>
                <w:szCs w:val="22"/>
                <w:u w:color="000000"/>
              </w:rPr>
              <w:t>12. Modulbestandteile:</w:t>
            </w:r>
          </w:p>
        </w:tc>
      </w:tr>
      <w:tr w:rsidR="00F713B9" w:rsidRPr="009C017D" w14:paraId="1C4849F8" w14:textId="77777777" w:rsidTr="00F713B9">
        <w:trPr>
          <w:trHeight w:val="13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1A395" w14:textId="77777777" w:rsidR="00F713B9" w:rsidRPr="009C017D" w:rsidRDefault="00F713B9" w:rsidP="004F4B95">
            <w:pPr>
              <w:suppressAutoHyphens/>
              <w:jc w:val="center"/>
              <w:rPr>
                <w:rFonts w:ascii="Frutiger Next LT W1G" w:hAnsi="Frutiger Next LT W1G" w:cs="Arial"/>
                <w:sz w:val="22"/>
                <w:szCs w:val="22"/>
                <w:u w:color="000000"/>
              </w:rPr>
            </w:pPr>
            <w:proofErr w:type="spellStart"/>
            <w:r w:rsidRPr="009C017D">
              <w:rPr>
                <w:rFonts w:ascii="Frutiger Next LT W1G" w:hAnsi="Frutiger Next LT W1G" w:cs="Arial"/>
                <w:sz w:val="22"/>
                <w:szCs w:val="22"/>
                <w:u w:color="000000"/>
              </w:rPr>
              <w:t>Nr</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D56E2" w14:textId="77777777" w:rsidR="00F713B9" w:rsidRPr="009C017D" w:rsidRDefault="00F713B9" w:rsidP="004F4B95">
            <w:pPr>
              <w:suppressAutoHyphens/>
              <w:jc w:val="center"/>
              <w:rPr>
                <w:rFonts w:ascii="Frutiger Next LT W1G" w:hAnsi="Frutiger Next LT W1G" w:cs="Arial"/>
                <w:iCs/>
                <w:sz w:val="22"/>
                <w:szCs w:val="22"/>
                <w:u w:color="000000"/>
              </w:rPr>
            </w:pPr>
            <w:r w:rsidRPr="009C017D">
              <w:rPr>
                <w:rFonts w:ascii="Frutiger Next LT W1G" w:hAnsi="Frutiger Next LT W1G" w:cs="Arial"/>
                <w:iCs/>
                <w:sz w:val="22"/>
                <w:szCs w:val="22"/>
                <w:u w:color="000000"/>
              </w:rPr>
              <w:t>P /</w:t>
            </w:r>
          </w:p>
          <w:p w14:paraId="639AE814"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WP</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2826" w14:textId="60635918" w:rsidR="00F713B9" w:rsidRPr="009C017D" w:rsidRDefault="00F713B9" w:rsidP="004F4B95">
            <w:pPr>
              <w:suppressAutoHyphens/>
              <w:spacing w:before="120"/>
              <w:rPr>
                <w:rFonts w:ascii="Frutiger Next LT W1G" w:hAnsi="Frutiger Next LT W1G" w:cs="Arial"/>
                <w:sz w:val="22"/>
                <w:szCs w:val="22"/>
                <w:u w:color="000000"/>
              </w:rPr>
            </w:pPr>
            <w:r w:rsidRPr="009C017D">
              <w:rPr>
                <w:rFonts w:ascii="Frutiger Next LT W1G" w:hAnsi="Frutiger Next LT W1G" w:cs="Arial"/>
                <w:iCs/>
                <w:sz w:val="22"/>
                <w:szCs w:val="22"/>
                <w:u w:color="000000"/>
              </w:rPr>
              <w:t>Lehrform</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0E52" w14:textId="77777777" w:rsidR="00F713B9" w:rsidRPr="009C017D" w:rsidRDefault="00F713B9" w:rsidP="000526C8">
            <w:pPr>
              <w:suppressAutoHyphens/>
              <w:spacing w:before="120"/>
              <w:rPr>
                <w:rFonts w:ascii="Frutiger Next LT W1G" w:hAnsi="Frutiger Next LT W1G" w:cs="Arial"/>
                <w:sz w:val="22"/>
                <w:szCs w:val="22"/>
                <w:u w:color="000000"/>
              </w:rPr>
            </w:pPr>
            <w:r w:rsidRPr="009C017D">
              <w:rPr>
                <w:rFonts w:ascii="Frutiger Next LT W1G" w:hAnsi="Frutiger Next LT W1G" w:cs="Arial"/>
                <w:iCs/>
                <w:sz w:val="22"/>
                <w:szCs w:val="22"/>
                <w:u w:color="000000"/>
              </w:rPr>
              <w:t>Themenbereich/Thema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5BCB" w14:textId="77777777" w:rsidR="00F713B9" w:rsidRPr="009C017D" w:rsidRDefault="00F713B9" w:rsidP="00F713B9">
            <w:pPr>
              <w:suppressAutoHyphens/>
              <w:spacing w:before="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SWS / Std.</w:t>
            </w:r>
          </w:p>
        </w:tc>
        <w:tc>
          <w:tcPr>
            <w:tcW w:w="1134"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9A7547D" w14:textId="2EB15E28" w:rsidR="00F713B9" w:rsidRPr="009C017D" w:rsidRDefault="00F713B9" w:rsidP="00F713B9">
            <w:pPr>
              <w:suppressAutoHyphens/>
              <w:spacing w:before="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Studien-leistungen</w:t>
            </w:r>
          </w:p>
          <w:p w14:paraId="5435CAC9" w14:textId="62DCA029" w:rsidR="00F713B9" w:rsidRPr="009C017D" w:rsidRDefault="00F713B9" w:rsidP="00F713B9">
            <w:pPr>
              <w:suppressAutoHyphens/>
              <w:jc w:val="center"/>
              <w:rPr>
                <w:rFonts w:ascii="Frutiger Next LT W1G" w:hAnsi="Frutiger Next LT W1G" w:cs="Arial"/>
                <w:sz w:val="22"/>
                <w:szCs w:val="22"/>
                <w:u w:color="000000"/>
              </w:rPr>
            </w:pPr>
          </w:p>
        </w:tc>
        <w:tc>
          <w:tcPr>
            <w:tcW w:w="1219" w:type="dxa"/>
            <w:gridSpan w:val="2"/>
            <w:tcBorders>
              <w:top w:val="single" w:sz="4" w:space="0" w:color="000000"/>
              <w:left w:val="single" w:sz="4" w:space="0" w:color="000000"/>
              <w:right w:val="single" w:sz="4" w:space="0" w:color="000000"/>
            </w:tcBorders>
            <w:shd w:val="clear" w:color="auto" w:fill="auto"/>
          </w:tcPr>
          <w:p w14:paraId="4F2F6C43" w14:textId="1BA7125A" w:rsidR="00F713B9" w:rsidRPr="009C017D" w:rsidRDefault="00F713B9" w:rsidP="00F713B9">
            <w:pPr>
              <w:suppressAutoHyphens/>
              <w:spacing w:before="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VVZ</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275F" w14:textId="77777777" w:rsidR="00F713B9" w:rsidRPr="009C017D" w:rsidRDefault="00F713B9" w:rsidP="00F713B9">
            <w:pPr>
              <w:suppressAutoHyphens/>
              <w:spacing w:before="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LP</w:t>
            </w:r>
          </w:p>
        </w:tc>
      </w:tr>
      <w:tr w:rsidR="00F713B9" w:rsidRPr="009C017D" w14:paraId="4545E025" w14:textId="77777777" w:rsidTr="00F713B9">
        <w:trPr>
          <w:trHeight w:val="37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A7C7F"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6DFF6"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AD9AD" w14:textId="3CD16A2D" w:rsidR="00F713B9" w:rsidRPr="009C017D" w:rsidRDefault="00F713B9" w:rsidP="004F4B95">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Vorlesung</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9EB0" w14:textId="77777777" w:rsidR="00F713B9" w:rsidRPr="009C017D" w:rsidRDefault="00F713B9" w:rsidP="000526C8">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Vorlesung Grundlagen der Klinischen Medizin bzw. der Krankheitsbilder und deren molekularen Mechanismen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D7B6F" w14:textId="46CD6FAB"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60 Std.</w:t>
            </w:r>
          </w:p>
        </w:tc>
        <w:tc>
          <w:tcPr>
            <w:tcW w:w="1134" w:type="dxa"/>
            <w:gridSpan w:val="2"/>
            <w:tcBorders>
              <w:left w:val="single" w:sz="4" w:space="0" w:color="000000"/>
              <w:right w:val="single" w:sz="4" w:space="0" w:color="000000"/>
            </w:tcBorders>
            <w:shd w:val="clear" w:color="auto" w:fill="auto"/>
            <w:tcMar>
              <w:top w:w="80" w:type="dxa"/>
              <w:left w:w="80" w:type="dxa"/>
              <w:bottom w:w="80" w:type="dxa"/>
              <w:right w:w="80" w:type="dxa"/>
            </w:tcMar>
          </w:tcPr>
          <w:p w14:paraId="3F16060A" w14:textId="44F91EA9"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Klausur</w:t>
            </w:r>
          </w:p>
        </w:tc>
        <w:tc>
          <w:tcPr>
            <w:tcW w:w="1219" w:type="dxa"/>
            <w:gridSpan w:val="2"/>
            <w:tcBorders>
              <w:left w:val="single" w:sz="4" w:space="0" w:color="000000"/>
              <w:right w:val="single" w:sz="4" w:space="0" w:color="000000"/>
            </w:tcBorders>
            <w:shd w:val="clear" w:color="auto" w:fill="auto"/>
          </w:tcPr>
          <w:p w14:paraId="4E5A8E77" w14:textId="1FA1D86F"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55150-V </w:t>
            </w:r>
            <w:r w:rsidRPr="009C017D">
              <w:rPr>
                <w:rFonts w:ascii="Frutiger Next LT W1G" w:hAnsi="Frutiger Next LT W1G" w:cs="Arial"/>
                <w:sz w:val="22"/>
                <w:szCs w:val="22"/>
                <w:u w:color="000000"/>
              </w:rPr>
              <w:br/>
              <w:t>und</w:t>
            </w:r>
          </w:p>
          <w:p w14:paraId="085545B1" w14:textId="6C1DCD51"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55151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F4E26" w14:textId="77777777"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7</w:t>
            </w:r>
          </w:p>
        </w:tc>
      </w:tr>
      <w:tr w:rsidR="00F713B9" w:rsidRPr="009C017D" w14:paraId="7B7ED11B" w14:textId="77777777" w:rsidTr="00F713B9">
        <w:trPr>
          <w:trHeight w:val="13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4CB34"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429C"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C47C5" w14:textId="372BB510" w:rsidR="00F713B9" w:rsidRPr="009C017D" w:rsidRDefault="00F713B9" w:rsidP="004F4B95">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Vorlesung</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A1606" w14:textId="77777777" w:rsidR="00F713B9" w:rsidRPr="009C017D" w:rsidRDefault="00F713B9" w:rsidP="000526C8">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Vorlesung Klinische Chemie, Pathobiochemie/-physiologie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BCCA1" w14:textId="33B2B820"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30 Std.</w:t>
            </w:r>
          </w:p>
        </w:tc>
        <w:tc>
          <w:tcPr>
            <w:tcW w:w="1134" w:type="dxa"/>
            <w:gridSpan w:val="2"/>
            <w:tcBorders>
              <w:left w:val="single" w:sz="4" w:space="0" w:color="000000"/>
              <w:right w:val="single" w:sz="4" w:space="0" w:color="000000"/>
            </w:tcBorders>
            <w:shd w:val="clear" w:color="auto" w:fill="auto"/>
            <w:tcMar>
              <w:top w:w="80" w:type="dxa"/>
              <w:left w:w="80" w:type="dxa"/>
              <w:bottom w:w="80" w:type="dxa"/>
              <w:right w:w="80" w:type="dxa"/>
            </w:tcMar>
          </w:tcPr>
          <w:p w14:paraId="5FA1B206" w14:textId="0A78C509"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Klausur</w:t>
            </w:r>
          </w:p>
        </w:tc>
        <w:tc>
          <w:tcPr>
            <w:tcW w:w="1219" w:type="dxa"/>
            <w:gridSpan w:val="2"/>
            <w:tcBorders>
              <w:left w:val="single" w:sz="4" w:space="0" w:color="000000"/>
              <w:right w:val="single" w:sz="4" w:space="0" w:color="000000"/>
            </w:tcBorders>
            <w:shd w:val="clear" w:color="auto" w:fill="auto"/>
          </w:tcPr>
          <w:p w14:paraId="50161E45" w14:textId="3A38B035"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55157</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4188D" w14:textId="77777777"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w:t>
            </w:r>
          </w:p>
        </w:tc>
      </w:tr>
      <w:tr w:rsidR="00F713B9" w:rsidRPr="009C017D" w14:paraId="623C252D" w14:textId="77777777" w:rsidTr="00F713B9">
        <w:trPr>
          <w:trHeight w:val="13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8EAA0"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D2AA" w14:textId="77777777" w:rsidR="00F713B9" w:rsidRPr="009C017D" w:rsidRDefault="00F713B9"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BC18" w14:textId="44C590E2" w:rsidR="00F713B9" w:rsidRPr="009C017D" w:rsidRDefault="00F713B9" w:rsidP="004F4B95">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B3C5" w14:textId="77777777" w:rsidR="00F713B9" w:rsidRPr="009C017D" w:rsidRDefault="00F713B9" w:rsidP="000526C8">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 Molekulare Grundlagen der Klinischen Medizin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583E" w14:textId="46CE6C37"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30 Std.</w:t>
            </w:r>
          </w:p>
        </w:tc>
        <w:tc>
          <w:tcPr>
            <w:tcW w:w="1134" w:type="dxa"/>
            <w:gridSpan w:val="2"/>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DC6FF" w14:textId="77777777" w:rsidR="00F713B9" w:rsidRPr="009C017D" w:rsidRDefault="00F713B9" w:rsidP="00F713B9">
            <w:pPr>
              <w:suppressAutoHyphens/>
              <w:jc w:val="center"/>
              <w:rPr>
                <w:rFonts w:ascii="Frutiger Next LT W1G" w:hAnsi="Frutiger Next LT W1G" w:cs="Arial"/>
                <w:sz w:val="22"/>
                <w:szCs w:val="22"/>
                <w:u w:color="000000"/>
              </w:rPr>
            </w:pPr>
          </w:p>
        </w:tc>
        <w:tc>
          <w:tcPr>
            <w:tcW w:w="1219" w:type="dxa"/>
            <w:gridSpan w:val="2"/>
            <w:tcBorders>
              <w:left w:val="single" w:sz="4" w:space="0" w:color="000000"/>
              <w:bottom w:val="single" w:sz="4" w:space="0" w:color="000000"/>
              <w:right w:val="single" w:sz="4" w:space="0" w:color="000000"/>
            </w:tcBorders>
            <w:shd w:val="clear" w:color="auto" w:fill="auto"/>
          </w:tcPr>
          <w:p w14:paraId="22AE2DE6" w14:textId="0E7FC907"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57506</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8F46" w14:textId="77777777" w:rsidR="00F713B9" w:rsidRPr="009C017D" w:rsidRDefault="00F713B9" w:rsidP="00F713B9">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2</w:t>
            </w:r>
          </w:p>
        </w:tc>
      </w:tr>
      <w:tr w:rsidR="001D4B1A" w:rsidRPr="009C017D" w14:paraId="583D24B2" w14:textId="77777777" w:rsidTr="00134C08">
        <w:trPr>
          <w:trHeight w:val="134"/>
        </w:trPr>
        <w:tc>
          <w:tcPr>
            <w:tcW w:w="921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1B47" w14:textId="488D3207" w:rsidR="004B4A66" w:rsidRPr="009C017D" w:rsidRDefault="004B4A66" w:rsidP="007C793B">
            <w:pPr>
              <w:tabs>
                <w:tab w:val="left" w:pos="4536"/>
              </w:tabs>
              <w:suppressAutoHyphens/>
              <w:spacing w:before="60"/>
              <w:jc w:val="both"/>
              <w:rPr>
                <w:rFonts w:ascii="Frutiger Next LT W1G" w:hAnsi="Frutiger Next LT W1G" w:cs="Arial"/>
                <w:sz w:val="22"/>
                <w:szCs w:val="22"/>
                <w:u w:color="000000"/>
              </w:rPr>
            </w:pPr>
          </w:p>
        </w:tc>
      </w:tr>
      <w:tr w:rsidR="001D4B1A" w:rsidRPr="009C017D" w14:paraId="1DCCDA59" w14:textId="77777777" w:rsidTr="00134C08">
        <w:trPr>
          <w:trHeight w:val="134"/>
        </w:trPr>
        <w:tc>
          <w:tcPr>
            <w:tcW w:w="921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9974" w14:textId="77777777" w:rsidR="000526C8" w:rsidRPr="009C017D" w:rsidRDefault="000526C8" w:rsidP="000526C8">
            <w:pPr>
              <w:tabs>
                <w:tab w:val="left" w:pos="4536"/>
              </w:tabs>
              <w:suppressAutoHyphens/>
              <w:spacing w:before="60"/>
              <w:rPr>
                <w:rFonts w:ascii="Frutiger Next LT W1G" w:hAnsi="Frutiger Next LT W1G" w:cs="Arial"/>
                <w:b/>
                <w:sz w:val="22"/>
                <w:szCs w:val="22"/>
                <w:u w:color="000000"/>
              </w:rPr>
            </w:pPr>
            <w:r w:rsidRPr="009C017D">
              <w:rPr>
                <w:rFonts w:ascii="Frutiger Next LT W1G" w:hAnsi="Frutiger Next LT W1G" w:cs="Arial"/>
                <w:b/>
                <w:sz w:val="22"/>
                <w:szCs w:val="22"/>
                <w:u w:color="000000"/>
              </w:rPr>
              <w:t xml:space="preserve">13. Modulprüfung: </w:t>
            </w:r>
          </w:p>
        </w:tc>
      </w:tr>
      <w:tr w:rsidR="001D4B1A" w:rsidRPr="009C017D" w14:paraId="57623688" w14:textId="77777777" w:rsidTr="004F4B95">
        <w:trPr>
          <w:trHeight w:val="68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EB0" w14:textId="77777777" w:rsidR="000526C8" w:rsidRPr="009C017D" w:rsidRDefault="000526C8" w:rsidP="004F4B95">
            <w:pPr>
              <w:suppressAutoHyphens/>
              <w:jc w:val="center"/>
              <w:rPr>
                <w:rFonts w:ascii="Frutiger Next LT W1G" w:hAnsi="Frutiger Next LT W1G" w:cs="Arial"/>
                <w:sz w:val="22"/>
                <w:szCs w:val="22"/>
                <w:u w:color="000000"/>
              </w:rPr>
            </w:pPr>
            <w:proofErr w:type="spellStart"/>
            <w:r w:rsidRPr="009C017D">
              <w:rPr>
                <w:rFonts w:ascii="Frutiger Next LT W1G" w:hAnsi="Frutiger Next LT W1G" w:cs="Arial"/>
                <w:iCs/>
                <w:sz w:val="22"/>
                <w:szCs w:val="22"/>
                <w:u w:color="000000"/>
              </w:rPr>
              <w:t>Nr</w:t>
            </w:r>
            <w:proofErr w:type="spellEnd"/>
          </w:p>
        </w:tc>
        <w:tc>
          <w:tcPr>
            <w:tcW w:w="2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4A549" w14:textId="77777777"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Kompetenz / Thema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91DA" w14:textId="77777777"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Art der Prüfung</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911BE" w14:textId="167E2D6E"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Dauer</w:t>
            </w:r>
            <w:r w:rsidR="006574EC" w:rsidRPr="009C017D">
              <w:rPr>
                <w:rFonts w:ascii="Frutiger Next LT W1G" w:hAnsi="Frutiger Next LT W1G" w:cs="Arial"/>
                <w:iCs/>
                <w:sz w:val="22"/>
                <w:szCs w:val="22"/>
                <w:u w:color="000000"/>
              </w:rPr>
              <w:t>/</w:t>
            </w:r>
            <w:r w:rsidR="001B4EDB" w:rsidRPr="009C017D">
              <w:rPr>
                <w:rFonts w:ascii="Frutiger Next LT W1G" w:hAnsi="Frutiger Next LT W1G" w:cs="Arial"/>
                <w:iCs/>
                <w:sz w:val="22"/>
                <w:szCs w:val="22"/>
                <w:u w:color="000000"/>
              </w:rPr>
              <w:br/>
            </w:r>
            <w:r w:rsidR="006574EC" w:rsidRPr="009C017D">
              <w:rPr>
                <w:rFonts w:ascii="Frutiger Next LT W1G" w:hAnsi="Frutiger Next LT W1G" w:cs="Arial"/>
                <w:iCs/>
                <w:sz w:val="22"/>
                <w:szCs w:val="22"/>
                <w:u w:color="000000"/>
              </w:rPr>
              <w:t>Umfang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6CAD" w14:textId="77777777"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Zeitpunkt / Bemerkungen</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83411" w14:textId="77777777"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Anteil an Modulnote</w:t>
            </w:r>
          </w:p>
        </w:tc>
      </w:tr>
      <w:tr w:rsidR="001D4B1A" w:rsidRPr="009C017D" w14:paraId="4A8CB319" w14:textId="77777777" w:rsidTr="004F4B95">
        <w:trPr>
          <w:trHeight w:val="13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EEBF" w14:textId="4D3BC2C7" w:rsidR="000526C8" w:rsidRPr="009C017D" w:rsidRDefault="009B242D" w:rsidP="004F4B95">
            <w:pPr>
              <w:suppressAutoHyphens/>
              <w:jc w:val="center"/>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1</w:t>
            </w:r>
          </w:p>
        </w:tc>
        <w:tc>
          <w:tcPr>
            <w:tcW w:w="2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5092" w14:textId="0D7F79FF" w:rsidR="009B242D"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Molekulare Grundlagen der Klinischen Medizin</w:t>
            </w:r>
          </w:p>
          <w:p w14:paraId="501E1271" w14:textId="55154788" w:rsidR="000526C8" w:rsidRPr="009C017D" w:rsidRDefault="009B242D"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(zu </w:t>
            </w:r>
            <w:r w:rsidR="003D76D7" w:rsidRPr="009C017D">
              <w:rPr>
                <w:rFonts w:ascii="Frutiger Next LT W1G" w:hAnsi="Frutiger Next LT W1G" w:cs="Arial"/>
                <w:sz w:val="22"/>
                <w:szCs w:val="22"/>
                <w:u w:color="000000"/>
              </w:rPr>
              <w:t>M</w:t>
            </w:r>
            <w:r w:rsidR="00781234" w:rsidRPr="009C017D">
              <w:rPr>
                <w:rFonts w:ascii="Frutiger Next LT W1G" w:hAnsi="Frutiger Next LT W1G" w:cs="Arial"/>
                <w:sz w:val="22"/>
                <w:szCs w:val="22"/>
                <w:u w:color="000000"/>
              </w:rPr>
              <w:t>02</w:t>
            </w:r>
            <w:r w:rsidRPr="009C017D">
              <w:rPr>
                <w:rFonts w:ascii="Frutiger Next LT W1G" w:hAnsi="Frutiger Next LT W1G" w:cs="Arial"/>
                <w:sz w:val="22"/>
                <w:szCs w:val="22"/>
                <w:u w:color="000000"/>
              </w:rPr>
              <w:t>.</w:t>
            </w:r>
            <w:r w:rsidR="007C5225" w:rsidRPr="009C017D">
              <w:rPr>
                <w:rFonts w:ascii="Frutiger Next LT W1G" w:hAnsi="Frutiger Next LT W1G" w:cs="Arial"/>
                <w:sz w:val="22"/>
                <w:szCs w:val="22"/>
                <w:u w:color="000000"/>
              </w:rPr>
              <w:t xml:space="preserve">1 - </w:t>
            </w:r>
            <w:r w:rsidRPr="009C017D">
              <w:rPr>
                <w:rFonts w:ascii="Frutiger Next LT W1G" w:hAnsi="Frutiger Next LT W1G" w:cs="Arial"/>
                <w:sz w:val="22"/>
                <w:szCs w:val="22"/>
                <w:u w:color="000000"/>
              </w:rPr>
              <w:t>3)</w:t>
            </w:r>
            <w:r w:rsidR="000526C8" w:rsidRPr="009C017D">
              <w:rPr>
                <w:rFonts w:ascii="Frutiger Next LT W1G" w:hAnsi="Frutiger Next LT W1G" w:cs="Arial"/>
                <w:sz w:val="22"/>
                <w:szCs w:val="22"/>
                <w:u w:color="000000"/>
              </w:rPr>
              <w:br/>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65909" w14:textId="5CCB83CA"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Vortrag</w:t>
            </w:r>
            <w:r w:rsidR="007C5225" w:rsidRPr="009C017D">
              <w:rPr>
                <w:rFonts w:ascii="Frutiger Next LT W1G" w:hAnsi="Frutiger Next LT W1G" w:cs="Arial"/>
                <w:sz w:val="22"/>
                <w:szCs w:val="22"/>
                <w:u w:color="000000"/>
              </w:rPr>
              <w:t xml:space="preserve"> mit Prüfungs-gespräch</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86A2" w14:textId="7C5693F3" w:rsidR="001B4EDB" w:rsidRPr="009C017D" w:rsidRDefault="001B4EDB" w:rsidP="004F4B95">
            <w:pPr>
              <w:suppressAutoHyphens/>
              <w:jc w:val="center"/>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30 Min.</w:t>
            </w:r>
            <w:r w:rsidRPr="009C017D">
              <w:rPr>
                <w:rFonts w:ascii="Frutiger Next LT W1G" w:hAnsi="Frutiger Next LT W1G" w:cs="Arial Unicode MS"/>
                <w:sz w:val="22"/>
                <w:szCs w:val="22"/>
                <w:u w:color="000000"/>
              </w:rPr>
              <w:br/>
              <w:t xml:space="preserve">(20 Minuten Vortrag und </w:t>
            </w:r>
            <w:r w:rsidR="004F4B95" w:rsidRPr="009C017D">
              <w:rPr>
                <w:rFonts w:ascii="Frutiger Next LT W1G" w:hAnsi="Frutiger Next LT W1G" w:cs="Arial Unicode MS"/>
                <w:sz w:val="22"/>
                <w:szCs w:val="22"/>
                <w:u w:color="000000"/>
              </w:rPr>
              <w:br/>
            </w:r>
            <w:r w:rsidRPr="009C017D">
              <w:rPr>
                <w:rFonts w:ascii="Frutiger Next LT W1G" w:hAnsi="Frutiger Next LT W1G" w:cs="Arial Unicode MS"/>
                <w:sz w:val="22"/>
                <w:szCs w:val="22"/>
                <w:u w:color="000000"/>
              </w:rPr>
              <w:t>10 Minuten</w:t>
            </w:r>
          </w:p>
          <w:p w14:paraId="7D4017BA" w14:textId="112D6B68" w:rsidR="001B4EDB" w:rsidRPr="009C017D" w:rsidRDefault="001B4EDB" w:rsidP="004F4B95">
            <w:pPr>
              <w:suppressAutoHyphens/>
              <w:jc w:val="center"/>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Prüfungs-gespräch)</w:t>
            </w:r>
          </w:p>
          <w:p w14:paraId="5BF76943" w14:textId="77777777" w:rsidR="001B4EDB" w:rsidRPr="009C017D" w:rsidRDefault="001B4EDB" w:rsidP="004F4B95">
            <w:pPr>
              <w:suppressAutoHyphens/>
              <w:jc w:val="center"/>
              <w:rPr>
                <w:rFonts w:ascii="Frutiger Next LT W1G" w:hAnsi="Frutiger Next LT W1G" w:cs="Arial"/>
                <w:sz w:val="22"/>
                <w:szCs w:val="22"/>
                <w:u w:color="000000"/>
              </w:rPr>
            </w:pPr>
          </w:p>
          <w:p w14:paraId="6A827BE5" w14:textId="1FBD0BE3" w:rsidR="001B4EDB" w:rsidRPr="009C017D" w:rsidRDefault="001B4EDB" w:rsidP="004F4B95">
            <w:pPr>
              <w:suppressAutoHyphens/>
              <w:jc w:val="center"/>
              <w:rPr>
                <w:rFonts w:ascii="Frutiger Next LT W1G" w:hAnsi="Frutiger Next LT W1G" w:cs="Arial"/>
                <w:sz w:val="22"/>
                <w:szCs w:val="22"/>
                <w:u w:color="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E0ED" w14:textId="54D71F82" w:rsidR="000526C8" w:rsidRPr="009C017D" w:rsidRDefault="00A3563C"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am Ende der Vorlesungszeit</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AAAE" w14:textId="77777777" w:rsidR="000526C8" w:rsidRPr="009C017D" w:rsidRDefault="000526C8"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100 %</w:t>
            </w:r>
          </w:p>
        </w:tc>
      </w:tr>
      <w:tr w:rsidR="000526C8" w:rsidRPr="009C017D" w14:paraId="1DAAE13D" w14:textId="77777777" w:rsidTr="00134C08">
        <w:trPr>
          <w:trHeight w:val="403"/>
        </w:trPr>
        <w:tc>
          <w:tcPr>
            <w:tcW w:w="9217" w:type="dxa"/>
            <w:gridSpan w:val="1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2BF906A" w14:textId="572AB7B9" w:rsidR="000526C8" w:rsidRPr="009C017D" w:rsidRDefault="000944CC" w:rsidP="000526C8">
            <w:pPr>
              <w:tabs>
                <w:tab w:val="left" w:pos="4536"/>
              </w:tabs>
              <w:suppressAutoHyphens/>
              <w:spacing w:before="60"/>
              <w:rPr>
                <w:rFonts w:ascii="Frutiger Next LT W1G" w:hAnsi="Frutiger Next LT W1G" w:cs="Arial"/>
                <w:b/>
                <w:sz w:val="22"/>
                <w:szCs w:val="22"/>
                <w:u w:color="000000"/>
              </w:rPr>
            </w:pPr>
            <w:r w:rsidRPr="009C017D">
              <w:rPr>
                <w:rFonts w:ascii="Frutiger Next LT W1G" w:hAnsi="Frutiger Next LT W1G" w:cs="Arial"/>
                <w:b/>
                <w:sz w:val="22"/>
                <w:szCs w:val="22"/>
                <w:u w:color="000000"/>
              </w:rPr>
              <w:t xml:space="preserve">14. </w:t>
            </w:r>
            <w:r w:rsidR="000526C8" w:rsidRPr="009C017D">
              <w:rPr>
                <w:rFonts w:ascii="Frutiger Next LT W1G" w:hAnsi="Frutiger Next LT W1G" w:cs="Arial"/>
                <w:b/>
                <w:sz w:val="22"/>
                <w:szCs w:val="22"/>
                <w:u w:color="000000"/>
              </w:rPr>
              <w:t>Bemerkungen:</w:t>
            </w:r>
          </w:p>
          <w:p w14:paraId="5A13ED2D" w14:textId="77777777" w:rsidR="000526C8" w:rsidRPr="009C017D" w:rsidRDefault="000526C8" w:rsidP="000526C8">
            <w:pPr>
              <w:tabs>
                <w:tab w:val="left" w:pos="4536"/>
              </w:tabs>
              <w:suppressAutoHyphens/>
              <w:spacing w:before="60"/>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Der Inhalt des Vortrags ist die Verknüpfung der molekularen Pathogenese mit einem klinischen Problem. </w:t>
            </w:r>
          </w:p>
          <w:p w14:paraId="53E618DF" w14:textId="04E3BAF3" w:rsidR="00A3563C" w:rsidRPr="009C017D" w:rsidRDefault="00A3563C" w:rsidP="00A3563C">
            <w:pPr>
              <w:tabs>
                <w:tab w:val="left" w:pos="4536"/>
              </w:tabs>
              <w:suppressAutoHyphens/>
              <w:spacing w:before="60"/>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Das Seminar Molekulare Grundlagen der Klinischen Medizin </w:t>
            </w:r>
            <w:r w:rsidR="006C3F60" w:rsidRPr="009C017D">
              <w:rPr>
                <w:rFonts w:ascii="Frutiger Next LT W1G" w:hAnsi="Frutiger Next LT W1G" w:cs="Arial"/>
                <w:sz w:val="22"/>
                <w:szCs w:val="22"/>
                <w:u w:color="000000"/>
              </w:rPr>
              <w:t>(M02.</w:t>
            </w:r>
            <w:r w:rsidRPr="009C017D">
              <w:rPr>
                <w:rFonts w:ascii="Frutiger Next LT W1G" w:hAnsi="Frutiger Next LT W1G" w:cs="Arial"/>
                <w:sz w:val="22"/>
                <w:szCs w:val="22"/>
                <w:u w:color="000000"/>
              </w:rPr>
              <w:t>3</w:t>
            </w:r>
            <w:r w:rsidR="006C3F60" w:rsidRPr="009C017D">
              <w:rPr>
                <w:rFonts w:ascii="Frutiger Next LT W1G" w:hAnsi="Frutiger Next LT W1G" w:cs="Arial"/>
                <w:sz w:val="22"/>
                <w:szCs w:val="22"/>
                <w:u w:color="000000"/>
              </w:rPr>
              <w:t>)</w:t>
            </w:r>
            <w:r w:rsidRPr="009C017D">
              <w:rPr>
                <w:rFonts w:ascii="Frutiger Next LT W1G" w:hAnsi="Frutiger Next LT W1G" w:cs="Arial"/>
                <w:sz w:val="22"/>
                <w:szCs w:val="22"/>
                <w:u w:color="000000"/>
              </w:rPr>
              <w:t xml:space="preserve"> greift Themen aus der Klinischen Medizin auf und vertieft sie auf molekularer Grundlage. </w:t>
            </w:r>
          </w:p>
          <w:p w14:paraId="3D55083E" w14:textId="77777777" w:rsidR="00A3563C" w:rsidRPr="009C017D" w:rsidRDefault="00A3563C" w:rsidP="00A3563C">
            <w:pPr>
              <w:tabs>
                <w:tab w:val="left" w:pos="4536"/>
              </w:tabs>
              <w:suppressAutoHyphens/>
              <w:spacing w:before="60"/>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Die Vorlesungen „Grundlagen der Klinischen Medizin bzw. der Krankheitsbilder und deren molekularen Mechanismen“ und „Klinische Chemie, Pathobiochemie/-physiologie“ finden in der Regel gemeinsam mit den Studierenden der Humanmedizin als Blockveranstaltung während der Vorlesungszeit statt.</w:t>
            </w:r>
          </w:p>
          <w:p w14:paraId="0229F537" w14:textId="77777777" w:rsidR="00A3563C" w:rsidRPr="009C017D" w:rsidRDefault="00A3563C" w:rsidP="00A3563C">
            <w:pPr>
              <w:tabs>
                <w:tab w:val="left" w:pos="4536"/>
              </w:tabs>
              <w:suppressAutoHyphens/>
              <w:spacing w:before="60"/>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Die Vorlesung „Grundlagen der Klinischen Medizin bzw. der Krankheitsbilder und deren molekularen Mechanismen“ wird in der Regel zu Beginn des Semesters (Mitte Oktober) angesetzt. </w:t>
            </w:r>
          </w:p>
          <w:p w14:paraId="497EB9CE" w14:textId="69536D74" w:rsidR="000526C8" w:rsidRPr="009C017D" w:rsidRDefault="00A3563C" w:rsidP="00A3563C">
            <w:pPr>
              <w:tabs>
                <w:tab w:val="left" w:pos="4536"/>
              </w:tabs>
              <w:suppressAutoHyphens/>
              <w:spacing w:before="60"/>
              <w:rPr>
                <w:rFonts w:ascii="Frutiger Next LT W1G" w:hAnsi="Frutiger Next LT W1G" w:cs="Arial"/>
                <w:sz w:val="22"/>
                <w:szCs w:val="22"/>
                <w:u w:color="000000"/>
              </w:rPr>
            </w:pPr>
            <w:r w:rsidRPr="009C017D">
              <w:rPr>
                <w:rFonts w:ascii="Frutiger Next LT W1G" w:hAnsi="Frutiger Next LT W1G" w:cs="Arial"/>
                <w:sz w:val="22"/>
                <w:szCs w:val="22"/>
              </w:rPr>
              <w:t>Sollte eine Teilnahme an den Vorlesungen (</w:t>
            </w:r>
            <w:r w:rsidR="006C3F60" w:rsidRPr="009C017D">
              <w:rPr>
                <w:rFonts w:ascii="Frutiger Next LT W1G" w:hAnsi="Frutiger Next LT W1G" w:cs="Arial"/>
                <w:sz w:val="22"/>
                <w:szCs w:val="22"/>
              </w:rPr>
              <w:t>M02.2 und M02.3</w:t>
            </w:r>
            <w:r w:rsidRPr="009C017D">
              <w:rPr>
                <w:rFonts w:ascii="Frutiger Next LT W1G" w:hAnsi="Frutiger Next LT W1G" w:cs="Arial"/>
                <w:sz w:val="22"/>
                <w:szCs w:val="22"/>
              </w:rPr>
              <w:t>) der Humanmedizin (z.B. aufgrund des unterschiedlichen Semesterstarts) nicht möglich sein, so können die beiden oben genannten Vorlesungen für die Studierenden der Molekulare Medizin auch als asynchrone Online-Veranstaltungen mit ausgewählten Inhalten aus der Vorlesungsreihe stattfinden. Die Studierenden werden mindestens eine Woche vor dem Start der Veranstaltung über das konkrete Format dieser Veranstaltung informiert.</w:t>
            </w:r>
          </w:p>
        </w:tc>
      </w:tr>
    </w:tbl>
    <w:p w14:paraId="2325E645" w14:textId="77777777" w:rsidR="00B56497" w:rsidRPr="009C017D" w:rsidRDefault="00B56497" w:rsidP="000526C8">
      <w:pPr>
        <w:rPr>
          <w:rFonts w:ascii="Frutiger Next LT W1G" w:hAnsi="Frutiger Next LT W1G"/>
          <w:sz w:val="22"/>
          <w:szCs w:val="22"/>
        </w:rPr>
      </w:pPr>
    </w:p>
    <w:p w14:paraId="32CBCFB7" w14:textId="67098915" w:rsidR="000944CC" w:rsidRPr="009C017D" w:rsidRDefault="000944CC" w:rsidP="0053771F">
      <w:pPr>
        <w:pStyle w:val="berschrift1"/>
        <w:rPr>
          <w:rFonts w:ascii="Frutiger Next LT W1G" w:eastAsia="Arial" w:hAnsi="Frutiger Next LT W1G"/>
          <w:sz w:val="22"/>
          <w:szCs w:val="22"/>
          <w:u w:color="000000"/>
          <w:bdr w:val="nil"/>
        </w:rPr>
      </w:pPr>
      <w:bookmarkStart w:id="10" w:name="_Toc89261128"/>
      <w:bookmarkStart w:id="11" w:name="_Toc92185609"/>
      <w:r w:rsidRPr="009C017D">
        <w:rPr>
          <w:rFonts w:ascii="Frutiger Next LT W1G" w:hAnsi="Frutiger Next LT W1G"/>
          <w:sz w:val="22"/>
          <w:szCs w:val="22"/>
          <w:u w:color="000000"/>
          <w:bdr w:val="nil"/>
        </w:rPr>
        <w:lastRenderedPageBreak/>
        <w:t xml:space="preserve">M-MolMed-M03 </w:t>
      </w:r>
      <w:r w:rsidR="004904DF" w:rsidRPr="009C017D">
        <w:rPr>
          <w:rFonts w:ascii="Frutiger Next LT W1G" w:hAnsi="Frutiger Next LT W1G"/>
          <w:sz w:val="22"/>
          <w:szCs w:val="22"/>
          <w:u w:color="000000"/>
          <w:bdr w:val="nil"/>
        </w:rPr>
        <w:t>-</w:t>
      </w:r>
      <w:r w:rsidRPr="009C017D">
        <w:rPr>
          <w:rFonts w:ascii="Frutiger Next LT W1G" w:hAnsi="Frutiger Next LT W1G"/>
          <w:sz w:val="22"/>
          <w:szCs w:val="22"/>
          <w:u w:color="000000"/>
          <w:bdr w:val="nil"/>
        </w:rPr>
        <w:t xml:space="preserve"> Pflichtmodul I</w:t>
      </w:r>
      <w:r w:rsidRPr="009C017D">
        <w:rPr>
          <w:rFonts w:ascii="Frutiger Next LT W1G" w:eastAsia="Arial" w:hAnsi="Frutiger Next LT W1G"/>
          <w:sz w:val="22"/>
          <w:szCs w:val="22"/>
          <w:u w:color="000000"/>
          <w:bdr w:val="nil"/>
        </w:rPr>
        <w:t>II</w:t>
      </w:r>
      <w:r w:rsidR="0053771F" w:rsidRPr="009C017D">
        <w:rPr>
          <w:rFonts w:ascii="Frutiger Next LT W1G" w:eastAsia="Arial" w:hAnsi="Frutiger Next LT W1G"/>
          <w:sz w:val="22"/>
          <w:szCs w:val="22"/>
          <w:u w:color="000000"/>
          <w:bdr w:val="nil"/>
        </w:rPr>
        <w:br/>
      </w:r>
      <w:r w:rsidRPr="009C017D">
        <w:rPr>
          <w:rFonts w:ascii="Frutiger Next LT W1G" w:hAnsi="Frutiger Next LT W1G"/>
          <w:sz w:val="22"/>
          <w:szCs w:val="22"/>
          <w:u w:color="000000"/>
          <w:bdr w:val="nil"/>
        </w:rPr>
        <w:t>Methoden der Molekularen Medizin</w:t>
      </w:r>
      <w:bookmarkEnd w:id="10"/>
      <w:bookmarkEnd w:id="11"/>
    </w:p>
    <w:p w14:paraId="3C1C0B84" w14:textId="77777777" w:rsidR="000944CC" w:rsidRPr="009C017D" w:rsidRDefault="000944CC" w:rsidP="000944CC">
      <w:pPr>
        <w:pBdr>
          <w:top w:val="nil"/>
          <w:left w:val="nil"/>
          <w:bottom w:val="nil"/>
          <w:right w:val="nil"/>
          <w:between w:val="nil"/>
          <w:bar w:val="nil"/>
        </w:pBdr>
        <w:tabs>
          <w:tab w:val="left" w:pos="4536"/>
        </w:tabs>
        <w:suppressAutoHyphens/>
        <w:spacing w:line="360" w:lineRule="auto"/>
        <w:jc w:val="center"/>
        <w:rPr>
          <w:rFonts w:ascii="Frutiger Next LT W1G" w:eastAsia="Arial" w:hAnsi="Frutiger Next LT W1G" w:cs="Arial"/>
          <w:sz w:val="22"/>
          <w:szCs w:val="22"/>
          <w:u w:color="000000"/>
          <w:bdr w:val="nil"/>
        </w:rPr>
      </w:pPr>
    </w:p>
    <w:tbl>
      <w:tblPr>
        <w:tblStyle w:val="TableNormal2"/>
        <w:tblW w:w="9801"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1"/>
        <w:gridCol w:w="5230"/>
      </w:tblGrid>
      <w:tr w:rsidR="001D4B1A" w:rsidRPr="009C017D" w14:paraId="0567A695" w14:textId="77777777" w:rsidTr="00134C08">
        <w:trPr>
          <w:trHeight w:val="190"/>
        </w:trPr>
        <w:tc>
          <w:tcPr>
            <w:tcW w:w="4571" w:type="dxa"/>
            <w:tcBorders>
              <w:top w:val="single" w:sz="4" w:space="0" w:color="000000"/>
              <w:left w:val="single" w:sz="4" w:space="0" w:color="000000"/>
              <w:bottom w:val="single" w:sz="4" w:space="0" w:color="000000"/>
              <w:right w:val="single" w:sz="4" w:space="0" w:color="000000"/>
            </w:tcBorders>
          </w:tcPr>
          <w:p w14:paraId="1AF2A97D"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1. Name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CE6A" w14:textId="77777777"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Methoden der Molekularen Medizin</w:t>
            </w:r>
          </w:p>
        </w:tc>
      </w:tr>
      <w:tr w:rsidR="001D4B1A" w:rsidRPr="009C017D" w14:paraId="030A9DDD"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746E4F15"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2. Fachgebiet / Verantwortlich:</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D83B" w14:textId="3C36E891"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Prof. Dr. Peter Hau</w:t>
            </w:r>
            <w:r w:rsidR="004F7806" w:rsidRPr="009C017D">
              <w:rPr>
                <w:rFonts w:ascii="Frutiger Next LT W1G" w:hAnsi="Frutiger Next LT W1G" w:cs="Arial"/>
                <w:sz w:val="22"/>
                <w:szCs w:val="22"/>
                <w:u w:color="000000"/>
              </w:rPr>
              <w:t xml:space="preserve"> (hauptverantwortlich)</w:t>
            </w:r>
            <w:r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br/>
              <w:t>Prof. Dr. Thomas Weiß,</w:t>
            </w:r>
            <w:r w:rsidRPr="009C017D">
              <w:rPr>
                <w:rFonts w:ascii="Frutiger Next LT W1G" w:hAnsi="Frutiger Next LT W1G" w:cs="Arial"/>
                <w:sz w:val="22"/>
                <w:szCs w:val="22"/>
                <w:u w:color="000000"/>
              </w:rPr>
              <w:br/>
              <w:t xml:space="preserve">Prof. Dr. Jonathan Jantsch, </w:t>
            </w:r>
            <w:r w:rsidRPr="009C017D">
              <w:rPr>
                <w:rFonts w:ascii="Frutiger Next LT W1G" w:hAnsi="Frutiger Next LT W1G" w:cs="Arial"/>
                <w:sz w:val="22"/>
                <w:szCs w:val="22"/>
                <w:u w:color="000000"/>
              </w:rPr>
              <w:br/>
              <w:t>Prof. Dr. Eugen Kerkhoff,</w:t>
            </w:r>
          </w:p>
          <w:p w14:paraId="2160362A" w14:textId="77777777"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Prof. Dr. Christoph </w:t>
            </w:r>
            <w:proofErr w:type="spellStart"/>
            <w:r w:rsidRPr="009C017D">
              <w:rPr>
                <w:rFonts w:ascii="Frutiger Next LT W1G" w:hAnsi="Frutiger Next LT W1G" w:cs="Arial"/>
                <w:sz w:val="22"/>
                <w:szCs w:val="22"/>
                <w:u w:color="000000"/>
              </w:rPr>
              <w:t>Brochhausen</w:t>
            </w:r>
            <w:proofErr w:type="spellEnd"/>
            <w:r w:rsidRPr="009C017D">
              <w:rPr>
                <w:rFonts w:ascii="Frutiger Next LT W1G" w:hAnsi="Frutiger Next LT W1G" w:cs="Arial"/>
                <w:sz w:val="22"/>
                <w:szCs w:val="22"/>
                <w:u w:color="000000"/>
              </w:rPr>
              <w:t>-Delius</w:t>
            </w:r>
          </w:p>
        </w:tc>
      </w:tr>
      <w:tr w:rsidR="001D4B1A" w:rsidRPr="009C017D" w14:paraId="6041F551"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4956C807"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3. Inhalte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0492" w14:textId="23EE62CE" w:rsidR="00644A68" w:rsidRPr="009C017D" w:rsidRDefault="000944CC" w:rsidP="00644A68">
            <w:pPr>
              <w:pStyle w:val="Listenabsatz"/>
              <w:numPr>
                <w:ilvl w:val="0"/>
                <w:numId w:val="33"/>
              </w:numPr>
              <w:tabs>
                <w:tab w:val="left" w:pos="4536"/>
              </w:tabs>
              <w:suppressAutoHyphens/>
              <w:ind w:left="271" w:hanging="219"/>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Vertiefung des experimentellen Arbeiten</w:t>
            </w:r>
            <w:r w:rsidR="00FF4B41" w:rsidRPr="009C017D">
              <w:rPr>
                <w:rFonts w:ascii="Frutiger Next LT W1G" w:hAnsi="Frutiger Next LT W1G" w:cs="Arial"/>
                <w:sz w:val="22"/>
                <w:szCs w:val="22"/>
                <w:u w:color="000000"/>
              </w:rPr>
              <w:t>s</w:t>
            </w:r>
          </w:p>
          <w:p w14:paraId="7B8580B3" w14:textId="0B513395" w:rsidR="00644A68" w:rsidRPr="009C017D" w:rsidRDefault="000944CC" w:rsidP="00644A68">
            <w:pPr>
              <w:pStyle w:val="Listenabsatz"/>
              <w:numPr>
                <w:ilvl w:val="0"/>
                <w:numId w:val="33"/>
              </w:numPr>
              <w:tabs>
                <w:tab w:val="left" w:pos="4536"/>
              </w:tabs>
              <w:suppressAutoHyphens/>
              <w:ind w:left="271" w:hanging="219"/>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Standardlabortechniken der experimentellen Medizin in Einzelpraktika </w:t>
            </w:r>
          </w:p>
          <w:p w14:paraId="21449CD9" w14:textId="28DB2E21" w:rsidR="000944CC" w:rsidRPr="009C017D" w:rsidRDefault="000944CC" w:rsidP="00644A68">
            <w:pPr>
              <w:pStyle w:val="Listenabsatz"/>
              <w:numPr>
                <w:ilvl w:val="0"/>
                <w:numId w:val="33"/>
              </w:numPr>
              <w:tabs>
                <w:tab w:val="left" w:pos="4536"/>
              </w:tabs>
              <w:suppressAutoHyphens/>
              <w:ind w:left="271" w:hanging="219"/>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Überblick über Forschungsrichtungen der Fakultät für Medizin als Grundlage für die eigene Schwerpunktbildung</w:t>
            </w:r>
          </w:p>
        </w:tc>
      </w:tr>
      <w:tr w:rsidR="001D4B1A" w:rsidRPr="009C017D" w14:paraId="4EBF7236" w14:textId="77777777" w:rsidTr="00134C08">
        <w:trPr>
          <w:trHeight w:val="665"/>
        </w:trPr>
        <w:tc>
          <w:tcPr>
            <w:tcW w:w="4571" w:type="dxa"/>
            <w:tcBorders>
              <w:top w:val="single" w:sz="4" w:space="0" w:color="000000"/>
              <w:left w:val="single" w:sz="4" w:space="0" w:color="000000"/>
              <w:bottom w:val="single" w:sz="4" w:space="0" w:color="000000"/>
              <w:right w:val="single" w:sz="4" w:space="0" w:color="000000"/>
            </w:tcBorders>
          </w:tcPr>
          <w:p w14:paraId="5D6CFF03"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4. Qualifikationsziele des Moduls / zu erwerbende Kompetenzen: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A6C3" w14:textId="2CAAE701" w:rsidR="000944CC" w:rsidRPr="009C017D" w:rsidRDefault="000944CC" w:rsidP="00F96E20">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Nach erfolgreichem Abschluss des Moduls können Studierende</w:t>
            </w:r>
            <w:r w:rsidR="00F96E20"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ausgewählte Methoden der Mikroskopie erläutern (wie Elektronenmikroskopie,</w:t>
            </w:r>
            <w:r w:rsidR="00F96E20" w:rsidRPr="009C017D">
              <w:rPr>
                <w:rFonts w:ascii="Frutiger Next LT W1G" w:hAnsi="Frutiger Next LT W1G" w:cs="Arial"/>
                <w:sz w:val="22"/>
                <w:szCs w:val="22"/>
                <w:u w:color="000000"/>
              </w:rPr>
              <w:t xml:space="preserve"> F</w:t>
            </w:r>
            <w:r w:rsidRPr="009C017D">
              <w:rPr>
                <w:rFonts w:ascii="Frutiger Next LT W1G" w:hAnsi="Frutiger Next LT W1G" w:cs="Arial"/>
                <w:sz w:val="22"/>
                <w:szCs w:val="22"/>
                <w:u w:color="000000"/>
              </w:rPr>
              <w:t>luoreszenzmikroskopie, Konfokales Imaging)</w:t>
            </w:r>
            <w:r w:rsidR="00F96E20"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eine laborspezifische Methode selbstständig durchführen, die erarbeiteten Ergebnisse analysieren, präsentieren und diskutieren und kennen die verschiedenen Forschungsrichtungen im Bereich der molekularen medizinischen Forschung.</w:t>
            </w:r>
          </w:p>
        </w:tc>
      </w:tr>
      <w:tr w:rsidR="001D4B1A" w:rsidRPr="009C017D" w14:paraId="3E9D5E72"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218D669F"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5. Teilnahmevoraussetzungen: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B5E8" w14:textId="77777777" w:rsidR="000944CC" w:rsidRPr="009C017D" w:rsidRDefault="000944CC" w:rsidP="000944CC">
            <w:pPr>
              <w:tabs>
                <w:tab w:val="left" w:pos="4536"/>
              </w:tabs>
              <w:suppressAutoHyphens/>
              <w:rPr>
                <w:rFonts w:ascii="Frutiger Next LT W1G" w:hAnsi="Frutiger Next LT W1G" w:cs="Arial"/>
                <w:sz w:val="22"/>
                <w:szCs w:val="22"/>
                <w:u w:color="000000"/>
              </w:rPr>
            </w:pPr>
          </w:p>
        </w:tc>
      </w:tr>
      <w:tr w:rsidR="001D4B1A" w:rsidRPr="009C017D" w14:paraId="3E6E7D62"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363D1B19"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a) empfohlene Kenntnisse: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6632" w14:textId="45349E31" w:rsidR="000944CC" w:rsidRPr="009C017D" w:rsidRDefault="00902963"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Keine </w:t>
            </w:r>
          </w:p>
        </w:tc>
      </w:tr>
      <w:tr w:rsidR="001D4B1A" w:rsidRPr="009C017D" w14:paraId="71DAC0E1"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2FCCDDB0"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b) verpflichtende Nachweise: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6E8B" w14:textId="0EA58716" w:rsidR="000944CC" w:rsidRPr="009C017D" w:rsidRDefault="00902963"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K</w:t>
            </w:r>
            <w:r w:rsidR="000944CC" w:rsidRPr="009C017D">
              <w:rPr>
                <w:rFonts w:ascii="Frutiger Next LT W1G" w:hAnsi="Frutiger Next LT W1G" w:cs="Arial"/>
                <w:sz w:val="22"/>
                <w:szCs w:val="22"/>
                <w:u w:color="000000"/>
              </w:rPr>
              <w:t>eine</w:t>
            </w:r>
          </w:p>
        </w:tc>
      </w:tr>
      <w:tr w:rsidR="001D4B1A" w:rsidRPr="009C017D" w14:paraId="434DDE7B"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702677A3"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6. Verwendbarkeit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AAD1" w14:textId="7F3BFCD4" w:rsidR="000944CC" w:rsidRPr="009C017D" w:rsidRDefault="00EC2BB1"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Masterstudiengang </w:t>
            </w:r>
            <w:r w:rsidR="000944CC" w:rsidRPr="009C017D">
              <w:rPr>
                <w:rFonts w:ascii="Frutiger Next LT W1G" w:hAnsi="Frutiger Next LT W1G" w:cs="Arial"/>
                <w:sz w:val="22"/>
                <w:szCs w:val="22"/>
                <w:u w:color="000000"/>
              </w:rPr>
              <w:t xml:space="preserve">Molekulare Medizin </w:t>
            </w:r>
          </w:p>
        </w:tc>
      </w:tr>
      <w:tr w:rsidR="001D4B1A" w:rsidRPr="009C017D" w14:paraId="10301711"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1D5CE443"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7. Angebotsturnus des Moduls: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8E13" w14:textId="77777777"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Jedes Wintersemester</w:t>
            </w:r>
          </w:p>
        </w:tc>
      </w:tr>
      <w:tr w:rsidR="001D4B1A" w:rsidRPr="009C017D" w14:paraId="31E960E1"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1FF1A871"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8. Das Modul kann absolviert werden in:</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7B28C" w14:textId="77777777"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1 Semester</w:t>
            </w:r>
          </w:p>
        </w:tc>
      </w:tr>
      <w:tr w:rsidR="001D4B1A" w:rsidRPr="009C017D" w14:paraId="6B9CDC65"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61365E2B"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9. Empfohlenes Fachsemester: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8DEE" w14:textId="512C14FE"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 1. </w:t>
            </w:r>
            <w:r w:rsidR="005534CA" w:rsidRPr="009C017D">
              <w:rPr>
                <w:rFonts w:ascii="Frutiger Next LT W1G" w:hAnsi="Frutiger Next LT W1G" w:cs="Arial"/>
                <w:sz w:val="22"/>
                <w:szCs w:val="22"/>
                <w:u w:color="000000"/>
              </w:rPr>
              <w:t>Fachs</w:t>
            </w:r>
            <w:r w:rsidRPr="009C017D">
              <w:rPr>
                <w:rFonts w:ascii="Frutiger Next LT W1G" w:hAnsi="Frutiger Next LT W1G" w:cs="Arial"/>
                <w:sz w:val="22"/>
                <w:szCs w:val="22"/>
                <w:u w:color="000000"/>
              </w:rPr>
              <w:t>emester</w:t>
            </w:r>
          </w:p>
        </w:tc>
      </w:tr>
      <w:tr w:rsidR="000944CC" w:rsidRPr="009C017D" w14:paraId="234A2D65" w14:textId="77777777" w:rsidTr="00134C08">
        <w:trPr>
          <w:trHeight w:val="134"/>
        </w:trPr>
        <w:tc>
          <w:tcPr>
            <w:tcW w:w="4571" w:type="dxa"/>
            <w:tcBorders>
              <w:top w:val="single" w:sz="4" w:space="0" w:color="000000"/>
              <w:left w:val="single" w:sz="4" w:space="0" w:color="000000"/>
              <w:bottom w:val="single" w:sz="4" w:space="0" w:color="000000"/>
              <w:right w:val="single" w:sz="4" w:space="0" w:color="000000"/>
            </w:tcBorders>
          </w:tcPr>
          <w:p w14:paraId="7BBFEF1F" w14:textId="77777777" w:rsidR="000944CC" w:rsidRPr="009C017D" w:rsidRDefault="000944CC"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10. Arbeitsaufwand des Moduls</w:t>
            </w:r>
          </w:p>
          <w:p w14:paraId="0D456FC7" w14:textId="10C3AE35" w:rsidR="000944CC" w:rsidRPr="009C017D" w:rsidRDefault="00775927" w:rsidP="000944CC">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 xml:space="preserve">  </w:t>
            </w:r>
            <w:r w:rsidR="000944CC" w:rsidRPr="009C017D">
              <w:rPr>
                <w:rFonts w:ascii="Frutiger Next LT W1G" w:hAnsi="Frutiger Next LT W1G" w:cs="Arial Unicode MS"/>
                <w:b/>
                <w:sz w:val="22"/>
                <w:szCs w:val="22"/>
                <w:u w:color="000000"/>
              </w:rPr>
              <w:t>(Workload) / Anzahl Leistungspunkte:</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533D" w14:textId="51DA107B" w:rsidR="000944CC" w:rsidRPr="009C017D" w:rsidRDefault="000944CC" w:rsidP="000944CC">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Arbeitsaufwand:</w:t>
            </w:r>
          </w:p>
          <w:p w14:paraId="3BDDCDFB" w14:textId="551674BD" w:rsidR="000944CC" w:rsidRPr="009C017D" w:rsidRDefault="000944CC" w:rsidP="000944CC">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Gesamt in Stunden:</w:t>
            </w:r>
            <w:r w:rsidR="000135B3" w:rsidRPr="009C017D">
              <w:rPr>
                <w:rFonts w:ascii="Frutiger Next LT W1G" w:hAnsi="Frutiger Next LT W1G" w:cs="Arial Unicode MS"/>
                <w:sz w:val="22"/>
                <w:szCs w:val="22"/>
                <w:u w:color="000000"/>
              </w:rPr>
              <w:t xml:space="preserve"> 330</w:t>
            </w:r>
          </w:p>
          <w:p w14:paraId="4733E1DC" w14:textId="77777777" w:rsidR="000944CC" w:rsidRPr="009C017D" w:rsidRDefault="000944CC" w:rsidP="000944CC">
            <w:pPr>
              <w:tabs>
                <w:tab w:val="left" w:pos="4536"/>
              </w:tabs>
              <w:suppressAutoHyphens/>
              <w:rPr>
                <w:rFonts w:ascii="Frutiger Next LT W1G" w:hAnsi="Frutiger Next LT W1G" w:cs="Arial Unicode MS"/>
                <w:sz w:val="22"/>
                <w:szCs w:val="22"/>
                <w:u w:color="000000"/>
              </w:rPr>
            </w:pPr>
          </w:p>
          <w:p w14:paraId="2C6CA04C" w14:textId="77777777" w:rsidR="000944CC" w:rsidRPr="009C017D" w:rsidRDefault="000944CC" w:rsidP="000944CC">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davon:</w:t>
            </w:r>
          </w:p>
          <w:p w14:paraId="5E4E423F" w14:textId="77777777" w:rsidR="000944CC" w:rsidRPr="009C017D" w:rsidRDefault="000944CC" w:rsidP="000944CC">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1. Präsenzzeit: 150 Std.</w:t>
            </w:r>
          </w:p>
          <w:p w14:paraId="7B506564" w14:textId="51BC022C" w:rsidR="000944CC" w:rsidRPr="009C017D" w:rsidRDefault="000944CC" w:rsidP="000944CC">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2. Selbststudium (inkl. Prüfung):</w:t>
            </w:r>
            <w:r w:rsidR="00775927" w:rsidRPr="009C017D">
              <w:rPr>
                <w:rFonts w:ascii="Frutiger Next LT W1G" w:hAnsi="Frutiger Next LT W1G" w:cs="Arial Unicode MS"/>
                <w:sz w:val="22"/>
                <w:szCs w:val="22"/>
                <w:u w:color="000000"/>
              </w:rPr>
              <w:t xml:space="preserve"> </w:t>
            </w:r>
            <w:r w:rsidR="003D76D7" w:rsidRPr="009C017D">
              <w:rPr>
                <w:rFonts w:ascii="Frutiger Next LT W1G" w:hAnsi="Frutiger Next LT W1G" w:cs="Arial Unicode MS"/>
                <w:sz w:val="22"/>
                <w:szCs w:val="22"/>
                <w:u w:color="000000"/>
              </w:rPr>
              <w:t>180 Std.</w:t>
            </w:r>
          </w:p>
          <w:p w14:paraId="2BBDA263" w14:textId="77777777" w:rsidR="00C259F8" w:rsidRPr="009C017D" w:rsidRDefault="00C259F8" w:rsidP="000944CC">
            <w:pPr>
              <w:tabs>
                <w:tab w:val="left" w:pos="4536"/>
              </w:tabs>
              <w:suppressAutoHyphens/>
              <w:rPr>
                <w:rFonts w:ascii="Frutiger Next LT W1G" w:hAnsi="Frutiger Next LT W1G" w:cs="Arial Unicode MS"/>
                <w:sz w:val="22"/>
                <w:szCs w:val="22"/>
                <w:u w:color="000000"/>
              </w:rPr>
            </w:pPr>
          </w:p>
          <w:p w14:paraId="564EACDB" w14:textId="77777777" w:rsidR="000944CC" w:rsidRPr="009C017D" w:rsidRDefault="000944CC" w:rsidP="000944CC">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Leistungspunkte: 12</w:t>
            </w:r>
          </w:p>
        </w:tc>
      </w:tr>
    </w:tbl>
    <w:p w14:paraId="3E52C0E4" w14:textId="3C9E911E" w:rsidR="000944CC" w:rsidRPr="009C017D" w:rsidRDefault="000944CC" w:rsidP="00447F6C">
      <w:pPr>
        <w:spacing w:after="160" w:line="259" w:lineRule="auto"/>
        <w:rPr>
          <w:rFonts w:ascii="Frutiger Next LT W1G" w:eastAsia="Arial Unicode MS" w:hAnsi="Frutiger Next LT W1G" w:cs="Arial Unicode MS"/>
          <w:sz w:val="22"/>
          <w:szCs w:val="22"/>
          <w:u w:color="000000"/>
          <w:bdr w:val="nil"/>
        </w:rPr>
      </w:pPr>
    </w:p>
    <w:p w14:paraId="2A3202E4" w14:textId="13C40142" w:rsidR="003046B4" w:rsidRDefault="003046B4" w:rsidP="00447F6C">
      <w:pPr>
        <w:spacing w:after="160" w:line="259" w:lineRule="auto"/>
        <w:rPr>
          <w:rFonts w:ascii="Frutiger Next LT W1G" w:eastAsia="Arial Unicode MS" w:hAnsi="Frutiger Next LT W1G" w:cs="Arial Unicode MS"/>
          <w:sz w:val="22"/>
          <w:szCs w:val="22"/>
          <w:u w:color="000000"/>
          <w:bdr w:val="nil"/>
        </w:rPr>
      </w:pPr>
    </w:p>
    <w:p w14:paraId="6171084E" w14:textId="77777777" w:rsidR="00BE0E0C" w:rsidRPr="009C017D" w:rsidRDefault="00BE0E0C" w:rsidP="00447F6C">
      <w:pPr>
        <w:spacing w:after="160" w:line="259" w:lineRule="auto"/>
        <w:rPr>
          <w:rFonts w:ascii="Frutiger Next LT W1G" w:eastAsia="Arial Unicode MS" w:hAnsi="Frutiger Next LT W1G" w:cs="Arial Unicode MS"/>
          <w:sz w:val="22"/>
          <w:szCs w:val="22"/>
          <w:u w:color="000000"/>
          <w:bdr w:val="nil"/>
        </w:rPr>
      </w:pPr>
    </w:p>
    <w:tbl>
      <w:tblPr>
        <w:tblStyle w:val="TableNormal2"/>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
        <w:gridCol w:w="216"/>
        <w:gridCol w:w="269"/>
        <w:gridCol w:w="1134"/>
        <w:gridCol w:w="283"/>
        <w:gridCol w:w="2070"/>
        <w:gridCol w:w="623"/>
        <w:gridCol w:w="936"/>
        <w:gridCol w:w="625"/>
        <w:gridCol w:w="1800"/>
        <w:gridCol w:w="183"/>
        <w:gridCol w:w="851"/>
        <w:gridCol w:w="596"/>
      </w:tblGrid>
      <w:tr w:rsidR="001D4B1A" w:rsidRPr="009C017D" w14:paraId="3980A8D7" w14:textId="77777777" w:rsidTr="00134C08">
        <w:trPr>
          <w:trHeight w:val="282"/>
        </w:trPr>
        <w:tc>
          <w:tcPr>
            <w:tcW w:w="998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EB05E" w14:textId="77777777" w:rsidR="000944CC" w:rsidRPr="009C017D" w:rsidRDefault="000944CC" w:rsidP="000944CC">
            <w:pPr>
              <w:widowControl w:val="0"/>
              <w:tabs>
                <w:tab w:val="right" w:pos="3888"/>
              </w:tabs>
              <w:suppressAutoHyphens/>
              <w:spacing w:before="60" w:after="60"/>
              <w:rPr>
                <w:rFonts w:ascii="Frutiger Next LT W1G" w:hAnsi="Frutiger Next LT W1G" w:cs="Arial"/>
                <w:sz w:val="22"/>
                <w:szCs w:val="22"/>
                <w:u w:color="000000"/>
              </w:rPr>
            </w:pPr>
            <w:r w:rsidRPr="009C017D">
              <w:rPr>
                <w:rFonts w:ascii="Frutiger Next LT W1G" w:hAnsi="Frutiger Next LT W1G" w:cs="Arial Unicode MS"/>
                <w:b/>
                <w:sz w:val="22"/>
                <w:szCs w:val="22"/>
                <w:u w:color="000000"/>
              </w:rPr>
              <w:lastRenderedPageBreak/>
              <w:t>11. Das Modul ist erfolgreich absolviert, wenn die unten näher beschriebenen Leistungen erfüllt sind:</w:t>
            </w:r>
          </w:p>
        </w:tc>
      </w:tr>
      <w:tr w:rsidR="001D4B1A" w:rsidRPr="009C017D" w14:paraId="25B4C3FE" w14:textId="77777777" w:rsidTr="00134C08">
        <w:trPr>
          <w:trHeight w:val="282"/>
        </w:trPr>
        <w:tc>
          <w:tcPr>
            <w:tcW w:w="998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1DC5" w14:textId="77777777" w:rsidR="000944CC" w:rsidRPr="009C017D" w:rsidRDefault="000944CC" w:rsidP="000944CC">
            <w:pPr>
              <w:widowControl w:val="0"/>
              <w:tabs>
                <w:tab w:val="right" w:pos="3888"/>
              </w:tabs>
              <w:suppressAutoHyphens/>
              <w:spacing w:before="60" w:after="60"/>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12. Modulbestandteile:</w:t>
            </w:r>
          </w:p>
        </w:tc>
      </w:tr>
      <w:tr w:rsidR="00CD3387" w:rsidRPr="009C017D" w14:paraId="60A36068" w14:textId="77777777" w:rsidTr="00CD3387">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AE4F" w14:textId="77777777" w:rsidR="00CD3387" w:rsidRPr="009C017D" w:rsidRDefault="00CD3387" w:rsidP="004F4B95">
            <w:pPr>
              <w:suppressAutoHyphens/>
              <w:jc w:val="center"/>
              <w:rPr>
                <w:rFonts w:ascii="Frutiger Next LT W1G" w:hAnsi="Frutiger Next LT W1G" w:cs="Arial"/>
                <w:sz w:val="22"/>
                <w:szCs w:val="22"/>
                <w:u w:color="000000"/>
              </w:rPr>
            </w:pPr>
            <w:proofErr w:type="spellStart"/>
            <w:r w:rsidRPr="009C017D">
              <w:rPr>
                <w:rFonts w:ascii="Frutiger Next LT W1G" w:hAnsi="Frutiger Next LT W1G" w:cs="Arial"/>
                <w:sz w:val="22"/>
                <w:szCs w:val="22"/>
                <w:u w:color="000000"/>
              </w:rPr>
              <w:t>Nr</w:t>
            </w:r>
            <w:proofErr w:type="spellEnd"/>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C7AC" w14:textId="77777777" w:rsidR="00CD3387" w:rsidRPr="009C017D" w:rsidRDefault="00CD3387" w:rsidP="004F4B95">
            <w:pPr>
              <w:widowControl w:val="0"/>
              <w:suppressAutoHyphens/>
              <w:jc w:val="center"/>
              <w:rPr>
                <w:rFonts w:ascii="Frutiger Next LT W1G" w:hAnsi="Frutiger Next LT W1G" w:cs="Arial"/>
                <w:iCs/>
                <w:sz w:val="22"/>
                <w:szCs w:val="22"/>
                <w:u w:color="000000"/>
              </w:rPr>
            </w:pPr>
            <w:r w:rsidRPr="009C017D">
              <w:rPr>
                <w:rFonts w:ascii="Frutiger Next LT W1G" w:hAnsi="Frutiger Next LT W1G" w:cs="Arial"/>
                <w:iCs/>
                <w:sz w:val="22"/>
                <w:szCs w:val="22"/>
                <w:u w:color="000000"/>
              </w:rPr>
              <w:t>P /</w:t>
            </w:r>
          </w:p>
          <w:p w14:paraId="131EC317"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WP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0646" w14:textId="3319997A" w:rsidR="00CD3387" w:rsidRPr="009C017D" w:rsidRDefault="00CD3387" w:rsidP="00CD3387">
            <w:pPr>
              <w:widowControl w:val="0"/>
              <w:suppressAutoHyphens/>
              <w:spacing w:after="120"/>
              <w:rPr>
                <w:rFonts w:ascii="Frutiger Next LT W1G" w:hAnsi="Frutiger Next LT W1G" w:cs="Arial"/>
                <w:sz w:val="22"/>
                <w:szCs w:val="22"/>
                <w:u w:color="000000"/>
              </w:rPr>
            </w:pPr>
            <w:r w:rsidRPr="009C017D">
              <w:rPr>
                <w:rFonts w:ascii="Frutiger Next LT W1G" w:hAnsi="Frutiger Next LT W1G" w:cs="Arial"/>
                <w:iCs/>
                <w:sz w:val="22"/>
                <w:szCs w:val="22"/>
                <w:u w:color="000000"/>
              </w:rPr>
              <w:t>Lehr-</w:t>
            </w:r>
            <w:r w:rsidRPr="009C017D">
              <w:rPr>
                <w:rFonts w:ascii="Frutiger Next LT W1G" w:hAnsi="Frutiger Next LT W1G" w:cs="Arial"/>
                <w:iCs/>
                <w:sz w:val="22"/>
                <w:szCs w:val="22"/>
                <w:u w:color="000000"/>
              </w:rPr>
              <w:br/>
              <w:t>form</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78C2" w14:textId="77777777" w:rsidR="00CD3387" w:rsidRPr="009C017D" w:rsidRDefault="00CD3387" w:rsidP="00CD3387">
            <w:pPr>
              <w:widowControl w:val="0"/>
              <w:suppressAutoHyphens/>
              <w:spacing w:after="120"/>
              <w:rPr>
                <w:rFonts w:ascii="Frutiger Next LT W1G" w:hAnsi="Frutiger Next LT W1G" w:cs="Arial"/>
                <w:sz w:val="22"/>
                <w:szCs w:val="22"/>
                <w:u w:color="000000"/>
              </w:rPr>
            </w:pPr>
            <w:r w:rsidRPr="009C017D">
              <w:rPr>
                <w:rFonts w:ascii="Frutiger Next LT W1G" w:hAnsi="Frutiger Next LT W1G" w:cs="Arial"/>
                <w:iCs/>
                <w:sz w:val="22"/>
                <w:szCs w:val="22"/>
                <w:u w:color="000000"/>
              </w:rPr>
              <w:t>Themenbereich/Thema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6F56"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SWS / Std.</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0D50"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Studienleistungen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9E265" w14:textId="531D54A0"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VVZ</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CB46C15" w14:textId="0B9D6A9D"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LP</w:t>
            </w:r>
          </w:p>
        </w:tc>
      </w:tr>
      <w:tr w:rsidR="00CD3387" w:rsidRPr="009C017D" w14:paraId="1F4B7B0A" w14:textId="77777777" w:rsidTr="00CD3387">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5C81"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7C230"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1990F" w14:textId="454B6EF9"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Praktikum</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9A452" w14:textId="2B541E25"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Laborpraktikum zu den Methoden der Molekularen Medizin</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CFC1" w14:textId="6E37D9BF"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80 Std.</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0384" w14:textId="075848FC"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Teilnahme, Versuchsdurchführung mit Versuchsprotokoll</w:t>
            </w:r>
          </w:p>
          <w:p w14:paraId="13982B79" w14:textId="77777777" w:rsidR="00CD3387" w:rsidRPr="009C017D" w:rsidRDefault="00CD3387" w:rsidP="004F4B95">
            <w:pPr>
              <w:jc w:val="center"/>
              <w:rPr>
                <w:rFonts w:ascii="Frutiger Next LT W1G" w:hAnsi="Frutiger Next LT W1G" w:cs="Arial"/>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EBF0" w14:textId="5A3C2871"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57507</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51FC814" w14:textId="310FCFEB"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7</w:t>
            </w:r>
          </w:p>
        </w:tc>
      </w:tr>
      <w:tr w:rsidR="00CD3387" w:rsidRPr="009C017D" w14:paraId="437408C8" w14:textId="77777777" w:rsidTr="00CD3387">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BE4F5"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2</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8EF"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F78B5" w14:textId="754F3AD6"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6DDB" w14:textId="1E2FBB34"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 zu modernen Forschungsrichtungen und Forschungsmethoden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12393" w14:textId="628E3701"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30 Std.</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C75F" w14:textId="77777777" w:rsidR="00CD3387" w:rsidRPr="009C017D" w:rsidRDefault="00CD3387" w:rsidP="004F4B95">
            <w:pPr>
              <w:suppressAutoHyphens/>
              <w:jc w:val="center"/>
              <w:rPr>
                <w:rFonts w:ascii="Frutiger Next LT W1G" w:hAnsi="Frutiger Next LT W1G" w:cs="Arial"/>
                <w:strike/>
                <w:sz w:val="22"/>
                <w:szCs w:val="22"/>
                <w:u w:color="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062E" w14:textId="6A9A7C42"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57508</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588362D9" w14:textId="46A83DC4"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2</w:t>
            </w:r>
          </w:p>
        </w:tc>
      </w:tr>
      <w:tr w:rsidR="00CD3387" w:rsidRPr="009C017D" w14:paraId="54CCD226" w14:textId="77777777" w:rsidTr="00CD3387">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B45A" w14:textId="77777777"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B669" w14:textId="77777777"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D28F" w14:textId="1BC6BD63" w:rsidR="00CD3387" w:rsidRPr="009C017D" w:rsidRDefault="00CD3387" w:rsidP="00CD3387">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6787" w14:textId="77777777" w:rsidR="00CD3387" w:rsidRPr="009C017D" w:rsidRDefault="00CD3387" w:rsidP="00CD3387">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Seminar zum Laborpraktikum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48CFE" w14:textId="5726A0BA"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10 Std.</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DC4B" w14:textId="77777777" w:rsidR="00CD3387" w:rsidRPr="009C017D" w:rsidRDefault="00CD3387" w:rsidP="004F4B95">
            <w:pPr>
              <w:suppressAutoHyphens/>
              <w:jc w:val="center"/>
              <w:rPr>
                <w:rFonts w:ascii="Frutiger Next LT W1G" w:hAnsi="Frutiger Next LT W1G" w:cs="Arial"/>
                <w:strike/>
                <w:sz w:val="22"/>
                <w:szCs w:val="22"/>
                <w:u w:color="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F788" w14:textId="630F1BBA"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57509</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BACF201" w14:textId="3F566869"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w:t>
            </w:r>
          </w:p>
        </w:tc>
      </w:tr>
      <w:tr w:rsidR="00CD3387" w:rsidRPr="009C017D" w14:paraId="5ABC2A2C" w14:textId="77777777" w:rsidTr="00CD3387">
        <w:trPr>
          <w:trHeight w:val="134"/>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E813" w14:textId="77777777"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4</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0CCD" w14:textId="77777777"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DD87" w14:textId="1C1D0EDB" w:rsidR="00CD3387" w:rsidRPr="009C017D" w:rsidRDefault="00CD3387" w:rsidP="00CD3387">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Praktikum</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61B4" w14:textId="109EC2E3" w:rsidR="00CD3387" w:rsidRPr="009C017D" w:rsidRDefault="00CD3387" w:rsidP="00CD3387">
            <w:pP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Methodenkurs zu „Konfokalem Imaging“ und weiteren Methoden der Mikroskopie</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D1253" w14:textId="58FEBE10"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30 Std.</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F57C" w14:textId="7E0EA8D6" w:rsidR="00CD3387" w:rsidRPr="009C017D" w:rsidDel="006C5276"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Teilnahme, </w:t>
            </w:r>
            <w:r w:rsidRPr="009C017D">
              <w:rPr>
                <w:rFonts w:ascii="Frutiger Next LT W1G" w:hAnsi="Frutiger Next LT W1G" w:cs="Arial"/>
                <w:sz w:val="22"/>
                <w:szCs w:val="22"/>
                <w:u w:color="000000"/>
              </w:rPr>
              <w:br/>
              <w:t>(Gruppen-)Präsentation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EAA38" w14:textId="5A014706"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57574</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6EA6F4A" w14:textId="70F066AC" w:rsidR="00CD3387" w:rsidRPr="009C017D" w:rsidRDefault="00CD3387" w:rsidP="004F4B95">
            <w:pPr>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2</w:t>
            </w:r>
          </w:p>
        </w:tc>
      </w:tr>
      <w:tr w:rsidR="00CD3387" w:rsidRPr="009C017D" w14:paraId="51E14169" w14:textId="77777777" w:rsidTr="00134C08">
        <w:trPr>
          <w:trHeight w:val="134"/>
        </w:trPr>
        <w:tc>
          <w:tcPr>
            <w:tcW w:w="998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ADFA" w14:textId="77777777" w:rsidR="00CD3387" w:rsidRPr="009C017D" w:rsidRDefault="00CD3387" w:rsidP="00CD3387">
            <w:pPr>
              <w:widowControl w:val="0"/>
              <w:tabs>
                <w:tab w:val="left" w:pos="4536"/>
              </w:tabs>
              <w:suppressAutoHyphens/>
              <w:spacing w:before="60" w:after="60"/>
              <w:rPr>
                <w:rFonts w:ascii="Frutiger Next LT W1G" w:hAnsi="Frutiger Next LT W1G" w:cs="Arial"/>
                <w:b/>
                <w:sz w:val="22"/>
                <w:szCs w:val="22"/>
                <w:u w:color="000000"/>
              </w:rPr>
            </w:pPr>
            <w:r w:rsidRPr="009C017D">
              <w:rPr>
                <w:rFonts w:ascii="Frutiger Next LT W1G" w:hAnsi="Frutiger Next LT W1G" w:cs="Arial"/>
                <w:b/>
                <w:sz w:val="22"/>
                <w:szCs w:val="22"/>
                <w:u w:color="000000"/>
              </w:rPr>
              <w:t xml:space="preserve">13. Modulprüfung: </w:t>
            </w:r>
          </w:p>
        </w:tc>
      </w:tr>
      <w:tr w:rsidR="00CD3387" w:rsidRPr="009C017D" w14:paraId="652CDFE4" w14:textId="77777777" w:rsidTr="004F4B95">
        <w:trPr>
          <w:trHeight w:val="687"/>
        </w:trPr>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4112" w14:textId="77777777" w:rsidR="00CD3387" w:rsidRPr="009C017D" w:rsidRDefault="00CD3387" w:rsidP="00CD3387">
            <w:pPr>
              <w:widowControl w:val="0"/>
              <w:suppressAutoHyphens/>
              <w:spacing w:after="120"/>
              <w:rPr>
                <w:rFonts w:ascii="Frutiger Next LT W1G" w:hAnsi="Frutiger Next LT W1G" w:cs="Arial"/>
                <w:sz w:val="22"/>
                <w:szCs w:val="22"/>
                <w:u w:color="000000"/>
              </w:rPr>
            </w:pPr>
            <w:proofErr w:type="spellStart"/>
            <w:r w:rsidRPr="009C017D">
              <w:rPr>
                <w:rFonts w:ascii="Frutiger Next LT W1G" w:hAnsi="Frutiger Next LT W1G" w:cs="Arial"/>
                <w:sz w:val="22"/>
                <w:szCs w:val="22"/>
                <w:u w:color="000000"/>
              </w:rPr>
              <w:t>Nr</w:t>
            </w:r>
            <w:proofErr w:type="spellEnd"/>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26E8"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Kompetenz / Thema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9642E"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Art der Prüfung</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500A5" w14:textId="5D78AE9E"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Dauer/Umfang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7BCD"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Zeitpunkt / Bemerkungen</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5AB6" w14:textId="77777777" w:rsidR="00CD3387" w:rsidRPr="009C017D" w:rsidRDefault="00CD3387" w:rsidP="004F4B95">
            <w:pPr>
              <w:widowControl w:val="0"/>
              <w:suppressAutoHyphens/>
              <w:spacing w:after="120"/>
              <w:jc w:val="center"/>
              <w:rPr>
                <w:rFonts w:ascii="Frutiger Next LT W1G" w:hAnsi="Frutiger Next LT W1G" w:cs="Arial"/>
                <w:sz w:val="22"/>
                <w:szCs w:val="22"/>
                <w:u w:color="000000"/>
              </w:rPr>
            </w:pPr>
            <w:r w:rsidRPr="009C017D">
              <w:rPr>
                <w:rFonts w:ascii="Frutiger Next LT W1G" w:hAnsi="Frutiger Next LT W1G" w:cs="Arial"/>
                <w:iCs/>
                <w:sz w:val="22"/>
                <w:szCs w:val="22"/>
                <w:u w:color="000000"/>
              </w:rPr>
              <w:t>Anteil an Modulnote</w:t>
            </w:r>
          </w:p>
        </w:tc>
      </w:tr>
      <w:tr w:rsidR="00CD3387" w:rsidRPr="009C017D" w14:paraId="42E445AE" w14:textId="77777777" w:rsidTr="004F4B95">
        <w:trPr>
          <w:trHeight w:val="134"/>
        </w:trPr>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61DA0" w14:textId="5D847826"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1</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4B17"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Präsentation Laborpraktikum</w:t>
            </w:r>
          </w:p>
          <w:p w14:paraId="6AFB36E6" w14:textId="3E12AA52"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(zu M03.1-4)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2E3CC"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Vortrag</w:t>
            </w:r>
          </w:p>
          <w:p w14:paraId="4276031A" w14:textId="76E41728"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mit anschließendem Prüfungsgespräch</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A1FC" w14:textId="2F7EB720" w:rsidR="00CD3387" w:rsidRPr="009C017D" w:rsidRDefault="00CD3387" w:rsidP="004F4B95">
            <w:pPr>
              <w:suppressAutoHyphens/>
              <w:jc w:val="center"/>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30 Min.</w:t>
            </w:r>
            <w:r w:rsidRPr="009C017D">
              <w:rPr>
                <w:rFonts w:ascii="Frutiger Next LT W1G" w:hAnsi="Frutiger Next LT W1G" w:cs="Arial Unicode MS"/>
                <w:sz w:val="22"/>
                <w:szCs w:val="22"/>
                <w:u w:color="000000"/>
              </w:rPr>
              <w:br/>
              <w:t>(20 Minuten Vortrag und 10 Minuten</w:t>
            </w:r>
          </w:p>
          <w:p w14:paraId="4461C580" w14:textId="2B440CAF"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Prüfungsgespräch)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9D28" w14:textId="227C468B"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Nach Abschluss des Laborpraktikums</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09AF" w14:textId="77777777"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100 %</w:t>
            </w:r>
          </w:p>
        </w:tc>
      </w:tr>
      <w:tr w:rsidR="00CD3387" w:rsidRPr="009C017D" w14:paraId="48B6D16F" w14:textId="77777777" w:rsidTr="00134C08">
        <w:trPr>
          <w:trHeight w:val="134"/>
        </w:trPr>
        <w:tc>
          <w:tcPr>
            <w:tcW w:w="998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6034E" w14:textId="71F06236"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b/>
                <w:sz w:val="22"/>
                <w:szCs w:val="22"/>
                <w:u w:color="000000"/>
              </w:rPr>
              <w:t>14. Bemerkungen:</w:t>
            </w:r>
            <w:r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br/>
            </w:r>
            <w:r w:rsidRPr="009C017D">
              <w:rPr>
                <w:rFonts w:ascii="Frutiger Next LT W1G" w:hAnsi="Frutiger Next LT W1G" w:cs="Arial"/>
                <w:sz w:val="22"/>
                <w:szCs w:val="22"/>
                <w:u w:color="000000"/>
              </w:rPr>
              <w:br/>
              <w:t xml:space="preserve">Die Laborpraktika und der Methodenkurs finden als Praktika von ein bis drei Studierenden pro Labor statt. </w:t>
            </w:r>
          </w:p>
          <w:p w14:paraId="07F79571" w14:textId="6D361990"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Für die Organisation und den Ablauf des Laborpraktikums beachten Sie das Merkblatt „Eckpunkte“ zum Praktikum auf GRIPS.</w:t>
            </w:r>
            <w:r w:rsidRPr="009C017D">
              <w:rPr>
                <w:rFonts w:ascii="Frutiger Next LT W1G" w:hAnsi="Frutiger Next LT W1G" w:cs="Arial"/>
                <w:sz w:val="22"/>
                <w:szCs w:val="22"/>
                <w:u w:color="000000"/>
              </w:rPr>
              <w:br/>
              <w:t xml:space="preserve">Der Inhalt des Vortrags ist die Darstellung der verwendeten Methoden im Lichte der durchgeführten Experimente und die kritische Diskussion des Spektrums und der Limitationen der verwendeten Methoden im Vergleich zu alternativen Methoden. </w:t>
            </w:r>
          </w:p>
          <w:p w14:paraId="6D1EC9E1" w14:textId="77777777" w:rsidR="00CD3387" w:rsidRPr="009C017D" w:rsidRDefault="00CD3387" w:rsidP="00CD3387">
            <w:pPr>
              <w:widowControl w:val="0"/>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4A520C83" w14:textId="02EF467B" w:rsidR="00CD3387" w:rsidRPr="009C017D" w:rsidRDefault="00CD3387" w:rsidP="00CD3387">
            <w:pPr>
              <w:widowControl w:val="0"/>
              <w:suppressAutoHyphens/>
              <w:rPr>
                <w:rFonts w:ascii="Frutiger Next LT W1G" w:hAnsi="Frutiger Next LT W1G" w:cs="Arial"/>
                <w:sz w:val="22"/>
                <w:szCs w:val="22"/>
                <w:u w:color="000000"/>
              </w:rPr>
            </w:pPr>
          </w:p>
        </w:tc>
      </w:tr>
    </w:tbl>
    <w:p w14:paraId="288D72FB" w14:textId="77777777" w:rsidR="000944CC" w:rsidRPr="009C017D" w:rsidRDefault="000944CC" w:rsidP="000944CC">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580D0FD" w14:textId="77777777" w:rsidR="000944CC" w:rsidRPr="009C017D" w:rsidRDefault="000944CC" w:rsidP="000944CC">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C85BD51" w14:textId="77777777" w:rsidR="000944CC" w:rsidRPr="009C017D" w:rsidRDefault="000944CC" w:rsidP="000944CC">
      <w:pPr>
        <w:rPr>
          <w:rFonts w:ascii="Frutiger Next LT W1G" w:hAnsi="Frutiger Next LT W1G"/>
          <w:sz w:val="22"/>
          <w:szCs w:val="22"/>
        </w:rPr>
      </w:pPr>
    </w:p>
    <w:p w14:paraId="4D7C9192" w14:textId="5989633B" w:rsidR="001D4B1A" w:rsidRPr="009C017D" w:rsidRDefault="001D4B1A">
      <w:pPr>
        <w:rPr>
          <w:rFonts w:ascii="Frutiger Next LT W1G" w:eastAsiaTheme="majorEastAsia" w:hAnsi="Frutiger Next LT W1G" w:cstheme="majorBidi"/>
          <w:b/>
          <w:sz w:val="22"/>
          <w:szCs w:val="22"/>
        </w:rPr>
      </w:pPr>
      <w:bookmarkStart w:id="12" w:name="_Hlk46478073"/>
      <w:r w:rsidRPr="009C017D">
        <w:rPr>
          <w:rFonts w:ascii="Frutiger Next LT W1G" w:eastAsiaTheme="majorEastAsia" w:hAnsi="Frutiger Next LT W1G" w:cstheme="majorBidi"/>
          <w:b/>
          <w:sz w:val="22"/>
          <w:szCs w:val="22"/>
        </w:rPr>
        <w:br w:type="page"/>
      </w:r>
    </w:p>
    <w:p w14:paraId="06B0AFD8" w14:textId="77777777" w:rsidR="000E00B1" w:rsidRPr="009C017D" w:rsidRDefault="000E00B1">
      <w:pPr>
        <w:rPr>
          <w:rFonts w:ascii="Frutiger Next LT W1G" w:eastAsiaTheme="majorEastAsia" w:hAnsi="Frutiger Next LT W1G" w:cstheme="majorBidi"/>
          <w:b/>
          <w:sz w:val="22"/>
          <w:szCs w:val="22"/>
        </w:rPr>
      </w:pPr>
    </w:p>
    <w:p w14:paraId="77BAA401" w14:textId="24CCAFFD" w:rsidR="00134C08" w:rsidRPr="009C017D" w:rsidRDefault="00134C08" w:rsidP="00052EBB">
      <w:pPr>
        <w:pStyle w:val="berschrift1"/>
        <w:rPr>
          <w:rFonts w:ascii="Frutiger Next LT W1G" w:hAnsi="Frutiger Next LT W1G"/>
          <w:sz w:val="22"/>
          <w:szCs w:val="22"/>
        </w:rPr>
      </w:pPr>
      <w:bookmarkStart w:id="13" w:name="_Toc89261129"/>
      <w:bookmarkStart w:id="14" w:name="_Toc92185610"/>
      <w:r w:rsidRPr="009C017D">
        <w:rPr>
          <w:rFonts w:ascii="Frutiger Next LT W1G" w:hAnsi="Frutiger Next LT W1G"/>
          <w:sz w:val="22"/>
          <w:szCs w:val="22"/>
        </w:rPr>
        <w:t xml:space="preserve">M-MolMed-M04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Humangenetik</w:t>
      </w:r>
      <w:bookmarkEnd w:id="13"/>
      <w:bookmarkEnd w:id="14"/>
    </w:p>
    <w:p w14:paraId="4E32AFED" w14:textId="77777777" w:rsidR="00134C08" w:rsidRPr="009C017D" w:rsidRDefault="00134C08" w:rsidP="00C54402">
      <w:pPr>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81"/>
        <w:gridCol w:w="6110"/>
      </w:tblGrid>
      <w:tr w:rsidR="001D4B1A" w:rsidRPr="009C017D" w14:paraId="6983CFE1" w14:textId="77777777" w:rsidTr="001D4B1A">
        <w:trPr>
          <w:trHeight w:val="284"/>
        </w:trPr>
        <w:tc>
          <w:tcPr>
            <w:tcW w:w="3681" w:type="dxa"/>
          </w:tcPr>
          <w:p w14:paraId="0993F0CA"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6110" w:type="dxa"/>
          </w:tcPr>
          <w:p w14:paraId="0B89391F"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Humangenetik</w:t>
            </w:r>
          </w:p>
          <w:p w14:paraId="2A611588"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458F0F60" w14:textId="77777777" w:rsidTr="001D4B1A">
        <w:trPr>
          <w:trHeight w:val="284"/>
        </w:trPr>
        <w:tc>
          <w:tcPr>
            <w:tcW w:w="3681" w:type="dxa"/>
          </w:tcPr>
          <w:p w14:paraId="00CAE3E7"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6110" w:type="dxa"/>
          </w:tcPr>
          <w:p w14:paraId="0295BD62"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Bernhard Weber</w:t>
            </w:r>
          </w:p>
        </w:tc>
      </w:tr>
      <w:tr w:rsidR="001D4B1A" w:rsidRPr="009C017D" w14:paraId="516A5044" w14:textId="77777777" w:rsidTr="001D4B1A">
        <w:trPr>
          <w:trHeight w:val="284"/>
        </w:trPr>
        <w:tc>
          <w:tcPr>
            <w:tcW w:w="3681" w:type="dxa"/>
          </w:tcPr>
          <w:p w14:paraId="1C4DB2C0"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6110" w:type="dxa"/>
          </w:tcPr>
          <w:p w14:paraId="5DAE1092" w14:textId="0128F50D" w:rsidR="00D70B9D" w:rsidRPr="009C017D" w:rsidRDefault="00134C08" w:rsidP="00B20B56">
            <w:pPr>
              <w:pStyle w:val="Listenabsatz"/>
              <w:numPr>
                <w:ilvl w:val="0"/>
                <w:numId w:val="34"/>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breite</w:t>
            </w:r>
            <w:r w:rsidR="009E3C68" w:rsidRPr="009C017D">
              <w:rPr>
                <w:rFonts w:ascii="Frutiger Next LT W1G" w:eastAsia="Arial Unicode MS" w:hAnsi="Frutiger Next LT W1G" w:cs="Arial Unicode MS"/>
                <w:sz w:val="22"/>
                <w:szCs w:val="22"/>
                <w:u w:color="000000"/>
                <w:bdr w:val="nil"/>
              </w:rPr>
              <w:t>r</w:t>
            </w:r>
            <w:r w:rsidRPr="009C017D">
              <w:rPr>
                <w:rFonts w:ascii="Frutiger Next LT W1G" w:eastAsia="Arial Unicode MS" w:hAnsi="Frutiger Next LT W1G" w:cs="Arial Unicode MS"/>
                <w:sz w:val="22"/>
                <w:szCs w:val="22"/>
                <w:u w:color="000000"/>
                <w:bdr w:val="nil"/>
              </w:rPr>
              <w:t xml:space="preserve"> Überblick über das Fach </w:t>
            </w:r>
          </w:p>
          <w:p w14:paraId="0E77B4DC" w14:textId="2E0CCDF3" w:rsidR="009E3C68" w:rsidRPr="009C017D" w:rsidRDefault="00134C08" w:rsidP="001D4B1A">
            <w:pPr>
              <w:pStyle w:val="Listenabsatz"/>
              <w:numPr>
                <w:ilvl w:val="0"/>
                <w:numId w:val="34"/>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tiefere</w:t>
            </w:r>
            <w:r w:rsidR="009E3C68" w:rsidRPr="009C017D">
              <w:rPr>
                <w:rFonts w:ascii="Frutiger Next LT W1G" w:eastAsia="Arial Unicode MS" w:hAnsi="Frutiger Next LT W1G" w:cs="Arial Unicode MS"/>
                <w:sz w:val="22"/>
                <w:szCs w:val="22"/>
                <w:u w:color="000000"/>
                <w:bdr w:val="nil"/>
              </w:rPr>
              <w:t>r</w:t>
            </w:r>
            <w:r w:rsidRPr="009C017D">
              <w:rPr>
                <w:rFonts w:ascii="Frutiger Next LT W1G" w:eastAsia="Arial Unicode MS" w:hAnsi="Frutiger Next LT W1G" w:cs="Arial Unicode MS"/>
                <w:sz w:val="22"/>
                <w:szCs w:val="22"/>
                <w:u w:color="000000"/>
                <w:bdr w:val="nil"/>
              </w:rPr>
              <w:t xml:space="preserve"> Einblick in spezielle und aktuelle Aspekte der Humangenetik</w:t>
            </w:r>
          </w:p>
          <w:p w14:paraId="6D7452D9" w14:textId="18EA6689" w:rsidR="009E3C68" w:rsidRPr="009C017D" w:rsidRDefault="009E3C68" w:rsidP="001D4B1A">
            <w:pPr>
              <w:pStyle w:val="Listenabsatz"/>
              <w:numPr>
                <w:ilvl w:val="0"/>
                <w:numId w:val="37"/>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Auseinandersetzung mit </w:t>
            </w:r>
            <w:r w:rsidR="00134C08" w:rsidRPr="009C017D">
              <w:rPr>
                <w:rFonts w:ascii="Frutiger Next LT W1G" w:eastAsia="Arial Unicode MS" w:hAnsi="Frutiger Next LT W1G" w:cs="Arial Unicode MS"/>
                <w:sz w:val="22"/>
                <w:szCs w:val="22"/>
                <w:u w:color="000000"/>
                <w:bdr w:val="nil"/>
              </w:rPr>
              <w:t xml:space="preserve">vielfältigen Facetten des Grundthemas der Humangenetik „Variabilität des menschlichen Erbguts und deren Auswirkungen auf den Phänotyp in Gesundheit und Krankheit“ </w:t>
            </w:r>
          </w:p>
          <w:p w14:paraId="72C436B7" w14:textId="181F5B70" w:rsidR="00D70B9D" w:rsidRPr="009C017D" w:rsidRDefault="00134C08" w:rsidP="00D70B9D">
            <w:pPr>
              <w:pStyle w:val="Listenabsatz"/>
              <w:numPr>
                <w:ilvl w:val="0"/>
                <w:numId w:val="37"/>
              </w:numPr>
              <w:pBdr>
                <w:top w:val="nil"/>
                <w:left w:val="nil"/>
                <w:bottom w:val="nil"/>
                <w:right w:val="nil"/>
                <w:between w:val="nil"/>
                <w:bar w:val="nil"/>
              </w:pBdr>
              <w:tabs>
                <w:tab w:val="left" w:pos="4536"/>
              </w:tabs>
              <w:suppressAutoHyphens/>
              <w:ind w:left="218"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Prinzipien der genetischen Diagnostik und Familienberatung </w:t>
            </w:r>
          </w:p>
          <w:p w14:paraId="1777C144" w14:textId="65D4D898" w:rsidR="00D70B9D" w:rsidRPr="009C017D" w:rsidRDefault="00134C08" w:rsidP="00D70B9D">
            <w:pPr>
              <w:pStyle w:val="Listenabsatz"/>
              <w:numPr>
                <w:ilvl w:val="0"/>
                <w:numId w:val="37"/>
              </w:numPr>
              <w:pBdr>
                <w:top w:val="nil"/>
                <w:left w:val="nil"/>
                <w:bottom w:val="nil"/>
                <w:right w:val="nil"/>
                <w:between w:val="nil"/>
                <w:bar w:val="nil"/>
              </w:pBdr>
              <w:tabs>
                <w:tab w:val="left" w:pos="4536"/>
              </w:tabs>
              <w:suppressAutoHyphens/>
              <w:ind w:left="218"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Behandlung und Prävention von genetischen Erkrankungen </w:t>
            </w:r>
          </w:p>
          <w:p w14:paraId="3B128AF9" w14:textId="31862F3D" w:rsidR="00134C08" w:rsidRPr="009C017D" w:rsidRDefault="00134C08" w:rsidP="00D70B9D">
            <w:pPr>
              <w:pStyle w:val="Listenabsatz"/>
              <w:numPr>
                <w:ilvl w:val="0"/>
                <w:numId w:val="37"/>
              </w:numPr>
              <w:pBdr>
                <w:top w:val="nil"/>
                <w:left w:val="nil"/>
                <w:bottom w:val="nil"/>
                <w:right w:val="nil"/>
                <w:between w:val="nil"/>
                <w:bar w:val="nil"/>
              </w:pBdr>
              <w:tabs>
                <w:tab w:val="left" w:pos="4536"/>
              </w:tabs>
              <w:suppressAutoHyphens/>
              <w:ind w:left="218"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Anwendungen humangenetischer Erkenntnisse in der Therapie genetischer Erkrankungen (Stichwort „individualisierte Medizin“) </w:t>
            </w:r>
          </w:p>
        </w:tc>
      </w:tr>
      <w:tr w:rsidR="001D4B1A" w:rsidRPr="009C017D" w14:paraId="0BA1831F" w14:textId="77777777" w:rsidTr="001D4B1A">
        <w:trPr>
          <w:trHeight w:val="815"/>
        </w:trPr>
        <w:tc>
          <w:tcPr>
            <w:tcW w:w="3681" w:type="dxa"/>
          </w:tcPr>
          <w:p w14:paraId="76962A6D"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6110" w:type="dxa"/>
          </w:tcPr>
          <w:p w14:paraId="79E67CBF" w14:textId="2C66214C" w:rsidR="00134C08" w:rsidRPr="009C017D" w:rsidRDefault="00134C08" w:rsidP="00FB550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Abschluss des Moduls sind die Studierenden in der Lage, die Komplexität des menschlichen Genoms zu verstehen und auf definierte Fragestellungen anzuwenden. </w:t>
            </w:r>
            <w:r w:rsidRPr="009C017D">
              <w:rPr>
                <w:rFonts w:ascii="Frutiger Next LT W1G" w:eastAsia="Arial Unicode MS" w:hAnsi="Frutiger Next LT W1G" w:cs="Arial Unicode MS"/>
                <w:sz w:val="22"/>
                <w:szCs w:val="22"/>
                <w:u w:color="000000"/>
                <w:bdr w:val="nil"/>
              </w:rPr>
              <w:br/>
              <w:t xml:space="preserve">Dies umfasst zum einen die Analyse genetischer Varianten auf einer bioinformatischen Ebene als auch funktionelle Analysen im Nasslabor. </w:t>
            </w:r>
            <w:r w:rsidRPr="009C017D">
              <w:rPr>
                <w:rFonts w:ascii="Frutiger Next LT W1G" w:eastAsia="Arial Unicode MS" w:hAnsi="Frutiger Next LT W1G" w:cs="Arial Unicode MS"/>
                <w:sz w:val="22"/>
                <w:szCs w:val="22"/>
                <w:u w:color="000000"/>
                <w:bdr w:val="nil"/>
              </w:rPr>
              <w:br/>
              <w:t xml:space="preserve">Neben klassischen Stammbaumanalysen und Risikoberechnungen sind die Studierenden nach dem Modulende ebenfalls in der Lage, öffentliche Datenbanken und </w:t>
            </w:r>
            <w:r w:rsidR="005534CA" w:rsidRPr="009C017D">
              <w:rPr>
                <w:rFonts w:ascii="Frutiger Next LT W1G" w:eastAsia="Arial Unicode MS" w:hAnsi="Frutiger Next LT W1G" w:cs="Arial Unicode MS"/>
                <w:sz w:val="22"/>
                <w:szCs w:val="22"/>
                <w:u w:color="000000"/>
                <w:bdr w:val="nil"/>
              </w:rPr>
              <w:t>O</w:t>
            </w:r>
            <w:r w:rsidRPr="009C017D">
              <w:rPr>
                <w:rFonts w:ascii="Frutiger Next LT W1G" w:eastAsia="Arial Unicode MS" w:hAnsi="Frutiger Next LT W1G" w:cs="Arial Unicode MS"/>
                <w:sz w:val="22"/>
                <w:szCs w:val="22"/>
                <w:u w:color="000000"/>
                <w:bdr w:val="nil"/>
              </w:rPr>
              <w:t>nline</w:t>
            </w:r>
            <w:r w:rsidR="005534CA"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Ressourcen für die Bearbeitung spezifischer Fragestellungen selbstständig zu nutzen. Resultate der bioinformatischen Analysen sollen strukturiert durch die Anwendung von Zellkulturmodellen und Tiermodellen untermauert werden können. </w:t>
            </w:r>
          </w:p>
          <w:p w14:paraId="1A4CB3FC" w14:textId="059D63D0" w:rsidR="00134C08" w:rsidRPr="009C017D" w:rsidRDefault="00134C08" w:rsidP="00FB550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gewonnen</w:t>
            </w:r>
            <w:r w:rsidR="00AB20E0" w:rsidRPr="009C017D">
              <w:rPr>
                <w:rFonts w:ascii="Frutiger Next LT W1G" w:eastAsia="Arial Unicode MS" w:hAnsi="Frutiger Next LT W1G" w:cs="Arial Unicode MS"/>
                <w:sz w:val="22"/>
                <w:szCs w:val="22"/>
                <w:u w:color="000000"/>
                <w:bdr w:val="nil"/>
              </w:rPr>
              <w:t>en</w:t>
            </w:r>
            <w:r w:rsidRPr="009C017D">
              <w:rPr>
                <w:rFonts w:ascii="Frutiger Next LT W1G" w:eastAsia="Arial Unicode MS" w:hAnsi="Frutiger Next LT W1G" w:cs="Arial Unicode MS"/>
                <w:sz w:val="22"/>
                <w:szCs w:val="22"/>
                <w:u w:color="000000"/>
                <w:bdr w:val="nil"/>
              </w:rPr>
              <w:t xml:space="preserve"> wissenschaftlichen Ergebnisse können in </w:t>
            </w:r>
            <w:r w:rsidR="003D76D7" w:rsidRPr="009C017D">
              <w:rPr>
                <w:rFonts w:ascii="Frutiger Next LT W1G" w:eastAsia="Arial Unicode MS" w:hAnsi="Frutiger Next LT W1G" w:cs="Arial Unicode MS"/>
                <w:sz w:val="22"/>
                <w:szCs w:val="22"/>
                <w:u w:color="000000"/>
                <w:bdr w:val="nil"/>
              </w:rPr>
              <w:t>Form eines</w:t>
            </w:r>
            <w:r w:rsidR="00251939"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Vortrag</w:t>
            </w:r>
            <w:r w:rsidR="00251939" w:rsidRPr="009C017D">
              <w:rPr>
                <w:rFonts w:ascii="Frutiger Next LT W1G" w:eastAsia="Arial Unicode MS" w:hAnsi="Frutiger Next LT W1G" w:cs="Arial Unicode MS"/>
                <w:sz w:val="22"/>
                <w:szCs w:val="22"/>
                <w:u w:color="000000"/>
                <w:bdr w:val="nil"/>
              </w:rPr>
              <w:t>s</w:t>
            </w:r>
            <w:r w:rsidRPr="009C017D">
              <w:rPr>
                <w:rFonts w:ascii="Frutiger Next LT W1G" w:eastAsia="Arial Unicode MS" w:hAnsi="Frutiger Next LT W1G" w:cs="Arial Unicode MS"/>
                <w:sz w:val="22"/>
                <w:szCs w:val="22"/>
                <w:u w:color="000000"/>
                <w:bdr w:val="nil"/>
              </w:rPr>
              <w:t xml:space="preserve"> (Poster) und </w:t>
            </w:r>
            <w:r w:rsidR="00251939" w:rsidRPr="009C017D">
              <w:rPr>
                <w:rFonts w:ascii="Frutiger Next LT W1G" w:eastAsia="Arial Unicode MS" w:hAnsi="Frutiger Next LT W1G" w:cs="Arial Unicode MS"/>
                <w:sz w:val="22"/>
                <w:szCs w:val="22"/>
                <w:u w:color="000000"/>
                <w:bdr w:val="nil"/>
              </w:rPr>
              <w:t xml:space="preserve">eines </w:t>
            </w:r>
            <w:r w:rsidRPr="009C017D">
              <w:rPr>
                <w:rFonts w:ascii="Frutiger Next LT W1G" w:eastAsia="Arial Unicode MS" w:hAnsi="Frutiger Next LT W1G" w:cs="Arial Unicode MS"/>
                <w:sz w:val="22"/>
                <w:szCs w:val="22"/>
                <w:u w:color="000000"/>
                <w:bdr w:val="nil"/>
              </w:rPr>
              <w:t>schriftliche</w:t>
            </w:r>
            <w:r w:rsidR="00AB20E0" w:rsidRPr="009C017D">
              <w:rPr>
                <w:rFonts w:ascii="Frutiger Next LT W1G" w:eastAsia="Arial Unicode MS" w:hAnsi="Frutiger Next LT W1G" w:cs="Arial Unicode MS"/>
                <w:sz w:val="22"/>
                <w:szCs w:val="22"/>
                <w:u w:color="000000"/>
                <w:bdr w:val="nil"/>
              </w:rPr>
              <w:t>n</w:t>
            </w:r>
            <w:r w:rsidRPr="009C017D">
              <w:rPr>
                <w:rFonts w:ascii="Frutiger Next LT W1G" w:eastAsia="Arial Unicode MS" w:hAnsi="Frutiger Next LT W1G" w:cs="Arial Unicode MS"/>
                <w:sz w:val="22"/>
                <w:szCs w:val="22"/>
                <w:u w:color="000000"/>
                <w:bdr w:val="nil"/>
              </w:rPr>
              <w:t xml:space="preserve"> Protokoll</w:t>
            </w:r>
            <w:r w:rsidR="00251939" w:rsidRPr="009C017D">
              <w:rPr>
                <w:rFonts w:ascii="Frutiger Next LT W1G" w:eastAsia="Arial Unicode MS" w:hAnsi="Frutiger Next LT W1G" w:cs="Arial Unicode MS"/>
                <w:sz w:val="22"/>
                <w:szCs w:val="22"/>
                <w:u w:color="000000"/>
                <w:bdr w:val="nil"/>
              </w:rPr>
              <w:t>s</w:t>
            </w:r>
            <w:r w:rsidRPr="009C017D">
              <w:rPr>
                <w:rFonts w:ascii="Frutiger Next LT W1G" w:eastAsia="Arial Unicode MS" w:hAnsi="Frutiger Next LT W1G" w:cs="Arial Unicode MS"/>
                <w:sz w:val="22"/>
                <w:szCs w:val="22"/>
                <w:u w:color="000000"/>
                <w:bdr w:val="nil"/>
              </w:rPr>
              <w:t xml:space="preserve"> adäquat kommuniziert werden. </w:t>
            </w:r>
          </w:p>
        </w:tc>
      </w:tr>
    </w:tbl>
    <w:tbl>
      <w:tblPr>
        <w:tblStyle w:val="TableNormal2"/>
        <w:tblW w:w="9801"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8"/>
        <w:gridCol w:w="6153"/>
      </w:tblGrid>
      <w:tr w:rsidR="001D4B1A" w:rsidRPr="009C017D" w14:paraId="5FD51AD2"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1BF8F159"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5. Teilnahmevoraussetzungen:</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935D" w14:textId="77777777" w:rsidR="001D4B1A" w:rsidRPr="009C017D" w:rsidRDefault="001D4B1A" w:rsidP="001D4B1A">
            <w:pPr>
              <w:tabs>
                <w:tab w:val="left" w:pos="4536"/>
              </w:tabs>
              <w:suppressAutoHyphens/>
              <w:rPr>
                <w:rFonts w:ascii="Frutiger Next LT W1G" w:hAnsi="Frutiger Next LT W1G" w:cs="Arial"/>
                <w:sz w:val="22"/>
                <w:szCs w:val="22"/>
                <w:u w:color="000000"/>
              </w:rPr>
            </w:pPr>
          </w:p>
        </w:tc>
      </w:tr>
      <w:tr w:rsidR="001D4B1A" w:rsidRPr="009C017D" w14:paraId="177503B9"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0D72C16F"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a) empfohlene Kenntnisse:</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37C52" w14:textId="0E843EEC"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Fundiertes Wissen in den Bereichen Biochemie, Molekularbiologie und Genetik, sowie Grundlagen der </w:t>
            </w:r>
            <w:r w:rsidR="003D76D7" w:rsidRPr="009C017D">
              <w:rPr>
                <w:rFonts w:ascii="Frutiger Next LT W1G" w:hAnsi="Frutiger Next LT W1G" w:cs="Arial"/>
                <w:sz w:val="22"/>
                <w:szCs w:val="22"/>
                <w:u w:color="000000"/>
              </w:rPr>
              <w:t>Humangenetik (</w:t>
            </w:r>
            <w:r w:rsidR="00CA36CA" w:rsidRPr="009C017D">
              <w:rPr>
                <w:rFonts w:ascii="Frutiger Next LT W1G" w:hAnsi="Frutiger Next LT W1G" w:cs="Arial"/>
                <w:sz w:val="22"/>
                <w:szCs w:val="22"/>
                <w:u w:color="000000"/>
              </w:rPr>
              <w:t xml:space="preserve">Bachelormodul </w:t>
            </w:r>
            <w:r w:rsidRPr="009C017D">
              <w:rPr>
                <w:rFonts w:ascii="Frutiger Next LT W1G" w:hAnsi="Frutiger Next LT W1G" w:cs="Arial"/>
                <w:sz w:val="22"/>
                <w:szCs w:val="22"/>
                <w:u w:color="000000"/>
              </w:rPr>
              <w:t xml:space="preserve">B-MolMed-M119 Humangenetik und Biostatistik). </w:t>
            </w:r>
            <w:r w:rsidR="003D76D7" w:rsidRPr="009C017D">
              <w:rPr>
                <w:rFonts w:ascii="Frutiger Next LT W1G" w:hAnsi="Frutiger Next LT W1G" w:cs="Arial"/>
                <w:sz w:val="22"/>
                <w:szCs w:val="22"/>
                <w:u w:color="000000"/>
              </w:rPr>
              <w:t>Englischkenntnisse auf</w:t>
            </w:r>
            <w:r w:rsidRPr="009C017D">
              <w:rPr>
                <w:rFonts w:ascii="Frutiger Next LT W1G" w:hAnsi="Frutiger Next LT W1G" w:cs="Arial"/>
                <w:sz w:val="22"/>
                <w:szCs w:val="22"/>
                <w:u w:color="000000"/>
              </w:rPr>
              <w:t xml:space="preserve"> dem Niveau B2 </w:t>
            </w:r>
            <w:r w:rsidR="00CA36CA" w:rsidRPr="009C017D">
              <w:rPr>
                <w:rFonts w:ascii="Frutiger Next LT W1G" w:hAnsi="Frutiger Next LT W1G" w:cs="Arial"/>
                <w:sz w:val="22"/>
                <w:szCs w:val="22"/>
                <w:u w:color="000000"/>
              </w:rPr>
              <w:t xml:space="preserve">GER </w:t>
            </w:r>
            <w:r w:rsidRPr="009C017D">
              <w:rPr>
                <w:rFonts w:ascii="Frutiger Next LT W1G" w:hAnsi="Frutiger Next LT W1G" w:cs="Arial"/>
                <w:sz w:val="22"/>
                <w:szCs w:val="22"/>
                <w:u w:color="000000"/>
              </w:rPr>
              <w:t>für das Verständnis der Fachliteratur und für Präsentationen fachspezifischer Themen werden empfohlen.</w:t>
            </w:r>
          </w:p>
        </w:tc>
      </w:tr>
      <w:tr w:rsidR="001D4B1A" w:rsidRPr="009C017D" w14:paraId="19B05B00"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7F1C90F1"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b) verpflichtende Nachweise:</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16B5C" w14:textId="77777777"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Keine</w:t>
            </w:r>
          </w:p>
        </w:tc>
      </w:tr>
      <w:tr w:rsidR="001D4B1A" w:rsidRPr="009C017D" w14:paraId="7D68F4A8"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1D9FD9C8"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6. Verwendbarkeit des Moduls:</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8BC6" w14:textId="77777777"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Masterstudiengang Molekulare Medizin </w:t>
            </w:r>
          </w:p>
        </w:tc>
      </w:tr>
      <w:tr w:rsidR="001D4B1A" w:rsidRPr="009C017D" w14:paraId="3A3EBFB9"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3E7EC70B"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7. Angebotsturnus des Moduls:</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CE22" w14:textId="7C260F42" w:rsidR="001D4B1A" w:rsidRPr="009C017D" w:rsidRDefault="001D4B1A" w:rsidP="001D4B1A">
            <w:pPr>
              <w:tabs>
                <w:tab w:val="left" w:pos="4536"/>
              </w:tabs>
              <w:suppressAutoHyphens/>
              <w:rPr>
                <w:rFonts w:ascii="Frutiger Next LT W1G" w:hAnsi="Frutiger Next LT W1G" w:cs="Arial"/>
                <w:sz w:val="22"/>
                <w:szCs w:val="22"/>
                <w:u w:color="000000"/>
              </w:rPr>
            </w:pPr>
            <w:proofErr w:type="spellStart"/>
            <w:r w:rsidRPr="009C017D">
              <w:rPr>
                <w:rFonts w:ascii="Frutiger Next LT W1G" w:hAnsi="Frutiger Next LT W1G" w:cs="Arial"/>
                <w:sz w:val="22"/>
                <w:szCs w:val="22"/>
                <w:u w:color="000000"/>
              </w:rPr>
              <w:t>Ein Mal</w:t>
            </w:r>
            <w:proofErr w:type="spellEnd"/>
            <w:r w:rsidRPr="009C017D">
              <w:rPr>
                <w:rFonts w:ascii="Frutiger Next LT W1G" w:hAnsi="Frutiger Next LT W1G" w:cs="Arial"/>
                <w:sz w:val="22"/>
                <w:szCs w:val="22"/>
                <w:u w:color="000000"/>
              </w:rPr>
              <w:t xml:space="preserve"> jährlich</w:t>
            </w:r>
          </w:p>
        </w:tc>
      </w:tr>
      <w:tr w:rsidR="001D4B1A" w:rsidRPr="009C017D" w14:paraId="5D8105A5"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144E0017"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8. Das Modul kann absolviert werden in:</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62AB4" w14:textId="77777777"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1 Semester</w:t>
            </w:r>
          </w:p>
        </w:tc>
      </w:tr>
      <w:tr w:rsidR="001D4B1A" w:rsidRPr="009C017D" w14:paraId="17E89394"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39C26502"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9. Empfohlenes Fachsemester:</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BDF0" w14:textId="35A22977"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3. Fachsemester</w:t>
            </w:r>
          </w:p>
        </w:tc>
      </w:tr>
      <w:tr w:rsidR="001D4B1A" w:rsidRPr="009C017D" w14:paraId="4BE95F88" w14:textId="77777777" w:rsidTr="001D4B1A">
        <w:trPr>
          <w:trHeight w:val="134"/>
        </w:trPr>
        <w:tc>
          <w:tcPr>
            <w:tcW w:w="3648" w:type="dxa"/>
            <w:tcBorders>
              <w:top w:val="single" w:sz="4" w:space="0" w:color="000000"/>
              <w:left w:val="single" w:sz="4" w:space="0" w:color="000000"/>
              <w:bottom w:val="single" w:sz="4" w:space="0" w:color="000000"/>
              <w:right w:val="single" w:sz="4" w:space="0" w:color="000000"/>
            </w:tcBorders>
          </w:tcPr>
          <w:p w14:paraId="5072641D" w14:textId="77777777" w:rsidR="001D4B1A" w:rsidRPr="009C017D" w:rsidRDefault="001D4B1A"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lastRenderedPageBreak/>
              <w:t>10. Arbeitsaufwand des Moduls</w:t>
            </w:r>
          </w:p>
          <w:p w14:paraId="4F779416" w14:textId="787E228C" w:rsidR="001D4B1A" w:rsidRPr="009C017D" w:rsidRDefault="00775927" w:rsidP="001D4B1A">
            <w:pPr>
              <w:tabs>
                <w:tab w:val="left" w:pos="4536"/>
              </w:tabs>
              <w:suppressAutoHyphens/>
              <w:spacing w:before="60" w:after="60"/>
              <w:ind w:left="114"/>
              <w:rPr>
                <w:rFonts w:ascii="Frutiger Next LT W1G" w:hAnsi="Frutiger Next LT W1G" w:cs="Arial Unicode MS"/>
                <w:b/>
                <w:sz w:val="22"/>
                <w:szCs w:val="22"/>
                <w:u w:color="000000"/>
              </w:rPr>
            </w:pPr>
            <w:r w:rsidRPr="009C017D">
              <w:rPr>
                <w:rFonts w:ascii="Frutiger Next LT W1G" w:hAnsi="Frutiger Next LT W1G" w:cs="Arial Unicode MS"/>
                <w:b/>
                <w:sz w:val="22"/>
                <w:szCs w:val="22"/>
                <w:u w:color="000000"/>
              </w:rPr>
              <w:t xml:space="preserve">  </w:t>
            </w:r>
            <w:r w:rsidR="001D4B1A" w:rsidRPr="009C017D">
              <w:rPr>
                <w:rFonts w:ascii="Frutiger Next LT W1G" w:hAnsi="Frutiger Next LT W1G" w:cs="Arial Unicode MS"/>
                <w:b/>
                <w:sz w:val="22"/>
                <w:szCs w:val="22"/>
                <w:u w:color="000000"/>
              </w:rPr>
              <w:t>(Workload) / Anzahl Leistungspunkte:</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EAE2" w14:textId="77777777" w:rsidR="001D4B1A" w:rsidRPr="009C017D" w:rsidRDefault="001D4B1A" w:rsidP="001D4B1A">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Arbeitsaufwand:</w:t>
            </w:r>
          </w:p>
          <w:p w14:paraId="6ED7A03D" w14:textId="7F696659" w:rsidR="001D4B1A" w:rsidRPr="009C017D" w:rsidRDefault="001D4B1A" w:rsidP="001D4B1A">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Gesamt in Stunden: 270</w:t>
            </w:r>
          </w:p>
          <w:p w14:paraId="612B3094" w14:textId="77777777" w:rsidR="001D4B1A" w:rsidRPr="009C017D" w:rsidRDefault="001D4B1A" w:rsidP="001D4B1A">
            <w:pPr>
              <w:tabs>
                <w:tab w:val="left" w:pos="4536"/>
              </w:tabs>
              <w:suppressAutoHyphens/>
              <w:rPr>
                <w:rFonts w:ascii="Frutiger Next LT W1G" w:hAnsi="Frutiger Next LT W1G" w:cs="Arial Unicode MS"/>
                <w:sz w:val="22"/>
                <w:szCs w:val="22"/>
                <w:u w:color="000000"/>
              </w:rPr>
            </w:pPr>
          </w:p>
          <w:p w14:paraId="50F397AC" w14:textId="77777777" w:rsidR="001D4B1A" w:rsidRPr="009C017D" w:rsidRDefault="001D4B1A" w:rsidP="001D4B1A">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davon:</w:t>
            </w:r>
          </w:p>
          <w:p w14:paraId="2C0E8FA1" w14:textId="72169A2A" w:rsidR="001D4B1A" w:rsidRPr="009C017D" w:rsidRDefault="001D4B1A" w:rsidP="001D4B1A">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1. Präsenzzeit: 128 Std.</w:t>
            </w:r>
          </w:p>
          <w:p w14:paraId="45A8EDC7" w14:textId="6C9D98C2" w:rsidR="001D4B1A" w:rsidRPr="009C017D" w:rsidRDefault="001D4B1A" w:rsidP="001D4B1A">
            <w:pPr>
              <w:tabs>
                <w:tab w:val="left" w:pos="4536"/>
              </w:tabs>
              <w:suppressAutoHyphens/>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2. Selbststudium:</w:t>
            </w:r>
            <w:r w:rsidR="00775927" w:rsidRPr="009C017D">
              <w:rPr>
                <w:rFonts w:ascii="Frutiger Next LT W1G" w:hAnsi="Frutiger Next LT W1G" w:cs="Arial Unicode MS"/>
                <w:sz w:val="22"/>
                <w:szCs w:val="22"/>
                <w:u w:color="000000"/>
              </w:rPr>
              <w:t xml:space="preserve"> </w:t>
            </w:r>
            <w:r w:rsidR="003D76D7" w:rsidRPr="009C017D">
              <w:rPr>
                <w:rFonts w:ascii="Frutiger Next LT W1G" w:hAnsi="Frutiger Next LT W1G" w:cs="Arial Unicode MS"/>
                <w:sz w:val="22"/>
                <w:szCs w:val="22"/>
                <w:u w:color="000000"/>
              </w:rPr>
              <w:t>142 Std.</w:t>
            </w:r>
            <w:r w:rsidRPr="009C017D">
              <w:rPr>
                <w:rFonts w:ascii="Frutiger Next LT W1G" w:hAnsi="Frutiger Next LT W1G" w:cs="Arial Unicode MS"/>
                <w:sz w:val="22"/>
                <w:szCs w:val="22"/>
                <w:u w:color="000000"/>
              </w:rPr>
              <w:t xml:space="preserve"> (Vor- und Nachbereitung sowie Praktikumsbericht und Präsentation der Daten im Seminar)</w:t>
            </w:r>
          </w:p>
          <w:p w14:paraId="7CB6C068" w14:textId="77777777" w:rsidR="001D4B1A" w:rsidRPr="009C017D" w:rsidRDefault="001D4B1A" w:rsidP="001D4B1A">
            <w:pPr>
              <w:tabs>
                <w:tab w:val="left" w:pos="4536"/>
              </w:tabs>
              <w:suppressAutoHyphens/>
              <w:rPr>
                <w:rFonts w:ascii="Frutiger Next LT W1G" w:hAnsi="Frutiger Next LT W1G" w:cs="Arial Unicode MS"/>
                <w:sz w:val="22"/>
                <w:szCs w:val="22"/>
                <w:u w:color="000000"/>
              </w:rPr>
            </w:pPr>
          </w:p>
          <w:p w14:paraId="0A00632D" w14:textId="6DB862EF" w:rsidR="001D4B1A" w:rsidRPr="009C017D" w:rsidRDefault="001D4B1A" w:rsidP="001D4B1A">
            <w:pPr>
              <w:tabs>
                <w:tab w:val="left" w:pos="4536"/>
              </w:tabs>
              <w:suppressAutoHyphens/>
              <w:rPr>
                <w:rFonts w:ascii="Frutiger Next LT W1G" w:hAnsi="Frutiger Next LT W1G" w:cs="Arial"/>
                <w:sz w:val="22"/>
                <w:szCs w:val="22"/>
                <w:u w:color="000000"/>
              </w:rPr>
            </w:pPr>
            <w:r w:rsidRPr="009C017D">
              <w:rPr>
                <w:rFonts w:ascii="Frutiger Next LT W1G" w:hAnsi="Frutiger Next LT W1G" w:cs="Arial Unicode MS"/>
                <w:sz w:val="22"/>
                <w:szCs w:val="22"/>
                <w:u w:color="000000"/>
              </w:rPr>
              <w:t>Leistungspunkte: 10</w:t>
            </w:r>
          </w:p>
        </w:tc>
      </w:tr>
    </w:tbl>
    <w:p w14:paraId="1AB123A3" w14:textId="18B0E10F" w:rsidR="001D4B1A" w:rsidRPr="009C017D" w:rsidRDefault="001D4B1A">
      <w:pPr>
        <w:rPr>
          <w:rFonts w:ascii="Frutiger Next LT W1G" w:hAnsi="Frutiger Next LT W1G"/>
          <w:sz w:val="22"/>
          <w:szCs w:val="22"/>
        </w:rPr>
      </w:pPr>
    </w:p>
    <w:p w14:paraId="54B6C2CE" w14:textId="12A5C655" w:rsidR="001D4B1A" w:rsidRPr="009C017D" w:rsidRDefault="001D4B1A">
      <w:pPr>
        <w:rPr>
          <w:rFonts w:ascii="Frutiger Next LT W1G" w:hAnsi="Frutiger Next LT W1G"/>
          <w:sz w:val="22"/>
          <w:szCs w:val="22"/>
        </w:rPr>
      </w:pPr>
    </w:p>
    <w:tbl>
      <w:tblPr>
        <w:tblW w:w="97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5"/>
        <w:gridCol w:w="216"/>
        <w:gridCol w:w="311"/>
        <w:gridCol w:w="1200"/>
        <w:gridCol w:w="501"/>
        <w:gridCol w:w="1417"/>
        <w:gridCol w:w="993"/>
        <w:gridCol w:w="632"/>
        <w:gridCol w:w="360"/>
        <w:gridCol w:w="2126"/>
        <w:gridCol w:w="208"/>
        <w:gridCol w:w="817"/>
        <w:gridCol w:w="600"/>
      </w:tblGrid>
      <w:tr w:rsidR="001D4B1A" w:rsidRPr="009C017D" w14:paraId="1EA29E95" w14:textId="77777777" w:rsidTr="001D4B1A">
        <w:trPr>
          <w:trHeight w:val="284"/>
        </w:trPr>
        <w:tc>
          <w:tcPr>
            <w:tcW w:w="9776" w:type="dxa"/>
            <w:gridSpan w:val="13"/>
          </w:tcPr>
          <w:p w14:paraId="5A483192" w14:textId="77777777" w:rsidR="001D4B1A" w:rsidRPr="009C017D" w:rsidRDefault="001D4B1A" w:rsidP="001D4B1A">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tc>
      </w:tr>
      <w:tr w:rsidR="001D4B1A" w:rsidRPr="009C017D" w14:paraId="2CF8AE68" w14:textId="77777777" w:rsidTr="001D4B1A">
        <w:trPr>
          <w:trHeight w:val="284"/>
        </w:trPr>
        <w:tc>
          <w:tcPr>
            <w:tcW w:w="9776" w:type="dxa"/>
            <w:gridSpan w:val="13"/>
          </w:tcPr>
          <w:p w14:paraId="5FAA8D39" w14:textId="77777777" w:rsidR="001D4B1A" w:rsidRPr="009C017D" w:rsidRDefault="001D4B1A" w:rsidP="001D4B1A">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12. Modulbestandteile:</w:t>
            </w:r>
          </w:p>
        </w:tc>
      </w:tr>
      <w:bookmarkEnd w:id="12"/>
      <w:tr w:rsidR="00CD3387" w:rsidRPr="009C017D" w14:paraId="5F411900" w14:textId="77777777" w:rsidTr="00CD3387">
        <w:tblPrEx>
          <w:tblCellMar>
            <w:left w:w="70" w:type="dxa"/>
            <w:right w:w="70" w:type="dxa"/>
          </w:tblCellMar>
        </w:tblPrEx>
        <w:trPr>
          <w:trHeight w:val="284"/>
        </w:trPr>
        <w:tc>
          <w:tcPr>
            <w:tcW w:w="395" w:type="dxa"/>
            <w:shd w:val="clear" w:color="auto" w:fill="auto"/>
          </w:tcPr>
          <w:p w14:paraId="5B47986E"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27" w:type="dxa"/>
            <w:gridSpan w:val="2"/>
            <w:shd w:val="clear" w:color="auto" w:fill="auto"/>
          </w:tcPr>
          <w:p w14:paraId="42942CF5" w14:textId="37F10889"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r w:rsidR="004F4B95"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WP</w:t>
            </w:r>
          </w:p>
        </w:tc>
        <w:tc>
          <w:tcPr>
            <w:tcW w:w="1200" w:type="dxa"/>
          </w:tcPr>
          <w:p w14:paraId="498D8C05" w14:textId="78219FDB"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w:t>
            </w:r>
            <w:r w:rsidRPr="009C017D">
              <w:rPr>
                <w:rFonts w:ascii="Frutiger Next LT W1G" w:eastAsia="Arial Unicode MS" w:hAnsi="Frutiger Next LT W1G" w:cs="Arial Unicode MS"/>
                <w:sz w:val="22"/>
                <w:szCs w:val="22"/>
                <w:u w:color="000000"/>
                <w:bdr w:val="nil"/>
              </w:rPr>
              <w:br/>
              <w:t>form</w:t>
            </w:r>
          </w:p>
        </w:tc>
        <w:tc>
          <w:tcPr>
            <w:tcW w:w="2911" w:type="dxa"/>
            <w:gridSpan w:val="3"/>
            <w:shd w:val="clear" w:color="auto" w:fill="auto"/>
          </w:tcPr>
          <w:p w14:paraId="56416D90" w14:textId="77777777"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gridSpan w:val="2"/>
          </w:tcPr>
          <w:p w14:paraId="27150DAC"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34" w:type="dxa"/>
            <w:gridSpan w:val="2"/>
          </w:tcPr>
          <w:p w14:paraId="6DBA4996"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17" w:type="dxa"/>
          </w:tcPr>
          <w:p w14:paraId="5B656FE8" w14:textId="20CA61EA"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600" w:type="dxa"/>
          </w:tcPr>
          <w:p w14:paraId="1EA5F1FC" w14:textId="5475BD7E"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CD3387" w:rsidRPr="009C017D" w14:paraId="0A6A80B9" w14:textId="77777777" w:rsidTr="00CD3387">
        <w:tblPrEx>
          <w:tblCellMar>
            <w:left w:w="70" w:type="dxa"/>
            <w:right w:w="70" w:type="dxa"/>
          </w:tblCellMar>
        </w:tblPrEx>
        <w:trPr>
          <w:trHeight w:val="284"/>
        </w:trPr>
        <w:tc>
          <w:tcPr>
            <w:tcW w:w="395" w:type="dxa"/>
            <w:shd w:val="clear" w:color="auto" w:fill="auto"/>
          </w:tcPr>
          <w:p w14:paraId="5F6907A4"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27" w:type="dxa"/>
            <w:gridSpan w:val="2"/>
            <w:shd w:val="clear" w:color="auto" w:fill="auto"/>
          </w:tcPr>
          <w:p w14:paraId="5B56F4F8"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3200B87E"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911" w:type="dxa"/>
            <w:gridSpan w:val="3"/>
            <w:shd w:val="clear" w:color="auto" w:fill="auto"/>
          </w:tcPr>
          <w:p w14:paraId="60B290EA"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Vorlesung Fortgeschrittene Humangenetik und Übungen (Blockkurs) </w:t>
            </w:r>
          </w:p>
        </w:tc>
        <w:tc>
          <w:tcPr>
            <w:tcW w:w="992" w:type="dxa"/>
            <w:gridSpan w:val="2"/>
            <w:shd w:val="clear" w:color="auto" w:fill="auto"/>
          </w:tcPr>
          <w:p w14:paraId="3D6E445D"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16 Std.</w:t>
            </w:r>
          </w:p>
        </w:tc>
        <w:tc>
          <w:tcPr>
            <w:tcW w:w="2334" w:type="dxa"/>
            <w:gridSpan w:val="2"/>
          </w:tcPr>
          <w:p w14:paraId="4A417814"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17" w:type="dxa"/>
          </w:tcPr>
          <w:p w14:paraId="700F273E" w14:textId="12FE4CDA" w:rsidR="00CD3387" w:rsidRPr="009C017D" w:rsidRDefault="00CD3387" w:rsidP="004F4B95">
            <w:pP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57510</w:t>
            </w:r>
          </w:p>
        </w:tc>
        <w:tc>
          <w:tcPr>
            <w:tcW w:w="600" w:type="dxa"/>
          </w:tcPr>
          <w:p w14:paraId="7704B396" w14:textId="43F374E0"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CD3387" w:rsidRPr="009C017D" w14:paraId="4B6A7C19" w14:textId="77777777" w:rsidTr="00CD3387">
        <w:tblPrEx>
          <w:tblCellMar>
            <w:left w:w="70" w:type="dxa"/>
            <w:right w:w="70" w:type="dxa"/>
          </w:tblCellMar>
        </w:tblPrEx>
        <w:trPr>
          <w:trHeight w:val="284"/>
        </w:trPr>
        <w:tc>
          <w:tcPr>
            <w:tcW w:w="395" w:type="dxa"/>
            <w:shd w:val="clear" w:color="auto" w:fill="auto"/>
          </w:tcPr>
          <w:p w14:paraId="32D8FD2B"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27" w:type="dxa"/>
            <w:gridSpan w:val="2"/>
            <w:shd w:val="clear" w:color="auto" w:fill="auto"/>
          </w:tcPr>
          <w:p w14:paraId="49752ACB"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2EF79539"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11" w:type="dxa"/>
            <w:gridSpan w:val="3"/>
            <w:shd w:val="clear" w:color="auto" w:fill="auto"/>
          </w:tcPr>
          <w:p w14:paraId="6B247FA0"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Seminarreihe Aktuelle Forschungsprojekte in der Humangenetik (Labormeeting) und Literaturseminar </w:t>
            </w:r>
          </w:p>
        </w:tc>
        <w:tc>
          <w:tcPr>
            <w:tcW w:w="992" w:type="dxa"/>
            <w:gridSpan w:val="2"/>
            <w:shd w:val="clear" w:color="auto" w:fill="auto"/>
          </w:tcPr>
          <w:p w14:paraId="43D31682"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 Std.</w:t>
            </w:r>
          </w:p>
        </w:tc>
        <w:tc>
          <w:tcPr>
            <w:tcW w:w="2334" w:type="dxa"/>
            <w:gridSpan w:val="2"/>
          </w:tcPr>
          <w:p w14:paraId="14135744" w14:textId="4E4AACC3"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w:sz w:val="22"/>
                <w:szCs w:val="22"/>
                <w:u w:color="000000"/>
                <w:bdr w:val="nil"/>
              </w:rPr>
              <w:t>Abschlussvortrag über das Praktikum (15 min)</w:t>
            </w:r>
          </w:p>
        </w:tc>
        <w:tc>
          <w:tcPr>
            <w:tcW w:w="817" w:type="dxa"/>
          </w:tcPr>
          <w:p w14:paraId="7A820D75" w14:textId="1E025BC4"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56123</w:t>
            </w:r>
          </w:p>
        </w:tc>
        <w:tc>
          <w:tcPr>
            <w:tcW w:w="600" w:type="dxa"/>
          </w:tcPr>
          <w:p w14:paraId="45077D9B" w14:textId="2438ABA2"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CD3387" w:rsidRPr="009C017D" w14:paraId="6501FC15" w14:textId="77777777" w:rsidTr="00CD3387">
        <w:tblPrEx>
          <w:tblCellMar>
            <w:left w:w="70" w:type="dxa"/>
            <w:right w:w="70" w:type="dxa"/>
          </w:tblCellMar>
        </w:tblPrEx>
        <w:trPr>
          <w:trHeight w:val="284"/>
        </w:trPr>
        <w:tc>
          <w:tcPr>
            <w:tcW w:w="395" w:type="dxa"/>
            <w:shd w:val="clear" w:color="auto" w:fill="auto"/>
          </w:tcPr>
          <w:p w14:paraId="4F27AE49"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27" w:type="dxa"/>
            <w:gridSpan w:val="2"/>
            <w:shd w:val="clear" w:color="auto" w:fill="auto"/>
          </w:tcPr>
          <w:p w14:paraId="4056133E"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412CFA81"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11" w:type="dxa"/>
            <w:gridSpan w:val="3"/>
            <w:shd w:val="clear" w:color="auto" w:fill="auto"/>
          </w:tcPr>
          <w:p w14:paraId="7592FD8D"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Humangenetik</w:t>
            </w:r>
          </w:p>
          <w:p w14:paraId="2316107F"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92" w:type="dxa"/>
            <w:gridSpan w:val="2"/>
            <w:shd w:val="clear" w:color="auto" w:fill="auto"/>
          </w:tcPr>
          <w:p w14:paraId="746FB699"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334" w:type="dxa"/>
            <w:gridSpan w:val="2"/>
            <w:shd w:val="clear" w:color="auto" w:fill="auto"/>
          </w:tcPr>
          <w:p w14:paraId="7CBCF826" w14:textId="2D1D32BB" w:rsidR="00CD3387" w:rsidRPr="009C017D" w:rsidRDefault="00CD3387" w:rsidP="004F4B95">
            <w:pPr>
              <w:widowControl w:val="0"/>
              <w:suppressAutoHyphens/>
              <w:jc w:val="center"/>
              <w:rPr>
                <w:rFonts w:ascii="Frutiger Next LT W1G" w:hAnsi="Frutiger Next LT W1G" w:cs="Arial"/>
                <w:sz w:val="22"/>
                <w:szCs w:val="22"/>
                <w:u w:color="000000"/>
              </w:rPr>
            </w:pPr>
            <w:r w:rsidRPr="009C017D">
              <w:rPr>
                <w:rFonts w:ascii="Frutiger Next LT W1G" w:hAnsi="Frutiger Next LT W1G" w:cs="Arial"/>
                <w:sz w:val="22"/>
                <w:szCs w:val="22"/>
                <w:u w:color="000000"/>
              </w:rPr>
              <w:t>Teilnahme, Versuchsdurchführung mit Versuchsprotokoll</w:t>
            </w:r>
          </w:p>
          <w:p w14:paraId="7888D1A6"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17" w:type="dxa"/>
          </w:tcPr>
          <w:p w14:paraId="6E3B6353" w14:textId="04FACA89"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57512</w:t>
            </w:r>
          </w:p>
        </w:tc>
        <w:tc>
          <w:tcPr>
            <w:tcW w:w="600" w:type="dxa"/>
          </w:tcPr>
          <w:p w14:paraId="27EDB33D" w14:textId="7F145FE0"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CD3387" w:rsidRPr="009C017D" w14:paraId="3A1873F4" w14:textId="77777777" w:rsidTr="001D4B1A">
        <w:trPr>
          <w:trHeight w:val="284"/>
        </w:trPr>
        <w:tc>
          <w:tcPr>
            <w:tcW w:w="9776" w:type="dxa"/>
            <w:gridSpan w:val="13"/>
            <w:tcBorders>
              <w:top w:val="single" w:sz="4" w:space="0" w:color="auto"/>
              <w:bottom w:val="single" w:sz="4" w:space="0" w:color="auto"/>
            </w:tcBorders>
          </w:tcPr>
          <w:p w14:paraId="6D2185D7" w14:textId="3C9D7A2C" w:rsidR="00CD3387" w:rsidRPr="009C017D" w:rsidRDefault="00CD3387" w:rsidP="00CD338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bookmarkStart w:id="15" w:name="_Hlk72404335"/>
            <w:r w:rsidRPr="009C017D">
              <w:rPr>
                <w:rFonts w:ascii="Frutiger Next LT W1G" w:eastAsia="Arial Unicode MS" w:hAnsi="Frutiger Next LT W1G" w:cs="Arial Unicode MS"/>
                <w:b/>
                <w:sz w:val="22"/>
                <w:szCs w:val="22"/>
                <w:u w:color="000000"/>
                <w:bdr w:val="nil"/>
              </w:rPr>
              <w:t xml:space="preserve">13. Modulprüfung: </w:t>
            </w:r>
          </w:p>
        </w:tc>
      </w:tr>
      <w:tr w:rsidR="00CD3387" w:rsidRPr="009C017D" w14:paraId="6488CF1C" w14:textId="77777777" w:rsidTr="004F4B95">
        <w:tblPrEx>
          <w:tblCellMar>
            <w:left w:w="70" w:type="dxa"/>
            <w:right w:w="70" w:type="dxa"/>
          </w:tblCellMar>
        </w:tblPrEx>
        <w:trPr>
          <w:trHeight w:val="837"/>
        </w:trPr>
        <w:tc>
          <w:tcPr>
            <w:tcW w:w="611" w:type="dxa"/>
            <w:gridSpan w:val="2"/>
            <w:tcBorders>
              <w:top w:val="single" w:sz="4" w:space="0" w:color="auto"/>
            </w:tcBorders>
            <w:shd w:val="clear" w:color="auto" w:fill="auto"/>
          </w:tcPr>
          <w:p w14:paraId="57253261"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12" w:type="dxa"/>
            <w:gridSpan w:val="3"/>
            <w:tcBorders>
              <w:top w:val="single" w:sz="4" w:space="0" w:color="auto"/>
            </w:tcBorders>
            <w:shd w:val="clear" w:color="auto" w:fill="auto"/>
          </w:tcPr>
          <w:p w14:paraId="490A8BCE"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und Inhalt der Prüfung</w:t>
            </w:r>
          </w:p>
        </w:tc>
        <w:tc>
          <w:tcPr>
            <w:tcW w:w="1417" w:type="dxa"/>
            <w:tcBorders>
              <w:top w:val="single" w:sz="4" w:space="0" w:color="auto"/>
            </w:tcBorders>
            <w:shd w:val="clear" w:color="auto" w:fill="auto"/>
          </w:tcPr>
          <w:p w14:paraId="34A22C23"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625" w:type="dxa"/>
            <w:gridSpan w:val="2"/>
            <w:tcBorders>
              <w:top w:val="single" w:sz="4" w:space="0" w:color="auto"/>
            </w:tcBorders>
            <w:shd w:val="clear" w:color="auto" w:fill="auto"/>
          </w:tcPr>
          <w:p w14:paraId="4C840D6F" w14:textId="33131F86"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486" w:type="dxa"/>
            <w:gridSpan w:val="2"/>
            <w:tcBorders>
              <w:top w:val="single" w:sz="4" w:space="0" w:color="auto"/>
            </w:tcBorders>
            <w:shd w:val="clear" w:color="auto" w:fill="auto"/>
          </w:tcPr>
          <w:p w14:paraId="0104498C"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625" w:type="dxa"/>
            <w:gridSpan w:val="3"/>
            <w:tcBorders>
              <w:top w:val="single" w:sz="4" w:space="0" w:color="auto"/>
            </w:tcBorders>
          </w:tcPr>
          <w:p w14:paraId="1C863AC1"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CD3387" w:rsidRPr="009C017D" w14:paraId="187ADE3E" w14:textId="77777777" w:rsidTr="004F4B95">
        <w:tblPrEx>
          <w:tblCellMar>
            <w:left w:w="70" w:type="dxa"/>
            <w:right w:w="70" w:type="dxa"/>
          </w:tblCellMar>
        </w:tblPrEx>
        <w:trPr>
          <w:trHeight w:val="284"/>
        </w:trPr>
        <w:tc>
          <w:tcPr>
            <w:tcW w:w="611" w:type="dxa"/>
            <w:gridSpan w:val="2"/>
            <w:shd w:val="clear" w:color="auto" w:fill="auto"/>
          </w:tcPr>
          <w:p w14:paraId="6F7E5812"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012" w:type="dxa"/>
            <w:gridSpan w:val="3"/>
            <w:shd w:val="clear" w:color="auto" w:fill="auto"/>
          </w:tcPr>
          <w:p w14:paraId="5D05AC77"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Humangenetik </w:t>
            </w:r>
            <w:r w:rsidRPr="009C017D">
              <w:rPr>
                <w:rFonts w:ascii="Frutiger Next LT W1G" w:eastAsia="Arial Unicode MS" w:hAnsi="Frutiger Next LT W1G" w:cs="Arial Unicode MS"/>
                <w:sz w:val="22"/>
                <w:szCs w:val="22"/>
                <w:u w:color="000000"/>
                <w:bdr w:val="nil"/>
              </w:rPr>
              <w:br/>
              <w:t>(zu M04.1-3)</w:t>
            </w:r>
          </w:p>
        </w:tc>
        <w:tc>
          <w:tcPr>
            <w:tcW w:w="1417" w:type="dxa"/>
            <w:shd w:val="clear" w:color="auto" w:fill="auto"/>
          </w:tcPr>
          <w:p w14:paraId="3DB629DF"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p w14:paraId="10712549"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p>
        </w:tc>
        <w:tc>
          <w:tcPr>
            <w:tcW w:w="1625" w:type="dxa"/>
            <w:gridSpan w:val="2"/>
            <w:shd w:val="clear" w:color="auto" w:fill="auto"/>
          </w:tcPr>
          <w:p w14:paraId="5FB009C1"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3.000-5.000 </w:t>
            </w:r>
            <w:r w:rsidRPr="009C017D">
              <w:rPr>
                <w:rFonts w:ascii="Frutiger Next LT W1G" w:eastAsia="Arial Unicode MS" w:hAnsi="Frutiger Next LT W1G" w:cs="Arial Unicode MS"/>
                <w:sz w:val="22"/>
                <w:szCs w:val="22"/>
                <w:u w:color="000000"/>
                <w:bdr w:val="nil"/>
              </w:rPr>
              <w:br/>
              <w:t>Wörter</w:t>
            </w:r>
          </w:p>
        </w:tc>
        <w:tc>
          <w:tcPr>
            <w:tcW w:w="2486" w:type="dxa"/>
            <w:gridSpan w:val="2"/>
            <w:shd w:val="clear" w:color="auto" w:fill="auto"/>
          </w:tcPr>
          <w:p w14:paraId="7F731FB4" w14:textId="1057E41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004F4B95"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3 Wochen nach Ende des Praktikums</w:t>
            </w:r>
          </w:p>
        </w:tc>
        <w:tc>
          <w:tcPr>
            <w:tcW w:w="1625" w:type="dxa"/>
            <w:gridSpan w:val="3"/>
            <w:shd w:val="clear" w:color="auto" w:fill="auto"/>
          </w:tcPr>
          <w:p w14:paraId="7E94407C" w14:textId="77777777" w:rsidR="00CD3387" w:rsidRPr="009C017D" w:rsidRDefault="00CD3387" w:rsidP="004F4B95">
            <w:pPr>
              <w:widowControl w:val="0"/>
              <w:pBdr>
                <w:top w:val="nil"/>
                <w:left w:val="nil"/>
                <w:bottom w:val="nil"/>
                <w:right w:val="nil"/>
                <w:between w:val="nil"/>
                <w:bar w:val="nil"/>
              </w:pBdr>
              <w:suppressAutoHyphens/>
              <w:spacing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CD3387" w:rsidRPr="009C017D" w14:paraId="63BE9565" w14:textId="77777777" w:rsidTr="001D4B1A">
        <w:tblPrEx>
          <w:tblCellMar>
            <w:left w:w="70" w:type="dxa"/>
            <w:right w:w="70" w:type="dxa"/>
          </w:tblCellMar>
        </w:tblPrEx>
        <w:trPr>
          <w:trHeight w:val="284"/>
        </w:trPr>
        <w:tc>
          <w:tcPr>
            <w:tcW w:w="9776" w:type="dxa"/>
            <w:gridSpan w:val="13"/>
            <w:tcBorders>
              <w:bottom w:val="single" w:sz="4" w:space="0" w:color="auto"/>
            </w:tcBorders>
          </w:tcPr>
          <w:p w14:paraId="3CACBA7A"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r w:rsidRPr="009C017D">
              <w:rPr>
                <w:rFonts w:ascii="Frutiger Next LT W1G" w:eastAsia="Arial Unicode MS" w:hAnsi="Frutiger Next LT W1G" w:cs="Arial Unicode MS"/>
                <w:sz w:val="22"/>
                <w:szCs w:val="22"/>
                <w:u w:color="000000"/>
                <w:bdr w:val="nil"/>
              </w:rPr>
              <w:t xml:space="preserve"> </w:t>
            </w:r>
          </w:p>
          <w:p w14:paraId="497ABEE0"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4F96814"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Vorlesung findet gemeinsam mit den Studierenden der Humanmedizin statt (i.d.R. in den ersten Wochen des Wintersemesters als Blockkurs). Der Abschlussvortrag zum Praktikum in Nr. 12.3 wird im Rahmen des Seminars und in englischer Sprache gehalten. </w:t>
            </w:r>
          </w:p>
          <w:p w14:paraId="6F1A6C6D" w14:textId="0AD5A9E6"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Arial"/>
                <w:sz w:val="22"/>
                <w:szCs w:val="22"/>
                <w:u w:color="000000"/>
              </w:rPr>
              <w:t>Im Projektzentrierte Praktikum ist mindestens ein Versuch selbst durchzuführen; genaueres dazu gibt der oder die Dozent/in spätestens zu Beginn der Veranstaltung bekannt. Über die Versuche ist ein Protokoll zu fertigen.</w:t>
            </w:r>
            <w:r w:rsidRPr="009C017D">
              <w:rPr>
                <w:rFonts w:ascii="Frutiger Next LT W1G" w:eastAsia="Arial Unicode MS" w:hAnsi="Frutiger Next LT W1G" w:cs="Arial Unicode MS"/>
                <w:sz w:val="22"/>
                <w:szCs w:val="22"/>
                <w:u w:color="000000"/>
                <w:bdr w:val="nil"/>
              </w:rPr>
              <w:br/>
            </w:r>
          </w:p>
        </w:tc>
      </w:tr>
      <w:bookmarkEnd w:id="15"/>
    </w:tbl>
    <w:p w14:paraId="423A8BDA"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03DE15A" w14:textId="16D60CA4" w:rsidR="001D7B2F" w:rsidRPr="009C017D" w:rsidRDefault="001D7B2F" w:rsidP="005648F8">
      <w:pPr>
        <w:rPr>
          <w:rFonts w:ascii="Frutiger Next LT W1G" w:hAnsi="Frutiger Next LT W1G"/>
          <w:sz w:val="22"/>
          <w:szCs w:val="22"/>
        </w:rPr>
      </w:pPr>
    </w:p>
    <w:p w14:paraId="2CAFB197" w14:textId="77777777" w:rsidR="004F4B95" w:rsidRPr="009C017D" w:rsidRDefault="004F4B95" w:rsidP="005648F8">
      <w:pPr>
        <w:rPr>
          <w:rFonts w:ascii="Frutiger Next LT W1G" w:hAnsi="Frutiger Next LT W1G"/>
          <w:sz w:val="22"/>
          <w:szCs w:val="22"/>
        </w:rPr>
      </w:pPr>
    </w:p>
    <w:p w14:paraId="76C9E540" w14:textId="257D5EF1" w:rsidR="00134C08" w:rsidRDefault="00134C08">
      <w:pPr>
        <w:rPr>
          <w:rFonts w:ascii="Frutiger Next LT W1G" w:hAnsi="Frutiger Next LT W1G"/>
          <w:sz w:val="22"/>
          <w:szCs w:val="22"/>
        </w:rPr>
      </w:pPr>
    </w:p>
    <w:p w14:paraId="55B0008B" w14:textId="77777777" w:rsidR="00BB2138" w:rsidRPr="009C017D" w:rsidRDefault="00BB2138">
      <w:pPr>
        <w:rPr>
          <w:rFonts w:ascii="Frutiger Next LT W1G" w:hAnsi="Frutiger Next LT W1G"/>
          <w:sz w:val="22"/>
          <w:szCs w:val="22"/>
        </w:rPr>
      </w:pPr>
    </w:p>
    <w:p w14:paraId="4610F500" w14:textId="72525108" w:rsidR="00134C08" w:rsidRPr="009C017D" w:rsidRDefault="00134C08" w:rsidP="00052EBB">
      <w:pPr>
        <w:pStyle w:val="berschrift1"/>
        <w:rPr>
          <w:rFonts w:ascii="Frutiger Next LT W1G" w:hAnsi="Frutiger Next LT W1G"/>
          <w:sz w:val="22"/>
          <w:szCs w:val="22"/>
        </w:rPr>
      </w:pPr>
      <w:bookmarkStart w:id="16" w:name="_Toc89261130"/>
      <w:bookmarkStart w:id="17" w:name="_Toc92185611"/>
      <w:r w:rsidRPr="009C017D">
        <w:rPr>
          <w:rFonts w:ascii="Frutiger Next LT W1G" w:hAnsi="Frutiger Next LT W1G"/>
          <w:sz w:val="22"/>
          <w:szCs w:val="22"/>
        </w:rPr>
        <w:lastRenderedPageBreak/>
        <w:t>M-MolMed-M05 - Wahlpflichtmodul Molekulare Epidemiologie</w:t>
      </w:r>
      <w:bookmarkEnd w:id="16"/>
      <w:bookmarkEnd w:id="17"/>
    </w:p>
    <w:p w14:paraId="1393D958" w14:textId="77777777" w:rsidR="00134C08" w:rsidRPr="009C017D" w:rsidRDefault="00134C08" w:rsidP="00134C08">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02E5A5D9" w14:textId="77777777" w:rsidTr="00134C08">
        <w:trPr>
          <w:trHeight w:val="284"/>
        </w:trPr>
        <w:tc>
          <w:tcPr>
            <w:tcW w:w="4571" w:type="dxa"/>
          </w:tcPr>
          <w:p w14:paraId="2A05BE5E"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3964D4DF" w14:textId="77777777" w:rsidR="00134C08" w:rsidRPr="009C017D" w:rsidRDefault="00134C08" w:rsidP="00134C0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Molekulare Epidemiologie </w:t>
            </w:r>
          </w:p>
          <w:p w14:paraId="6C4735BE"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0126787A" w14:textId="77777777" w:rsidTr="00134C08">
        <w:trPr>
          <w:trHeight w:val="284"/>
        </w:trPr>
        <w:tc>
          <w:tcPr>
            <w:tcW w:w="4571" w:type="dxa"/>
          </w:tcPr>
          <w:p w14:paraId="3F1837FE"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1EA6E924" w14:textId="69CAE70B" w:rsidR="004F7806" w:rsidRPr="009C017D" w:rsidRDefault="00134C08" w:rsidP="00134C0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Prof. Dr. Klaus Stark </w:t>
            </w:r>
            <w:r w:rsidR="004F7806" w:rsidRPr="009C017D">
              <w:rPr>
                <w:rFonts w:ascii="Frutiger Next LT W1G" w:hAnsi="Frutiger Next LT W1G" w:cs="Humnst777 BT"/>
                <w:sz w:val="22"/>
                <w:szCs w:val="22"/>
                <w:lang w:eastAsia="en-US"/>
              </w:rPr>
              <w:t>(hauptverantwortlich),</w:t>
            </w:r>
          </w:p>
          <w:p w14:paraId="1F28F407" w14:textId="7930004D" w:rsidR="00134C08" w:rsidRPr="009C017D" w:rsidRDefault="00134C08" w:rsidP="00134C0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Prof. Dr. Iris Heid </w:t>
            </w:r>
          </w:p>
        </w:tc>
      </w:tr>
      <w:tr w:rsidR="001D4B1A" w:rsidRPr="009C017D" w14:paraId="114771BB" w14:textId="77777777" w:rsidTr="00134C08">
        <w:trPr>
          <w:trHeight w:val="284"/>
        </w:trPr>
        <w:tc>
          <w:tcPr>
            <w:tcW w:w="4571" w:type="dxa"/>
          </w:tcPr>
          <w:p w14:paraId="3BE8A22F"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27D59021" w14:textId="23F3FE26" w:rsidR="009E3C68" w:rsidRPr="009C017D" w:rsidRDefault="00134C08" w:rsidP="00D70B9D">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Studienplanung</w:t>
            </w:r>
          </w:p>
          <w:p w14:paraId="130179AD" w14:textId="6269B0AC" w:rsidR="00D70B9D" w:rsidRPr="009C017D" w:rsidRDefault="00134C08" w:rsidP="00D70B9D">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Rekrutierung von Studienteilnehmern</w:t>
            </w:r>
            <w:r w:rsidR="001734BA" w:rsidRPr="009C017D">
              <w:rPr>
                <w:rFonts w:ascii="Frutiger Next LT W1G" w:hAnsi="Frutiger Next LT W1G" w:cs="Humnst777 BT"/>
                <w:sz w:val="22"/>
                <w:szCs w:val="22"/>
                <w:lang w:eastAsia="en-US"/>
              </w:rPr>
              <w:t xml:space="preserve"> und Studienteilnehmerinnen</w:t>
            </w:r>
          </w:p>
          <w:p w14:paraId="42196246" w14:textId="34E13E28" w:rsidR="009E3C68" w:rsidRPr="009C017D" w:rsidRDefault="00134C08" w:rsidP="001D4B1A">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Erhebung von phänotypischen Daten und das Biobanking </w:t>
            </w:r>
          </w:p>
          <w:p w14:paraId="0193E940" w14:textId="1D8D4D66" w:rsidR="00D70B9D" w:rsidRPr="009C017D" w:rsidRDefault="00134C08" w:rsidP="009E3C68">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Anwendung molekulare</w:t>
            </w:r>
            <w:r w:rsidR="009E3C68" w:rsidRPr="009C017D">
              <w:rPr>
                <w:rFonts w:ascii="Frutiger Next LT W1G" w:hAnsi="Frutiger Next LT W1G" w:cs="Humnst777 BT"/>
                <w:sz w:val="22"/>
                <w:szCs w:val="22"/>
                <w:lang w:eastAsia="en-US"/>
              </w:rPr>
              <w:t>r</w:t>
            </w:r>
            <w:r w:rsidRPr="009C017D">
              <w:rPr>
                <w:rFonts w:ascii="Frutiger Next LT W1G" w:hAnsi="Frutiger Next LT W1G" w:cs="Humnst777 BT"/>
                <w:sz w:val="22"/>
                <w:szCs w:val="22"/>
                <w:lang w:eastAsia="en-US"/>
              </w:rPr>
              <w:t xml:space="preserve"> Studien </w:t>
            </w:r>
          </w:p>
          <w:p w14:paraId="07958D8F" w14:textId="50DF14C6" w:rsidR="00D70B9D" w:rsidRPr="009C017D" w:rsidRDefault="00134C08" w:rsidP="00D70B9D">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spezifische Methoden in der Genetischen Epidemiologie </w:t>
            </w:r>
          </w:p>
          <w:p w14:paraId="180EE7C9" w14:textId="38C0EBD0" w:rsidR="00D70B9D" w:rsidRPr="009C017D" w:rsidRDefault="00134C08" w:rsidP="009E3C68">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(Meta-)Analysen mit aktuellen Fallbe</w:t>
            </w:r>
            <w:r w:rsidR="00324B0A" w:rsidRPr="009C017D">
              <w:rPr>
                <w:rFonts w:ascii="Frutiger Next LT W1G" w:hAnsi="Frutiger Next LT W1G" w:cs="Humnst777 BT"/>
                <w:sz w:val="22"/>
                <w:szCs w:val="22"/>
                <w:lang w:eastAsia="en-US"/>
              </w:rPr>
              <w:t>i</w:t>
            </w:r>
            <w:r w:rsidRPr="009C017D">
              <w:rPr>
                <w:rFonts w:ascii="Frutiger Next LT W1G" w:hAnsi="Frutiger Next LT W1G" w:cs="Humnst777 BT"/>
                <w:sz w:val="22"/>
                <w:szCs w:val="22"/>
                <w:lang w:eastAsia="en-US"/>
              </w:rPr>
              <w:t xml:space="preserve">spielen </w:t>
            </w:r>
          </w:p>
          <w:p w14:paraId="138CC210" w14:textId="51181FE5" w:rsidR="00D70B9D" w:rsidRPr="009C017D" w:rsidRDefault="00134C08" w:rsidP="00D70B9D">
            <w:pPr>
              <w:pStyle w:val="Listenabsatz"/>
              <w:numPr>
                <w:ilvl w:val="0"/>
                <w:numId w:val="38"/>
              </w:numPr>
              <w:autoSpaceDE w:val="0"/>
              <w:autoSpaceDN w:val="0"/>
              <w:adjustRightInd w:val="0"/>
              <w:ind w:left="174" w:hanging="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Datenmanagement</w:t>
            </w:r>
            <w:r w:rsidR="009E3C68" w:rsidRPr="009C017D">
              <w:rPr>
                <w:rFonts w:ascii="Frutiger Next LT W1G" w:hAnsi="Frutiger Next LT W1G" w:cs="Humnst777 BT"/>
                <w:sz w:val="22"/>
                <w:szCs w:val="22"/>
                <w:lang w:eastAsia="en-US"/>
              </w:rPr>
              <w:t xml:space="preserve"> von hochdimensionalen genetisch-phänotypischen Daten</w:t>
            </w:r>
            <w:r w:rsidRPr="009C017D">
              <w:rPr>
                <w:rFonts w:ascii="Frutiger Next LT W1G" w:hAnsi="Frutiger Next LT W1G" w:cs="Humnst777 BT"/>
                <w:sz w:val="22"/>
                <w:szCs w:val="22"/>
                <w:lang w:eastAsia="en-US"/>
              </w:rPr>
              <w:t xml:space="preserve"> </w:t>
            </w:r>
          </w:p>
          <w:p w14:paraId="0A91AA85" w14:textId="5C11A8CA" w:rsidR="00134C08" w:rsidRPr="009C017D" w:rsidRDefault="00134C08" w:rsidP="00BB2138">
            <w:pPr>
              <w:pStyle w:val="Listenabsatz"/>
              <w:numPr>
                <w:ilvl w:val="0"/>
                <w:numId w:val="38"/>
              </w:numPr>
              <w:autoSpaceDE w:val="0"/>
              <w:autoSpaceDN w:val="0"/>
              <w:adjustRightInd w:val="0"/>
              <w:ind w:left="174" w:hanging="174"/>
              <w:jc w:val="both"/>
              <w:rPr>
                <w:rFonts w:ascii="Frutiger Next LT W1G" w:hAnsi="Frutiger Next LT W1G" w:cs="Humnst777 BT"/>
                <w:i/>
                <w:sz w:val="22"/>
                <w:szCs w:val="22"/>
                <w:lang w:eastAsia="en-US"/>
              </w:rPr>
            </w:pPr>
            <w:r w:rsidRPr="009C017D">
              <w:rPr>
                <w:rFonts w:ascii="Frutiger Next LT W1G" w:hAnsi="Frutiger Next LT W1G" w:cs="Humnst777 BT"/>
                <w:sz w:val="22"/>
                <w:szCs w:val="22"/>
                <w:lang w:eastAsia="en-US"/>
              </w:rPr>
              <w:t>Auswertung von hochdimensionalen genetisch-phänotypischen Daten</w:t>
            </w:r>
          </w:p>
        </w:tc>
      </w:tr>
      <w:tr w:rsidR="001D4B1A" w:rsidRPr="009C017D" w14:paraId="2C82CEEF" w14:textId="77777777" w:rsidTr="00134C08">
        <w:trPr>
          <w:trHeight w:val="815"/>
        </w:trPr>
        <w:tc>
          <w:tcPr>
            <w:tcW w:w="4571" w:type="dxa"/>
          </w:tcPr>
          <w:p w14:paraId="7CE2DC5C"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262CB5ED" w14:textId="77777777" w:rsidR="00134C08" w:rsidRPr="009C017D" w:rsidRDefault="00134C08" w:rsidP="00F019D7">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Die Studierenden können nach Abschluss des Moduls die Anforderungen an molekular-epidemiologische Studien benennen und insbesondere die Planung, Organisation, Rekrutierung und Auswertung der Studien unter Anleitung durchführen. Die Studierenden können publizierte molekular-epidemiologische Studien beurteilen. </w:t>
            </w:r>
          </w:p>
          <w:p w14:paraId="1C4C0C5B" w14:textId="2C85347C" w:rsidR="00F019D7" w:rsidRPr="00BB2138" w:rsidRDefault="00134C08" w:rsidP="00F019D7">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Am Ende des Moduls sind die Studierenden in der Lage, für hochdimensionale Daten Auswertekonzepte zu entwickeln und selbständig für die Analyse der Daten umzusetzen. Die Studierenden lernen, die Ergebnisse darzustellen, in den Kontext der aktuellen Literatur zu stellen und zu diskutieren. </w:t>
            </w:r>
          </w:p>
        </w:tc>
      </w:tr>
      <w:tr w:rsidR="001D4B1A" w:rsidRPr="009C017D" w14:paraId="451B7D20" w14:textId="77777777" w:rsidTr="00134C08">
        <w:trPr>
          <w:trHeight w:val="284"/>
        </w:trPr>
        <w:tc>
          <w:tcPr>
            <w:tcW w:w="4571" w:type="dxa"/>
          </w:tcPr>
          <w:p w14:paraId="3149726E"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69B7A400"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5A8B422A" w14:textId="77777777" w:rsidTr="00134C08">
        <w:trPr>
          <w:trHeight w:val="284"/>
        </w:trPr>
        <w:tc>
          <w:tcPr>
            <w:tcW w:w="4571" w:type="dxa"/>
          </w:tcPr>
          <w:p w14:paraId="4A9C0865" w14:textId="77777777" w:rsidR="00134C08" w:rsidRPr="009C017D" w:rsidRDefault="00134C08" w:rsidP="00134C0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220" w:type="dxa"/>
          </w:tcPr>
          <w:p w14:paraId="5EFAE760" w14:textId="279AA9C2" w:rsidR="00134C08" w:rsidRPr="009C017D" w:rsidRDefault="00134C08" w:rsidP="00F019D7">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Kenntnisse in Statistik, z. B. über den Besuch der Lehrveranstaltung "Grundlagen der statistischen Datenanalyse" (im Rahmen des</w:t>
            </w:r>
            <w:r w:rsidR="00F019D7" w:rsidRPr="009C017D">
              <w:rPr>
                <w:rFonts w:ascii="Frutiger Next LT W1G" w:hAnsi="Frutiger Next LT W1G" w:cs="Humnst777 BT"/>
                <w:sz w:val="22"/>
                <w:szCs w:val="22"/>
                <w:lang w:eastAsia="en-US"/>
              </w:rPr>
              <w:t xml:space="preserve"> Moduls B-MolMed-M119 des</w:t>
            </w:r>
            <w:r w:rsidRPr="009C017D">
              <w:rPr>
                <w:rFonts w:ascii="Frutiger Next LT W1G" w:hAnsi="Frutiger Next LT W1G" w:cs="Humnst777 BT"/>
                <w:sz w:val="22"/>
                <w:szCs w:val="22"/>
                <w:lang w:eastAsia="en-US"/>
              </w:rPr>
              <w:t xml:space="preserve"> </w:t>
            </w:r>
            <w:r w:rsidR="003D76D7" w:rsidRPr="009C017D">
              <w:rPr>
                <w:rFonts w:ascii="Frutiger Next LT W1G" w:hAnsi="Frutiger Next LT W1G" w:cs="Humnst777 BT"/>
                <w:sz w:val="22"/>
                <w:szCs w:val="22"/>
                <w:lang w:eastAsia="en-US"/>
              </w:rPr>
              <w:t>Bachelorstudiengangs Molekulare</w:t>
            </w:r>
            <w:r w:rsidRPr="009C017D">
              <w:rPr>
                <w:rFonts w:ascii="Frutiger Next LT W1G" w:hAnsi="Frutiger Next LT W1G" w:cs="Humnst777 BT"/>
                <w:sz w:val="22"/>
                <w:szCs w:val="22"/>
                <w:lang w:eastAsia="en-US"/>
              </w:rPr>
              <w:t xml:space="preserve"> Medizin) und Teilnahme an der Vorlesung und den Übungen im </w:t>
            </w:r>
            <w:r w:rsidR="00F019D7" w:rsidRPr="009C017D">
              <w:rPr>
                <w:rFonts w:ascii="Frutiger Next LT W1G" w:hAnsi="Frutiger Next LT W1G" w:cs="Humnst777 BT"/>
                <w:sz w:val="22"/>
                <w:szCs w:val="22"/>
                <w:lang w:eastAsia="en-US"/>
              </w:rPr>
              <w:t>Modul M-MolMed-</w:t>
            </w:r>
            <w:r w:rsidRPr="009C017D">
              <w:rPr>
                <w:rFonts w:ascii="Frutiger Next LT W1G" w:hAnsi="Frutiger Next LT W1G" w:cs="Humnst777 BT"/>
                <w:sz w:val="22"/>
                <w:szCs w:val="22"/>
                <w:lang w:eastAsia="en-US"/>
              </w:rPr>
              <w:t xml:space="preserve">M01 (Biostatistik). </w:t>
            </w:r>
          </w:p>
        </w:tc>
      </w:tr>
      <w:tr w:rsidR="001D4B1A" w:rsidRPr="009C017D" w14:paraId="2DFB91C1" w14:textId="77777777" w:rsidTr="00134C08">
        <w:trPr>
          <w:trHeight w:val="284"/>
        </w:trPr>
        <w:tc>
          <w:tcPr>
            <w:tcW w:w="4571" w:type="dxa"/>
          </w:tcPr>
          <w:p w14:paraId="2B761B80" w14:textId="77777777" w:rsidR="00134C08" w:rsidRPr="009C017D" w:rsidRDefault="00134C08" w:rsidP="00134C0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6D09D9F6" w14:textId="70A50A53" w:rsidR="00134C08" w:rsidRPr="009C017D" w:rsidRDefault="00E1085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134C08" w:rsidRPr="009C017D">
              <w:rPr>
                <w:rFonts w:ascii="Frutiger Next LT W1G" w:eastAsia="Arial Unicode MS" w:hAnsi="Frutiger Next LT W1G" w:cs="Arial Unicode MS"/>
                <w:sz w:val="22"/>
                <w:szCs w:val="22"/>
                <w:u w:color="000000"/>
                <w:bdr w:val="nil"/>
              </w:rPr>
              <w:t>eine</w:t>
            </w:r>
          </w:p>
        </w:tc>
      </w:tr>
      <w:tr w:rsidR="001D4B1A" w:rsidRPr="009C017D" w14:paraId="2FA4F988" w14:textId="77777777" w:rsidTr="00134C08">
        <w:trPr>
          <w:trHeight w:val="284"/>
        </w:trPr>
        <w:tc>
          <w:tcPr>
            <w:tcW w:w="4571" w:type="dxa"/>
          </w:tcPr>
          <w:p w14:paraId="2713556F"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2BC13F45" w14:textId="068A1342" w:rsidR="00134C08" w:rsidRPr="009C017D" w:rsidRDefault="00324B0A"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134C08"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7B3D97C1" w14:textId="77777777" w:rsidTr="00134C08">
        <w:trPr>
          <w:trHeight w:val="284"/>
        </w:trPr>
        <w:tc>
          <w:tcPr>
            <w:tcW w:w="4571" w:type="dxa"/>
          </w:tcPr>
          <w:p w14:paraId="6705AA79"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i/>
                <w:sz w:val="22"/>
                <w:szCs w:val="22"/>
                <w:u w:color="000000"/>
                <w:bdr w:val="nil"/>
              </w:rPr>
              <w:t xml:space="preserve"> </w:t>
            </w:r>
          </w:p>
        </w:tc>
        <w:tc>
          <w:tcPr>
            <w:tcW w:w="5220" w:type="dxa"/>
          </w:tcPr>
          <w:p w14:paraId="5F69DC84"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jedes Semester</w:t>
            </w:r>
          </w:p>
        </w:tc>
      </w:tr>
      <w:tr w:rsidR="001D4B1A" w:rsidRPr="009C017D" w14:paraId="6E212367" w14:textId="77777777" w:rsidTr="00134C08">
        <w:trPr>
          <w:trHeight w:val="284"/>
        </w:trPr>
        <w:tc>
          <w:tcPr>
            <w:tcW w:w="4571" w:type="dxa"/>
            <w:tcBorders>
              <w:top w:val="single" w:sz="4" w:space="0" w:color="auto"/>
              <w:left w:val="single" w:sz="4" w:space="0" w:color="auto"/>
              <w:bottom w:val="single" w:sz="4" w:space="0" w:color="auto"/>
              <w:right w:val="single" w:sz="4" w:space="0" w:color="auto"/>
            </w:tcBorders>
          </w:tcPr>
          <w:p w14:paraId="04F3C539"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Borders>
              <w:top w:val="single" w:sz="4" w:space="0" w:color="auto"/>
              <w:left w:val="single" w:sz="4" w:space="0" w:color="auto"/>
              <w:bottom w:val="single" w:sz="4" w:space="0" w:color="auto"/>
              <w:right w:val="single" w:sz="4" w:space="0" w:color="auto"/>
            </w:tcBorders>
          </w:tcPr>
          <w:p w14:paraId="16E1C3CC"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1EED5CDB" w14:textId="77777777" w:rsidTr="00134C08">
        <w:trPr>
          <w:trHeight w:val="284"/>
        </w:trPr>
        <w:tc>
          <w:tcPr>
            <w:tcW w:w="4571" w:type="dxa"/>
            <w:tcBorders>
              <w:top w:val="single" w:sz="4" w:space="0" w:color="auto"/>
              <w:left w:val="single" w:sz="4" w:space="0" w:color="auto"/>
              <w:bottom w:val="single" w:sz="4" w:space="0" w:color="auto"/>
              <w:right w:val="single" w:sz="4" w:space="0" w:color="auto"/>
            </w:tcBorders>
          </w:tcPr>
          <w:p w14:paraId="08580C66"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Borders>
              <w:top w:val="single" w:sz="4" w:space="0" w:color="auto"/>
              <w:left w:val="single" w:sz="4" w:space="0" w:color="auto"/>
              <w:bottom w:val="single" w:sz="4" w:space="0" w:color="auto"/>
              <w:right w:val="single" w:sz="4" w:space="0" w:color="auto"/>
            </w:tcBorders>
          </w:tcPr>
          <w:p w14:paraId="34E060C6" w14:textId="7A117D40"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D33E06"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18842B61" w14:textId="77777777" w:rsidTr="00134C08">
        <w:trPr>
          <w:trHeight w:val="284"/>
        </w:trPr>
        <w:tc>
          <w:tcPr>
            <w:tcW w:w="4571" w:type="dxa"/>
            <w:tcBorders>
              <w:top w:val="single" w:sz="4" w:space="0" w:color="auto"/>
              <w:left w:val="single" w:sz="4" w:space="0" w:color="auto"/>
              <w:bottom w:val="single" w:sz="4" w:space="0" w:color="auto"/>
              <w:right w:val="single" w:sz="4" w:space="0" w:color="auto"/>
            </w:tcBorders>
          </w:tcPr>
          <w:p w14:paraId="130FF7A2"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669BAC8F" w14:textId="285C535C" w:rsidR="00134C08" w:rsidRPr="009C017D" w:rsidRDefault="00775927"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34C08" w:rsidRPr="009C017D">
              <w:rPr>
                <w:rFonts w:ascii="Frutiger Next LT W1G" w:eastAsia="Arial Unicode MS" w:hAnsi="Frutiger Next LT W1G" w:cs="Arial Unicode MS"/>
                <w:b/>
                <w:sz w:val="22"/>
                <w:szCs w:val="22"/>
                <w:u w:color="000000"/>
                <w:bdr w:val="nil"/>
              </w:rPr>
              <w:t>(Workload) / Anzahl Leistungspunkte:</w:t>
            </w:r>
          </w:p>
        </w:tc>
        <w:tc>
          <w:tcPr>
            <w:tcW w:w="5220" w:type="dxa"/>
            <w:tcBorders>
              <w:top w:val="single" w:sz="4" w:space="0" w:color="auto"/>
              <w:left w:val="single" w:sz="4" w:space="0" w:color="auto"/>
              <w:bottom w:val="single" w:sz="4" w:space="0" w:color="auto"/>
              <w:right w:val="single" w:sz="4" w:space="0" w:color="auto"/>
            </w:tcBorders>
          </w:tcPr>
          <w:p w14:paraId="20874552" w14:textId="3E19204A"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D37D851" w14:textId="5011DBDA"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0135B3" w:rsidRPr="009C017D">
              <w:rPr>
                <w:rFonts w:ascii="Frutiger Next LT W1G" w:eastAsia="Arial Unicode MS" w:hAnsi="Frutiger Next LT W1G" w:cs="Arial Unicode MS"/>
                <w:sz w:val="22"/>
                <w:szCs w:val="22"/>
                <w:u w:color="000000"/>
                <w:bdr w:val="nil"/>
              </w:rPr>
              <w:t xml:space="preserve">270 </w:t>
            </w:r>
          </w:p>
          <w:p w14:paraId="62728A9E"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5F3CBE84" w14:textId="0124E561"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120 Std.</w:t>
            </w:r>
          </w:p>
          <w:p w14:paraId="3865B61B" w14:textId="582C105D"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0135B3" w:rsidRPr="009C017D">
              <w:rPr>
                <w:rFonts w:ascii="Frutiger Next LT W1G" w:eastAsia="Arial Unicode MS" w:hAnsi="Frutiger Next LT W1G" w:cs="Arial Unicode MS"/>
                <w:sz w:val="22"/>
                <w:szCs w:val="22"/>
                <w:u w:color="000000"/>
                <w:bdr w:val="nil"/>
              </w:rPr>
              <w:t xml:space="preserve">150 </w:t>
            </w:r>
            <w:r w:rsidRPr="009C017D">
              <w:rPr>
                <w:rFonts w:ascii="Frutiger Next LT W1G" w:eastAsia="Arial Unicode MS" w:hAnsi="Frutiger Next LT W1G" w:cs="Arial Unicode MS"/>
                <w:sz w:val="22"/>
                <w:szCs w:val="22"/>
                <w:u w:color="000000"/>
                <w:bdr w:val="nil"/>
              </w:rPr>
              <w:t>Std. (Vor- und Nachbereitung sowie Praktikumsbericht)</w:t>
            </w:r>
          </w:p>
          <w:p w14:paraId="1142951E" w14:textId="77777777" w:rsidR="001A02DB" w:rsidRPr="009C017D" w:rsidRDefault="001A02DB"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3107EFB8"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2180F14C"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AB5A7E7"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5"/>
        <w:gridCol w:w="102"/>
        <w:gridCol w:w="425"/>
        <w:gridCol w:w="1276"/>
        <w:gridCol w:w="1483"/>
        <w:gridCol w:w="1417"/>
        <w:gridCol w:w="218"/>
        <w:gridCol w:w="1134"/>
        <w:gridCol w:w="1701"/>
        <w:gridCol w:w="208"/>
        <w:gridCol w:w="888"/>
        <w:gridCol w:w="529"/>
      </w:tblGrid>
      <w:tr w:rsidR="001D4B1A" w:rsidRPr="009C017D" w14:paraId="0B07B893" w14:textId="77777777" w:rsidTr="00CD3387">
        <w:trPr>
          <w:trHeight w:val="284"/>
        </w:trPr>
        <w:tc>
          <w:tcPr>
            <w:tcW w:w="9776" w:type="dxa"/>
            <w:gridSpan w:val="12"/>
          </w:tcPr>
          <w:p w14:paraId="55F74B11" w14:textId="77777777" w:rsidR="00134C08" w:rsidRPr="009C017D" w:rsidRDefault="00134C08" w:rsidP="00134C0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tc>
      </w:tr>
      <w:tr w:rsidR="001D4B1A" w:rsidRPr="009C017D" w14:paraId="436F067A" w14:textId="77777777" w:rsidTr="00CD3387">
        <w:trPr>
          <w:trHeight w:val="284"/>
        </w:trPr>
        <w:tc>
          <w:tcPr>
            <w:tcW w:w="9776" w:type="dxa"/>
            <w:gridSpan w:val="12"/>
          </w:tcPr>
          <w:p w14:paraId="42409A5F" w14:textId="77777777" w:rsidR="00134C08" w:rsidRPr="009C017D" w:rsidRDefault="00134C08" w:rsidP="00134C0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12. Modulbestandteile:</w:t>
            </w:r>
          </w:p>
        </w:tc>
      </w:tr>
      <w:tr w:rsidR="00CD3387" w:rsidRPr="009C017D" w14:paraId="799823B7" w14:textId="77777777" w:rsidTr="00CD3387">
        <w:tblPrEx>
          <w:tblCellMar>
            <w:left w:w="70" w:type="dxa"/>
            <w:right w:w="70" w:type="dxa"/>
          </w:tblCellMar>
        </w:tblPrEx>
        <w:trPr>
          <w:trHeight w:val="284"/>
        </w:trPr>
        <w:tc>
          <w:tcPr>
            <w:tcW w:w="395" w:type="dxa"/>
            <w:shd w:val="clear" w:color="auto" w:fill="auto"/>
          </w:tcPr>
          <w:p w14:paraId="1558599A" w14:textId="77777777"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27" w:type="dxa"/>
            <w:gridSpan w:val="2"/>
            <w:shd w:val="clear" w:color="auto" w:fill="auto"/>
          </w:tcPr>
          <w:p w14:paraId="2D98E04A" w14:textId="04F92496"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r w:rsidR="004F4B95"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WP</w:t>
            </w:r>
          </w:p>
        </w:tc>
        <w:tc>
          <w:tcPr>
            <w:tcW w:w="1276" w:type="dxa"/>
          </w:tcPr>
          <w:p w14:paraId="5CE14E06" w14:textId="77777777"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118" w:type="dxa"/>
            <w:gridSpan w:val="3"/>
            <w:shd w:val="clear" w:color="auto" w:fill="auto"/>
          </w:tcPr>
          <w:p w14:paraId="4A7B1F89" w14:textId="77777777" w:rsidR="00CD3387" w:rsidRPr="009C017D" w:rsidRDefault="00CD3387"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134" w:type="dxa"/>
          </w:tcPr>
          <w:p w14:paraId="70759F10"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09" w:type="dxa"/>
            <w:gridSpan w:val="2"/>
          </w:tcPr>
          <w:p w14:paraId="6B640FE9" w14:textId="77777777"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88" w:type="dxa"/>
          </w:tcPr>
          <w:p w14:paraId="5A685267" w14:textId="4380A620"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529" w:type="dxa"/>
          </w:tcPr>
          <w:p w14:paraId="78C35B72" w14:textId="0DAEA7B6" w:rsidR="00CD3387" w:rsidRPr="009C017D" w:rsidRDefault="00CD3387"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CD3387" w:rsidRPr="009C017D" w14:paraId="78E950EB" w14:textId="77777777" w:rsidTr="00CD3387">
        <w:tblPrEx>
          <w:tblCellMar>
            <w:left w:w="70" w:type="dxa"/>
            <w:right w:w="70" w:type="dxa"/>
          </w:tblCellMar>
        </w:tblPrEx>
        <w:trPr>
          <w:trHeight w:val="284"/>
        </w:trPr>
        <w:tc>
          <w:tcPr>
            <w:tcW w:w="395" w:type="dxa"/>
            <w:shd w:val="clear" w:color="auto" w:fill="auto"/>
          </w:tcPr>
          <w:p w14:paraId="5C9F14B2"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27" w:type="dxa"/>
            <w:gridSpan w:val="2"/>
            <w:shd w:val="clear" w:color="auto" w:fill="auto"/>
          </w:tcPr>
          <w:p w14:paraId="5DE9DC2F"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6" w:type="dxa"/>
          </w:tcPr>
          <w:p w14:paraId="6FB0EA03"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Vorlesung </w:t>
            </w:r>
          </w:p>
          <w:p w14:paraId="710E675A"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3118" w:type="dxa"/>
            <w:gridSpan w:val="3"/>
            <w:shd w:val="clear" w:color="auto" w:fill="auto"/>
          </w:tcPr>
          <w:p w14:paraId="509FE80C"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Methoden und Inhalte der molekularen Epidemiologie </w:t>
            </w:r>
          </w:p>
          <w:p w14:paraId="2195F40C"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134" w:type="dxa"/>
            <w:shd w:val="clear" w:color="auto" w:fill="auto"/>
          </w:tcPr>
          <w:p w14:paraId="10C0221D" w14:textId="5DCB7A09" w:rsidR="00CD3387" w:rsidRPr="009C017D" w:rsidRDefault="00CD3387" w:rsidP="00CD3387">
            <w:pP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24 Std.</w:t>
            </w:r>
          </w:p>
          <w:p w14:paraId="35E97D64" w14:textId="7777777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909" w:type="dxa"/>
            <w:gridSpan w:val="2"/>
          </w:tcPr>
          <w:p w14:paraId="597C2A69" w14:textId="7777777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88" w:type="dxa"/>
          </w:tcPr>
          <w:p w14:paraId="1CA66351" w14:textId="6BA1ED6A" w:rsidR="00CD3387" w:rsidRPr="009C017D" w:rsidRDefault="00CD3387" w:rsidP="00CD3387">
            <w:pPr>
              <w:pBdr>
                <w:top w:val="nil"/>
                <w:left w:val="nil"/>
                <w:bottom w:val="nil"/>
                <w:right w:val="nil"/>
                <w:between w:val="nil"/>
                <w:bar w:val="nil"/>
              </w:pBd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57514</w:t>
            </w:r>
          </w:p>
        </w:tc>
        <w:tc>
          <w:tcPr>
            <w:tcW w:w="529" w:type="dxa"/>
          </w:tcPr>
          <w:p w14:paraId="0B73EA1F" w14:textId="0064AB5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CD3387" w:rsidRPr="009C017D" w14:paraId="0F7557BB" w14:textId="77777777" w:rsidTr="00CD3387">
        <w:tblPrEx>
          <w:tblCellMar>
            <w:left w:w="70" w:type="dxa"/>
            <w:right w:w="70" w:type="dxa"/>
          </w:tblCellMar>
        </w:tblPrEx>
        <w:trPr>
          <w:trHeight w:val="284"/>
        </w:trPr>
        <w:tc>
          <w:tcPr>
            <w:tcW w:w="395" w:type="dxa"/>
            <w:shd w:val="clear" w:color="auto" w:fill="auto"/>
          </w:tcPr>
          <w:p w14:paraId="29D24746"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27" w:type="dxa"/>
            <w:gridSpan w:val="2"/>
            <w:shd w:val="clear" w:color="auto" w:fill="auto"/>
          </w:tcPr>
          <w:p w14:paraId="030524AC"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6" w:type="dxa"/>
          </w:tcPr>
          <w:p w14:paraId="775C7E99"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Seminar </w:t>
            </w:r>
          </w:p>
          <w:p w14:paraId="3271A28E"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3118" w:type="dxa"/>
            <w:gridSpan w:val="3"/>
            <w:shd w:val="clear" w:color="auto" w:fill="auto"/>
          </w:tcPr>
          <w:p w14:paraId="4C75EC70"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Literaturseminar über Beispiele und Methoden zu molekular-epidemiologischen Studien </w:t>
            </w:r>
          </w:p>
          <w:p w14:paraId="62FC7022"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134" w:type="dxa"/>
            <w:shd w:val="clear" w:color="auto" w:fill="auto"/>
          </w:tcPr>
          <w:p w14:paraId="0966B454" w14:textId="6215906C" w:rsidR="00CD3387" w:rsidRPr="009C017D" w:rsidRDefault="00CD3387" w:rsidP="00CD3387">
            <w:pP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6 Std.</w:t>
            </w:r>
          </w:p>
          <w:p w14:paraId="4420A42D" w14:textId="7777777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909" w:type="dxa"/>
            <w:gridSpan w:val="2"/>
          </w:tcPr>
          <w:p w14:paraId="33472BE3" w14:textId="0DCBB068" w:rsidR="00CD3387" w:rsidRPr="009C017D" w:rsidRDefault="00CD3387" w:rsidP="00CD3387">
            <w:pP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Präsentation</w:t>
            </w:r>
          </w:p>
          <w:p w14:paraId="4C6B7FA0" w14:textId="7777777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88" w:type="dxa"/>
          </w:tcPr>
          <w:p w14:paraId="7174CA0B" w14:textId="330E61C8" w:rsidR="00CD3387" w:rsidRPr="009C017D" w:rsidRDefault="00CD3387" w:rsidP="00CD3387">
            <w:pPr>
              <w:pBdr>
                <w:top w:val="nil"/>
                <w:left w:val="nil"/>
                <w:bottom w:val="nil"/>
                <w:right w:val="nil"/>
                <w:between w:val="nil"/>
                <w:bar w:val="nil"/>
              </w:pBd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57515</w:t>
            </w:r>
          </w:p>
        </w:tc>
        <w:tc>
          <w:tcPr>
            <w:tcW w:w="529" w:type="dxa"/>
          </w:tcPr>
          <w:p w14:paraId="530C06FF" w14:textId="310DE141"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CD3387" w:rsidRPr="009C017D" w14:paraId="67A894E7" w14:textId="77777777" w:rsidTr="00CD3387">
        <w:tblPrEx>
          <w:tblCellMar>
            <w:left w:w="70" w:type="dxa"/>
            <w:right w:w="70" w:type="dxa"/>
          </w:tblCellMar>
        </w:tblPrEx>
        <w:trPr>
          <w:trHeight w:val="284"/>
        </w:trPr>
        <w:tc>
          <w:tcPr>
            <w:tcW w:w="395" w:type="dxa"/>
            <w:shd w:val="clear" w:color="auto" w:fill="auto"/>
          </w:tcPr>
          <w:p w14:paraId="23B35469"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27" w:type="dxa"/>
            <w:gridSpan w:val="2"/>
            <w:shd w:val="clear" w:color="auto" w:fill="auto"/>
          </w:tcPr>
          <w:p w14:paraId="31BA11D1" w14:textId="77777777" w:rsidR="00CD3387" w:rsidRPr="009C017D" w:rsidRDefault="00CD3387"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6" w:type="dxa"/>
          </w:tcPr>
          <w:p w14:paraId="4A4A5851"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 Praktikum</w:t>
            </w:r>
          </w:p>
          <w:p w14:paraId="212AE9A7"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3118" w:type="dxa"/>
            <w:gridSpan w:val="3"/>
            <w:shd w:val="clear" w:color="auto" w:fill="auto"/>
          </w:tcPr>
          <w:p w14:paraId="0652776D" w14:textId="77777777" w:rsidR="00CD3387" w:rsidRPr="009C017D" w:rsidRDefault="00CD3387" w:rsidP="00CD3387">
            <w:pPr>
              <w:autoSpaceDE w:val="0"/>
              <w:autoSpaceDN w:val="0"/>
              <w:adjustRightInd w:val="0"/>
              <w:rPr>
                <w:rFonts w:ascii="Frutiger Next LT W1G" w:hAnsi="Frutiger Next LT W1G"/>
                <w:sz w:val="22"/>
                <w:szCs w:val="22"/>
              </w:rPr>
            </w:pPr>
            <w:r w:rsidRPr="009C017D">
              <w:rPr>
                <w:rFonts w:ascii="Frutiger Next LT W1G" w:hAnsi="Frutiger Next LT W1G"/>
                <w:sz w:val="22"/>
                <w:szCs w:val="22"/>
              </w:rPr>
              <w:t xml:space="preserve">Übung im Studienzentrum und am PC bzw. Server zur Studiendurchführung; Auswertung von Daten der genetischen Epidemiologie / hochdimensionalen Daten </w:t>
            </w:r>
          </w:p>
          <w:p w14:paraId="24BC3637" w14:textId="77777777" w:rsidR="00CD3387" w:rsidRPr="009C017D" w:rsidRDefault="00CD3387" w:rsidP="00CD338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134" w:type="dxa"/>
            <w:shd w:val="clear" w:color="auto" w:fill="auto"/>
          </w:tcPr>
          <w:p w14:paraId="6378967F" w14:textId="70526150" w:rsidR="00CD3387" w:rsidRPr="009C017D" w:rsidRDefault="00CD3387" w:rsidP="00CD3387">
            <w:pP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90 Std.</w:t>
            </w:r>
          </w:p>
          <w:p w14:paraId="24328105" w14:textId="77777777"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909" w:type="dxa"/>
            <w:gridSpan w:val="2"/>
            <w:shd w:val="clear" w:color="auto" w:fill="auto"/>
          </w:tcPr>
          <w:p w14:paraId="408C7276" w14:textId="0329A69D" w:rsidR="00CD3387" w:rsidRPr="009C017D" w:rsidRDefault="00CD3387" w:rsidP="00CD3387">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Teilnahme,</w:t>
            </w:r>
            <w:r w:rsidRPr="009C017D">
              <w:rPr>
                <w:rFonts w:ascii="Frutiger Next LT W1G" w:hAnsi="Frutiger Next LT W1G" w:cs="Arial"/>
                <w:sz w:val="22"/>
                <w:szCs w:val="22"/>
                <w:u w:color="000000"/>
              </w:rPr>
              <w:t xml:space="preserve"> Datenauswertung und Protokollierung</w:t>
            </w:r>
          </w:p>
        </w:tc>
        <w:tc>
          <w:tcPr>
            <w:tcW w:w="888" w:type="dxa"/>
          </w:tcPr>
          <w:p w14:paraId="1E4488D5" w14:textId="5501169B" w:rsidR="00CD3387" w:rsidRPr="009C017D" w:rsidRDefault="00CD3387" w:rsidP="00CD3387">
            <w:pPr>
              <w:pBdr>
                <w:top w:val="nil"/>
                <w:left w:val="nil"/>
                <w:bottom w:val="nil"/>
                <w:right w:val="nil"/>
                <w:between w:val="nil"/>
                <w:bar w:val="nil"/>
              </w:pBdr>
              <w:autoSpaceDE w:val="0"/>
              <w:autoSpaceDN w:val="0"/>
              <w:adjustRightInd w:val="0"/>
              <w:jc w:val="center"/>
              <w:rPr>
                <w:rFonts w:ascii="Frutiger Next LT W1G" w:hAnsi="Frutiger Next LT W1G"/>
                <w:sz w:val="22"/>
                <w:szCs w:val="22"/>
              </w:rPr>
            </w:pPr>
            <w:r w:rsidRPr="009C017D">
              <w:rPr>
                <w:rFonts w:ascii="Frutiger Next LT W1G" w:hAnsi="Frutiger Next LT W1G"/>
                <w:sz w:val="22"/>
                <w:szCs w:val="22"/>
              </w:rPr>
              <w:t>57516</w:t>
            </w:r>
          </w:p>
        </w:tc>
        <w:tc>
          <w:tcPr>
            <w:tcW w:w="529" w:type="dxa"/>
          </w:tcPr>
          <w:p w14:paraId="670FE3F1" w14:textId="7C873A60" w:rsidR="00CD3387" w:rsidRPr="009C017D" w:rsidRDefault="00CD3387"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7</w:t>
            </w:r>
          </w:p>
        </w:tc>
      </w:tr>
      <w:tr w:rsidR="001D4B1A" w:rsidRPr="009C017D" w14:paraId="4C8FA931" w14:textId="77777777" w:rsidTr="00CD3387">
        <w:trPr>
          <w:trHeight w:val="284"/>
        </w:trPr>
        <w:tc>
          <w:tcPr>
            <w:tcW w:w="9776" w:type="dxa"/>
            <w:gridSpan w:val="12"/>
            <w:tcBorders>
              <w:top w:val="single" w:sz="4" w:space="0" w:color="auto"/>
              <w:bottom w:val="single" w:sz="4" w:space="0" w:color="auto"/>
            </w:tcBorders>
          </w:tcPr>
          <w:p w14:paraId="49654187" w14:textId="7E48684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198427DE" w14:textId="77777777" w:rsidTr="00CD3387">
        <w:tblPrEx>
          <w:tblCellMar>
            <w:left w:w="70" w:type="dxa"/>
            <w:right w:w="70" w:type="dxa"/>
          </w:tblCellMar>
        </w:tblPrEx>
        <w:trPr>
          <w:trHeight w:val="837"/>
        </w:trPr>
        <w:tc>
          <w:tcPr>
            <w:tcW w:w="497" w:type="dxa"/>
            <w:gridSpan w:val="2"/>
            <w:tcBorders>
              <w:top w:val="single" w:sz="4" w:space="0" w:color="auto"/>
            </w:tcBorders>
            <w:shd w:val="clear" w:color="auto" w:fill="auto"/>
          </w:tcPr>
          <w:p w14:paraId="3E5A8BC7" w14:textId="77777777" w:rsidR="00134C08" w:rsidRPr="009C017D" w:rsidRDefault="00134C08" w:rsidP="00134C0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3184" w:type="dxa"/>
            <w:gridSpan w:val="3"/>
            <w:tcBorders>
              <w:top w:val="single" w:sz="4" w:space="0" w:color="auto"/>
            </w:tcBorders>
            <w:shd w:val="clear" w:color="auto" w:fill="auto"/>
          </w:tcPr>
          <w:p w14:paraId="32B11601" w14:textId="77777777" w:rsidR="00134C08" w:rsidRPr="009C017D" w:rsidRDefault="00134C08" w:rsidP="00134C0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und Inhalt der Prüfung</w:t>
            </w:r>
          </w:p>
        </w:tc>
        <w:tc>
          <w:tcPr>
            <w:tcW w:w="1417" w:type="dxa"/>
            <w:tcBorders>
              <w:top w:val="single" w:sz="4" w:space="0" w:color="auto"/>
            </w:tcBorders>
            <w:shd w:val="clear" w:color="auto" w:fill="auto"/>
          </w:tcPr>
          <w:p w14:paraId="4EA5ED7E" w14:textId="77777777" w:rsidR="00134C08" w:rsidRPr="009C017D" w:rsidRDefault="00134C08" w:rsidP="00CD3387">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352" w:type="dxa"/>
            <w:gridSpan w:val="2"/>
            <w:tcBorders>
              <w:top w:val="single" w:sz="4" w:space="0" w:color="auto"/>
            </w:tcBorders>
            <w:shd w:val="clear" w:color="auto" w:fill="auto"/>
          </w:tcPr>
          <w:p w14:paraId="4E94DF67" w14:textId="4FD4D4FF" w:rsidR="00134C08" w:rsidRPr="009C017D" w:rsidRDefault="00134C08" w:rsidP="00CD3387">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640183" w:rsidRPr="009C017D">
              <w:rPr>
                <w:rFonts w:ascii="Frutiger Next LT W1G" w:eastAsia="Arial Unicode MS" w:hAnsi="Frutiger Next LT W1G" w:cs="Arial Unicode MS"/>
                <w:sz w:val="22"/>
                <w:szCs w:val="22"/>
                <w:u w:color="000000"/>
                <w:bdr w:val="nil"/>
              </w:rPr>
              <w:t>/</w:t>
            </w:r>
            <w:r w:rsidR="000207BC" w:rsidRPr="009C017D">
              <w:rPr>
                <w:rFonts w:ascii="Frutiger Next LT W1G" w:eastAsia="Arial Unicode MS" w:hAnsi="Frutiger Next LT W1G" w:cs="Arial Unicode MS"/>
                <w:sz w:val="22"/>
                <w:szCs w:val="22"/>
                <w:u w:color="000000"/>
                <w:bdr w:val="nil"/>
              </w:rPr>
              <w:br/>
            </w:r>
            <w:r w:rsidR="00640183" w:rsidRPr="009C017D">
              <w:rPr>
                <w:rFonts w:ascii="Frutiger Next LT W1G" w:eastAsia="Arial Unicode MS" w:hAnsi="Frutiger Next LT W1G" w:cs="Arial Unicode MS"/>
                <w:sz w:val="22"/>
                <w:szCs w:val="22"/>
                <w:u w:color="000000"/>
                <w:bdr w:val="nil"/>
              </w:rPr>
              <w:t>Umfang</w:t>
            </w:r>
          </w:p>
        </w:tc>
        <w:tc>
          <w:tcPr>
            <w:tcW w:w="1701" w:type="dxa"/>
            <w:tcBorders>
              <w:top w:val="single" w:sz="4" w:space="0" w:color="auto"/>
            </w:tcBorders>
            <w:shd w:val="clear" w:color="auto" w:fill="auto"/>
          </w:tcPr>
          <w:p w14:paraId="404B4A16" w14:textId="77777777" w:rsidR="00134C08" w:rsidRPr="009C017D" w:rsidRDefault="00134C08" w:rsidP="00CD3387">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625" w:type="dxa"/>
            <w:gridSpan w:val="3"/>
            <w:tcBorders>
              <w:top w:val="single" w:sz="4" w:space="0" w:color="auto"/>
            </w:tcBorders>
          </w:tcPr>
          <w:p w14:paraId="2365F567" w14:textId="77777777" w:rsidR="00134C08" w:rsidRPr="009C017D" w:rsidRDefault="00134C08" w:rsidP="00CD3387">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3E9AB6A9" w14:textId="77777777" w:rsidTr="00CD3387">
        <w:tblPrEx>
          <w:tblCellMar>
            <w:left w:w="70" w:type="dxa"/>
            <w:right w:w="70" w:type="dxa"/>
          </w:tblCellMar>
        </w:tblPrEx>
        <w:trPr>
          <w:trHeight w:val="284"/>
        </w:trPr>
        <w:tc>
          <w:tcPr>
            <w:tcW w:w="497" w:type="dxa"/>
            <w:gridSpan w:val="2"/>
            <w:shd w:val="clear" w:color="auto" w:fill="auto"/>
          </w:tcPr>
          <w:p w14:paraId="7DFA3301" w14:textId="473F5FC8" w:rsidR="00134C08" w:rsidRPr="009C017D" w:rsidRDefault="00F87BC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3184" w:type="dxa"/>
            <w:gridSpan w:val="3"/>
            <w:shd w:val="clear" w:color="auto" w:fill="auto"/>
          </w:tcPr>
          <w:p w14:paraId="4CBBFDAF" w14:textId="654A63E1" w:rsidR="00134C08" w:rsidRPr="009C017D" w:rsidRDefault="00134C08" w:rsidP="00134C0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Epidemiologische Studien mit Schwerpunkt auf molekulare Fragestellungen; Grundkonzepte der Studiendurchführung; Verarbeitung, Auswertung und Interpretation genetisch-epidemiologischer und hochdimensionaler Daten </w:t>
            </w:r>
          </w:p>
          <w:p w14:paraId="0283B8E2" w14:textId="7221BB15" w:rsidR="003F23A0" w:rsidRPr="009C017D" w:rsidRDefault="003F23A0" w:rsidP="00134C0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(zu M05.1-3)</w:t>
            </w:r>
          </w:p>
        </w:tc>
        <w:tc>
          <w:tcPr>
            <w:tcW w:w="1417" w:type="dxa"/>
            <w:shd w:val="clear" w:color="auto" w:fill="auto"/>
          </w:tcPr>
          <w:p w14:paraId="125871F9" w14:textId="77777777" w:rsidR="00134C08" w:rsidRPr="009C017D" w:rsidRDefault="00134C08"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p w14:paraId="661915F4" w14:textId="77777777" w:rsidR="00134C08" w:rsidRPr="009C017D" w:rsidRDefault="00134C08"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352" w:type="dxa"/>
            <w:gridSpan w:val="2"/>
            <w:shd w:val="clear" w:color="auto" w:fill="auto"/>
          </w:tcPr>
          <w:p w14:paraId="6B6C20D5" w14:textId="7126F325" w:rsidR="00134C08" w:rsidRPr="009C017D" w:rsidRDefault="00134C08"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w:t>
            </w:r>
            <w:r w:rsidR="000C259E"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000-5</w:t>
            </w:r>
            <w:r w:rsidR="000C259E"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 Wörter</w:t>
            </w:r>
          </w:p>
        </w:tc>
        <w:tc>
          <w:tcPr>
            <w:tcW w:w="1701" w:type="dxa"/>
            <w:shd w:val="clear" w:color="auto" w:fill="auto"/>
          </w:tcPr>
          <w:p w14:paraId="2E347A80" w14:textId="37922E74" w:rsidR="00134C08" w:rsidRPr="009C017D" w:rsidRDefault="00AD4E4C"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00134C08" w:rsidRPr="009C017D">
              <w:rPr>
                <w:rFonts w:ascii="Frutiger Next LT W1G" w:eastAsia="Arial Unicode MS" w:hAnsi="Frutiger Next LT W1G" w:cs="Arial Unicode MS"/>
                <w:sz w:val="22"/>
                <w:szCs w:val="22"/>
                <w:u w:color="000000"/>
                <w:bdr w:val="nil"/>
              </w:rPr>
              <w:t>3 Wochen nach Ende der Vorlesungszeit</w:t>
            </w:r>
          </w:p>
        </w:tc>
        <w:tc>
          <w:tcPr>
            <w:tcW w:w="1625" w:type="dxa"/>
            <w:gridSpan w:val="3"/>
            <w:shd w:val="clear" w:color="auto" w:fill="auto"/>
          </w:tcPr>
          <w:p w14:paraId="2E4C425D" w14:textId="77777777" w:rsidR="00134C08" w:rsidRPr="009C017D" w:rsidRDefault="00134C08" w:rsidP="00CD3387">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1D4B1A" w:rsidRPr="009C017D" w14:paraId="23F15978" w14:textId="77777777" w:rsidTr="00CD3387">
        <w:tblPrEx>
          <w:tblCellMar>
            <w:left w:w="70" w:type="dxa"/>
            <w:right w:w="70" w:type="dxa"/>
          </w:tblCellMar>
        </w:tblPrEx>
        <w:trPr>
          <w:trHeight w:val="284"/>
        </w:trPr>
        <w:tc>
          <w:tcPr>
            <w:tcW w:w="9776" w:type="dxa"/>
            <w:gridSpan w:val="12"/>
            <w:tcBorders>
              <w:bottom w:val="single" w:sz="4" w:space="0" w:color="auto"/>
            </w:tcBorders>
          </w:tcPr>
          <w:p w14:paraId="505E592B"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r w:rsidRPr="009C017D">
              <w:rPr>
                <w:rFonts w:ascii="Frutiger Next LT W1G" w:eastAsia="Arial Unicode MS" w:hAnsi="Frutiger Next LT W1G" w:cs="Arial Unicode MS"/>
                <w:sz w:val="22"/>
                <w:szCs w:val="22"/>
                <w:u w:color="000000"/>
                <w:bdr w:val="nil"/>
              </w:rPr>
              <w:t xml:space="preserve"> </w:t>
            </w:r>
          </w:p>
          <w:p w14:paraId="77C087E9" w14:textId="77777777" w:rsidR="00134C08" w:rsidRPr="009C017D" w:rsidRDefault="00134C08" w:rsidP="005150B2">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26F5FA5" w14:textId="77777777" w:rsidR="00AD4E4C" w:rsidRPr="009C017D" w:rsidRDefault="00AD4E4C" w:rsidP="005150B2">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Im 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r w:rsidR="007814AC" w:rsidRPr="009C017D">
              <w:rPr>
                <w:rFonts w:ascii="Frutiger Next LT W1G" w:hAnsi="Frutiger Next LT W1G" w:cs="Arial"/>
                <w:sz w:val="22"/>
                <w:szCs w:val="22"/>
                <w:u w:color="000000"/>
              </w:rPr>
              <w:t>.</w:t>
            </w:r>
          </w:p>
          <w:p w14:paraId="4AB1D97C" w14:textId="78027C81" w:rsidR="00CC6464" w:rsidRPr="009C017D" w:rsidRDefault="00CC6464" w:rsidP="005150B2">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7D0207E3"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1F5919D" w14:textId="401A57A1" w:rsidR="001D4B1A" w:rsidRPr="009C017D" w:rsidRDefault="001D4B1A">
      <w:pP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3D60E9CF" w14:textId="18347C60" w:rsidR="00134C08" w:rsidRPr="009C017D" w:rsidRDefault="00134C08">
      <w:pPr>
        <w:rPr>
          <w:rFonts w:ascii="Frutiger Next LT W1G" w:hAnsi="Frutiger Next LT W1G"/>
          <w:sz w:val="22"/>
          <w:szCs w:val="22"/>
        </w:rPr>
      </w:pPr>
    </w:p>
    <w:p w14:paraId="46CD28E1" w14:textId="22EB1AC0" w:rsidR="00134C08" w:rsidRPr="009C017D" w:rsidRDefault="00134C08" w:rsidP="00052EBB">
      <w:pPr>
        <w:pStyle w:val="berschrift1"/>
        <w:rPr>
          <w:rFonts w:ascii="Frutiger Next LT W1G" w:hAnsi="Frutiger Next LT W1G"/>
          <w:sz w:val="22"/>
          <w:szCs w:val="22"/>
        </w:rPr>
      </w:pPr>
      <w:bookmarkStart w:id="18" w:name="_Toc89261131"/>
      <w:bookmarkStart w:id="19" w:name="_Toc92185612"/>
      <w:r w:rsidRPr="009C017D">
        <w:rPr>
          <w:rFonts w:ascii="Frutiger Next LT W1G" w:hAnsi="Frutiger Next LT W1G"/>
          <w:sz w:val="22"/>
          <w:szCs w:val="22"/>
        </w:rPr>
        <w:t xml:space="preserve">M-MolMed-M07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Medizinische Mikrobiologie und Virologie</w:t>
      </w:r>
      <w:bookmarkEnd w:id="18"/>
      <w:bookmarkEnd w:id="19"/>
    </w:p>
    <w:p w14:paraId="47A61DFF" w14:textId="77777777" w:rsidR="00134C08" w:rsidRPr="009C017D" w:rsidRDefault="00134C08" w:rsidP="00134C08">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48"/>
        <w:gridCol w:w="5543"/>
      </w:tblGrid>
      <w:tr w:rsidR="001D4B1A" w:rsidRPr="009C017D" w14:paraId="47F9D774" w14:textId="77777777" w:rsidTr="00134C08">
        <w:trPr>
          <w:trHeight w:val="284"/>
        </w:trPr>
        <w:tc>
          <w:tcPr>
            <w:tcW w:w="4248" w:type="dxa"/>
          </w:tcPr>
          <w:p w14:paraId="4AD9ACCF"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543" w:type="dxa"/>
          </w:tcPr>
          <w:p w14:paraId="1BC74DA1"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Medizinische Mikrobiologie und Virologie</w:t>
            </w:r>
          </w:p>
        </w:tc>
      </w:tr>
      <w:tr w:rsidR="001D4B1A" w:rsidRPr="009C017D" w14:paraId="378010D0" w14:textId="77777777" w:rsidTr="00134C08">
        <w:trPr>
          <w:trHeight w:val="284"/>
        </w:trPr>
        <w:tc>
          <w:tcPr>
            <w:tcW w:w="4248" w:type="dxa"/>
          </w:tcPr>
          <w:p w14:paraId="56CB5F4C"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543" w:type="dxa"/>
          </w:tcPr>
          <w:p w14:paraId="5313BE80" w14:textId="23204DB0"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Dr. André Gessner, </w:t>
            </w:r>
            <w:r w:rsidR="0047061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Prof. Dr. Barbara Schmidt</w:t>
            </w:r>
            <w:r w:rsidR="0047061B" w:rsidRPr="009C017D">
              <w:rPr>
                <w:rFonts w:ascii="Frutiger Next LT W1G" w:eastAsia="Arial Unicode MS" w:hAnsi="Frutiger Next LT W1G" w:cs="Arial Unicode MS"/>
                <w:sz w:val="22"/>
                <w:szCs w:val="22"/>
                <w:u w:color="000000"/>
                <w:bdr w:val="nil"/>
              </w:rPr>
              <w:t xml:space="preserve"> </w:t>
            </w:r>
            <w:r w:rsidR="0047061B" w:rsidRPr="009C017D">
              <w:rPr>
                <w:rFonts w:ascii="Frutiger Next LT W1G" w:hAnsi="Frutiger Next LT W1G" w:cs="Humnst777 BT"/>
                <w:sz w:val="22"/>
                <w:szCs w:val="22"/>
                <w:lang w:eastAsia="en-US"/>
              </w:rPr>
              <w:t>(hauptverantwortlich)</w:t>
            </w:r>
            <w:r w:rsidRPr="009C017D">
              <w:rPr>
                <w:rFonts w:ascii="Frutiger Next LT W1G" w:eastAsia="Arial Unicode MS" w:hAnsi="Frutiger Next LT W1G" w:cs="Arial Unicode MS"/>
                <w:sz w:val="22"/>
                <w:szCs w:val="22"/>
                <w:u w:color="000000"/>
                <w:bdr w:val="nil"/>
              </w:rPr>
              <w:t xml:space="preserve">, </w:t>
            </w:r>
            <w:r w:rsidR="0047061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Jonathan Jantsch, Prof. Dr. Ralf Wagner, </w:t>
            </w:r>
            <w:r w:rsidR="006F57A2" w:rsidRPr="009C017D">
              <w:rPr>
                <w:rFonts w:ascii="Frutiger Next LT W1G" w:eastAsia="Arial Unicode MS" w:hAnsi="Frutiger Next LT W1G" w:cs="Arial Unicode MS"/>
                <w:sz w:val="22"/>
                <w:szCs w:val="22"/>
                <w:u w:color="000000"/>
                <w:bdr w:val="nil"/>
              </w:rPr>
              <w:br/>
              <w:t xml:space="preserve">Prof. </w:t>
            </w:r>
            <w:r w:rsidRPr="009C017D">
              <w:rPr>
                <w:rFonts w:ascii="Frutiger Next LT W1G" w:eastAsia="Arial Unicode MS" w:hAnsi="Frutiger Next LT W1G" w:cs="Arial Unicode MS"/>
                <w:sz w:val="22"/>
                <w:szCs w:val="22"/>
                <w:u w:color="000000"/>
                <w:bdr w:val="nil"/>
              </w:rPr>
              <w:t xml:space="preserve">Dr. Hans Helmut </w:t>
            </w:r>
            <w:proofErr w:type="spellStart"/>
            <w:r w:rsidRPr="009C017D">
              <w:rPr>
                <w:rFonts w:ascii="Frutiger Next LT W1G" w:eastAsia="Arial Unicode MS" w:hAnsi="Frutiger Next LT W1G" w:cs="Arial Unicode MS"/>
                <w:sz w:val="22"/>
                <w:szCs w:val="22"/>
                <w:u w:color="000000"/>
                <w:bdr w:val="nil"/>
              </w:rPr>
              <w:t>Niller</w:t>
            </w:r>
            <w:proofErr w:type="spellEnd"/>
            <w:r w:rsidRPr="009C017D">
              <w:rPr>
                <w:rFonts w:ascii="Frutiger Next LT W1G" w:eastAsia="Arial Unicode MS" w:hAnsi="Frutiger Next LT W1G" w:cs="Arial Unicode MS"/>
                <w:sz w:val="22"/>
                <w:szCs w:val="22"/>
                <w:u w:color="000000"/>
                <w:bdr w:val="nil"/>
              </w:rPr>
              <w:t>, Prof. Dr. Jürgen Wenzel</w:t>
            </w:r>
            <w:r w:rsidR="006F57A2" w:rsidRPr="009C017D">
              <w:rPr>
                <w:rFonts w:ascii="Frutiger Next LT W1G" w:eastAsia="Arial Unicode MS" w:hAnsi="Frutiger Next LT W1G" w:cs="Arial Unicode MS"/>
                <w:sz w:val="22"/>
                <w:szCs w:val="22"/>
                <w:u w:color="000000"/>
                <w:bdr w:val="nil"/>
              </w:rPr>
              <w:t xml:space="preserve">, </w:t>
            </w:r>
            <w:r w:rsidR="006F57A2" w:rsidRPr="009C017D">
              <w:rPr>
                <w:rFonts w:ascii="Frutiger Next LT W1G" w:eastAsia="Arial Unicode MS" w:hAnsi="Frutiger Next LT W1G" w:cs="Arial Unicode MS"/>
                <w:sz w:val="22"/>
                <w:szCs w:val="22"/>
                <w:u w:color="000000"/>
                <w:bdr w:val="nil"/>
              </w:rPr>
              <w:br/>
              <w:t xml:space="preserve">Dr. Sigrid Bülow, Dr. Markus </w:t>
            </w:r>
            <w:proofErr w:type="spellStart"/>
            <w:r w:rsidR="006F57A2" w:rsidRPr="009C017D">
              <w:rPr>
                <w:rFonts w:ascii="Frutiger Next LT W1G" w:eastAsia="Arial Unicode MS" w:hAnsi="Frutiger Next LT W1G" w:cs="Arial Unicode MS"/>
                <w:sz w:val="22"/>
                <w:szCs w:val="22"/>
                <w:u w:color="000000"/>
                <w:bdr w:val="nil"/>
              </w:rPr>
              <w:t>Bauswein</w:t>
            </w:r>
            <w:proofErr w:type="spellEnd"/>
            <w:r w:rsidR="006F57A2" w:rsidRPr="009C017D">
              <w:rPr>
                <w:rFonts w:ascii="Frutiger Next LT W1G" w:eastAsia="Arial Unicode MS" w:hAnsi="Frutiger Next LT W1G" w:cs="Arial Unicode MS"/>
                <w:sz w:val="22"/>
                <w:szCs w:val="22"/>
                <w:u w:color="000000"/>
                <w:bdr w:val="nil"/>
              </w:rPr>
              <w:t xml:space="preserve">, </w:t>
            </w:r>
            <w:r w:rsidR="006F57A2" w:rsidRPr="009C017D">
              <w:rPr>
                <w:rFonts w:ascii="Frutiger Next LT W1G" w:eastAsia="Arial Unicode MS" w:hAnsi="Frutiger Next LT W1G" w:cs="Arial Unicode MS"/>
                <w:sz w:val="22"/>
                <w:szCs w:val="22"/>
                <w:u w:color="000000"/>
                <w:bdr w:val="nil"/>
              </w:rPr>
              <w:br/>
              <w:t xml:space="preserve">Dr. Joachim </w:t>
            </w:r>
            <w:proofErr w:type="spellStart"/>
            <w:r w:rsidR="006F57A2" w:rsidRPr="009C017D">
              <w:rPr>
                <w:rFonts w:ascii="Frutiger Next LT W1G" w:eastAsia="Arial Unicode MS" w:hAnsi="Frutiger Next LT W1G" w:cs="Arial Unicode MS"/>
                <w:sz w:val="22"/>
                <w:szCs w:val="22"/>
                <w:u w:color="000000"/>
                <w:bdr w:val="nil"/>
              </w:rPr>
              <w:t>Gläsner</w:t>
            </w:r>
            <w:proofErr w:type="spellEnd"/>
            <w:r w:rsidR="006F57A2" w:rsidRPr="009C017D">
              <w:rPr>
                <w:rFonts w:ascii="Frutiger Next LT W1G" w:eastAsia="Arial Unicode MS" w:hAnsi="Frutiger Next LT W1G" w:cs="Arial Unicode MS"/>
                <w:sz w:val="22"/>
                <w:szCs w:val="22"/>
                <w:u w:color="000000"/>
                <w:bdr w:val="nil"/>
              </w:rPr>
              <w:t>, Dr. Andreas Hiergeist</w:t>
            </w:r>
          </w:p>
        </w:tc>
      </w:tr>
      <w:tr w:rsidR="001D4B1A" w:rsidRPr="009C017D" w14:paraId="496CD1FE" w14:textId="77777777" w:rsidTr="00134C08">
        <w:trPr>
          <w:trHeight w:val="284"/>
        </w:trPr>
        <w:tc>
          <w:tcPr>
            <w:tcW w:w="4248" w:type="dxa"/>
          </w:tcPr>
          <w:p w14:paraId="4711CD02"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543" w:type="dxa"/>
          </w:tcPr>
          <w:p w14:paraId="00449989" w14:textId="4A38A1CB" w:rsidR="00D70B9D" w:rsidRPr="009C017D" w:rsidRDefault="006F57A2"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B</w:t>
            </w:r>
            <w:r w:rsidR="00134C08" w:rsidRPr="009C017D">
              <w:rPr>
                <w:rFonts w:ascii="Frutiger Next LT W1G" w:eastAsia="Arial Unicode MS" w:hAnsi="Frutiger Next LT W1G" w:cs="Arial Unicode MS"/>
                <w:sz w:val="22"/>
                <w:szCs w:val="22"/>
                <w:u w:color="000000"/>
                <w:bdr w:val="nil"/>
              </w:rPr>
              <w:t xml:space="preserve">reiter Überblick über medizinisch relevante Pathogene </w:t>
            </w:r>
          </w:p>
          <w:p w14:paraId="4208B2E9" w14:textId="0817BF95" w:rsidR="009E3C68" w:rsidRPr="009C017D" w:rsidRDefault="00134C08"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Symptomatik und Therapie der jeweils ausgelösten Erkrankung </w:t>
            </w:r>
          </w:p>
          <w:p w14:paraId="6647D3D2" w14:textId="121D6FA1" w:rsidR="009E3C68" w:rsidRPr="009C017D" w:rsidRDefault="009E3C68"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Mitarbeit an einem aktuellen Projekt des Labors</w:t>
            </w:r>
          </w:p>
          <w:p w14:paraId="390B61EB" w14:textId="33B46640" w:rsidR="00D70B9D" w:rsidRPr="009C017D" w:rsidRDefault="006F57A2"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w:t>
            </w:r>
            <w:r w:rsidR="00D70B9D" w:rsidRPr="009C017D">
              <w:rPr>
                <w:rFonts w:ascii="Frutiger Next LT W1G" w:eastAsia="Arial Unicode MS" w:hAnsi="Frutiger Next LT W1G" w:cs="Arial Unicode MS"/>
                <w:sz w:val="22"/>
                <w:szCs w:val="22"/>
                <w:u w:color="000000"/>
                <w:bdr w:val="nil"/>
              </w:rPr>
              <w:t>ikrobiologische Techniken zur Kultivierung und Identifizierung von Erregern</w:t>
            </w:r>
          </w:p>
          <w:p w14:paraId="207AD7C4" w14:textId="7FFEFD3B" w:rsidR="00D70B9D" w:rsidRPr="009C017D" w:rsidRDefault="006F57A2"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w:t>
            </w:r>
            <w:r w:rsidR="00134C08" w:rsidRPr="009C017D">
              <w:rPr>
                <w:rFonts w:ascii="Frutiger Next LT W1G" w:eastAsia="Arial Unicode MS" w:hAnsi="Frutiger Next LT W1G" w:cs="Arial Unicode MS"/>
                <w:sz w:val="22"/>
                <w:szCs w:val="22"/>
                <w:u w:color="000000"/>
                <w:bdr w:val="nil"/>
              </w:rPr>
              <w:t xml:space="preserve">inzelne Fragestellungen zur Immunologie der Erreger-Wirts-Interaktion </w:t>
            </w:r>
          </w:p>
          <w:p w14:paraId="10F2B094" w14:textId="2FDA02F8" w:rsidR="00134C08" w:rsidRPr="009C017D" w:rsidRDefault="006F57A2" w:rsidP="001D4B1A">
            <w:pPr>
              <w:pStyle w:val="Listenabsatz"/>
              <w:numPr>
                <w:ilvl w:val="0"/>
                <w:numId w:val="39"/>
              </w:numPr>
              <w:pBdr>
                <w:top w:val="nil"/>
                <w:left w:val="nil"/>
                <w:bottom w:val="nil"/>
                <w:right w:val="nil"/>
                <w:between w:val="nil"/>
                <w:bar w:val="nil"/>
              </w:pBdr>
              <w:tabs>
                <w:tab w:val="left" w:pos="4536"/>
              </w:tabs>
              <w:suppressAutoHyphens/>
              <w:ind w:left="217"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w:t>
            </w:r>
            <w:r w:rsidR="00134C08" w:rsidRPr="009C017D">
              <w:rPr>
                <w:rFonts w:ascii="Frutiger Next LT W1G" w:eastAsia="Arial Unicode MS" w:hAnsi="Frutiger Next LT W1G" w:cs="Arial Unicode MS"/>
                <w:sz w:val="22"/>
                <w:szCs w:val="22"/>
                <w:u w:color="000000"/>
                <w:bdr w:val="nil"/>
              </w:rPr>
              <w:t xml:space="preserve">oderne immunologische Arbeitstechniken </w:t>
            </w:r>
          </w:p>
        </w:tc>
      </w:tr>
      <w:tr w:rsidR="001D4B1A" w:rsidRPr="009C017D" w14:paraId="33665DF4" w14:textId="77777777" w:rsidTr="00134C08">
        <w:trPr>
          <w:trHeight w:val="815"/>
        </w:trPr>
        <w:tc>
          <w:tcPr>
            <w:tcW w:w="4248" w:type="dxa"/>
          </w:tcPr>
          <w:p w14:paraId="6EC0C7E6"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543" w:type="dxa"/>
          </w:tcPr>
          <w:p w14:paraId="74C1BF75" w14:textId="6FFAC917" w:rsidR="00134C08" w:rsidRPr="009C017D" w:rsidRDefault="00134C08" w:rsidP="005150B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erfolgreicher Beendigung dieses Moduls sind die Studierenden in der Lage, medizinisch relevante Bakterien, Pilze, Parasiten und Viren zu benennen, die verschiedenen klinischen Erscheinungsbilder zu differenzieren, und verschiedene Therapieansätze </w:t>
            </w:r>
            <w:r w:rsidR="00BD73CC" w:rsidRPr="009C017D">
              <w:rPr>
                <w:rFonts w:ascii="Frutiger Next LT W1G" w:eastAsia="Arial Unicode MS" w:hAnsi="Frutiger Next LT W1G" w:cs="Arial Unicode MS"/>
                <w:sz w:val="22"/>
                <w:szCs w:val="22"/>
                <w:u w:color="000000"/>
                <w:bdr w:val="nil"/>
              </w:rPr>
              <w:t xml:space="preserve">zu </w:t>
            </w:r>
            <w:r w:rsidRPr="009C017D">
              <w:rPr>
                <w:rFonts w:ascii="Frutiger Next LT W1G" w:eastAsia="Arial Unicode MS" w:hAnsi="Frutiger Next LT W1G" w:cs="Arial Unicode MS"/>
                <w:sz w:val="22"/>
                <w:szCs w:val="22"/>
                <w:u w:color="000000"/>
                <w:bdr w:val="nil"/>
              </w:rPr>
              <w:t xml:space="preserve">skizzieren. </w:t>
            </w:r>
          </w:p>
          <w:p w14:paraId="47DAE3EA" w14:textId="77777777" w:rsidR="00134C08" w:rsidRPr="009C017D" w:rsidRDefault="00134C08" w:rsidP="005150B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Unter Anwendung moderner mikrobiologischer Arbeitstechniken können die Studierenden einzelne Erreger isolieren, kultivieren und identifizieren. Die Studierenden sind in der Lage, immunologische Arbeitstechniken zur Untersuchung der Interaktion zwischen Erreger und Wirt anzuwenden und diese Ergebnisse auch zu präsentieren. </w:t>
            </w:r>
          </w:p>
        </w:tc>
      </w:tr>
      <w:tr w:rsidR="001D4B1A" w:rsidRPr="009C017D" w14:paraId="79F9625E" w14:textId="77777777" w:rsidTr="00134C08">
        <w:trPr>
          <w:trHeight w:val="284"/>
        </w:trPr>
        <w:tc>
          <w:tcPr>
            <w:tcW w:w="4248" w:type="dxa"/>
          </w:tcPr>
          <w:p w14:paraId="792F1A3A"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bookmarkStart w:id="20" w:name="Text5"/>
        <w:tc>
          <w:tcPr>
            <w:tcW w:w="5543" w:type="dxa"/>
          </w:tcPr>
          <w:p w14:paraId="1F0E12F1"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bookmarkEnd w:id="20"/>
          </w:p>
        </w:tc>
      </w:tr>
      <w:tr w:rsidR="001D4B1A" w:rsidRPr="009C017D" w14:paraId="333F4514" w14:textId="77777777" w:rsidTr="00134C08">
        <w:trPr>
          <w:trHeight w:val="284"/>
        </w:trPr>
        <w:tc>
          <w:tcPr>
            <w:tcW w:w="4248" w:type="dxa"/>
          </w:tcPr>
          <w:p w14:paraId="6F3FA08A" w14:textId="77777777" w:rsidR="00134C08" w:rsidRPr="009C017D" w:rsidRDefault="00134C08" w:rsidP="00134C0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p w14:paraId="76FEB9A7" w14:textId="77777777" w:rsidR="00134C08" w:rsidRPr="009C017D" w:rsidRDefault="00134C08" w:rsidP="00134C0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p>
        </w:tc>
        <w:tc>
          <w:tcPr>
            <w:tcW w:w="5543" w:type="dxa"/>
          </w:tcPr>
          <w:p w14:paraId="1E7CC286" w14:textId="08AE03C5" w:rsidR="00134C08" w:rsidRPr="009C017D" w:rsidRDefault="00134C08" w:rsidP="00470A2F">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der Medizinischen Mikrobiologie, Bachelormodul </w:t>
            </w:r>
            <w:r w:rsidR="005150B2" w:rsidRPr="009C017D">
              <w:rPr>
                <w:rFonts w:ascii="Frutiger Next LT W1G" w:eastAsia="Arial Unicode MS" w:hAnsi="Frutiger Next LT W1G" w:cs="Arial Unicode MS"/>
                <w:sz w:val="22"/>
                <w:szCs w:val="22"/>
                <w:u w:color="000000"/>
                <w:bdr w:val="nil"/>
              </w:rPr>
              <w:t>B-MolMed-M118 “</w:t>
            </w:r>
            <w:r w:rsidRPr="009C017D">
              <w:rPr>
                <w:rFonts w:ascii="Frutiger Next LT W1G" w:eastAsia="Arial Unicode MS" w:hAnsi="Frutiger Next LT W1G" w:cs="Arial Unicode MS"/>
                <w:sz w:val="22"/>
                <w:szCs w:val="22"/>
                <w:u w:color="000000"/>
                <w:bdr w:val="nil"/>
              </w:rPr>
              <w:t>Mikrobiologie</w:t>
            </w:r>
            <w:r w:rsidR="001D4B1A" w:rsidRPr="009C017D">
              <w:rPr>
                <w:rFonts w:ascii="Frutiger Next LT W1G" w:eastAsia="Arial Unicode MS" w:hAnsi="Frutiger Next LT W1G" w:cs="Arial Unicode MS"/>
                <w:sz w:val="22"/>
                <w:szCs w:val="22"/>
                <w:u w:color="000000"/>
                <w:bdr w:val="nil"/>
              </w:rPr>
              <w:t xml:space="preserve"> </w:t>
            </w:r>
            <w:r w:rsidR="005150B2" w:rsidRPr="009C017D">
              <w:rPr>
                <w:rFonts w:ascii="Frutiger Next LT W1G" w:eastAsia="Arial Unicode MS" w:hAnsi="Frutiger Next LT W1G" w:cs="Arial Unicode MS"/>
                <w:sz w:val="22"/>
                <w:szCs w:val="22"/>
                <w:u w:color="000000"/>
                <w:bdr w:val="nil"/>
              </w:rPr>
              <w:t>/Immunologie“</w:t>
            </w:r>
            <w:r w:rsidRPr="009C017D">
              <w:rPr>
                <w:rFonts w:ascii="Frutiger Next LT W1G" w:eastAsia="Arial Unicode MS" w:hAnsi="Frutiger Next LT W1G" w:cs="Arial Unicode MS"/>
                <w:sz w:val="22"/>
                <w:szCs w:val="22"/>
                <w:u w:color="000000"/>
                <w:bdr w:val="nil"/>
              </w:rPr>
              <w:t>, Präsentationstechniken,</w:t>
            </w:r>
            <w:r w:rsidR="001D4B1A"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Englisch</w:t>
            </w:r>
            <w:r w:rsidR="001D4B1A"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kenntnisse</w:t>
            </w:r>
            <w:r w:rsidR="005150B2" w:rsidRPr="009C017D">
              <w:rPr>
                <w:rFonts w:ascii="Frutiger Next LT W1G" w:eastAsia="Arial Unicode MS" w:hAnsi="Frutiger Next LT W1G" w:cs="Arial Unicode MS"/>
                <w:sz w:val="22"/>
                <w:szCs w:val="22"/>
                <w:u w:color="000000"/>
                <w:bdr w:val="nil"/>
              </w:rPr>
              <w:t xml:space="preserve"> auf dem Niveau B2</w:t>
            </w:r>
            <w:r w:rsidR="00CA36CA" w:rsidRPr="009C017D">
              <w:rPr>
                <w:rFonts w:ascii="Frutiger Next LT W1G" w:eastAsia="Arial Unicode MS" w:hAnsi="Frutiger Next LT W1G" w:cs="Arial Unicode MS"/>
                <w:sz w:val="22"/>
                <w:szCs w:val="22"/>
                <w:u w:color="000000"/>
                <w:bdr w:val="nil"/>
              </w:rPr>
              <w:t xml:space="preserve"> GER</w:t>
            </w:r>
          </w:p>
        </w:tc>
      </w:tr>
      <w:tr w:rsidR="001D4B1A" w:rsidRPr="009C017D" w14:paraId="061838C0" w14:textId="77777777" w:rsidTr="00134C08">
        <w:trPr>
          <w:trHeight w:val="284"/>
        </w:trPr>
        <w:tc>
          <w:tcPr>
            <w:tcW w:w="4248" w:type="dxa"/>
          </w:tcPr>
          <w:p w14:paraId="1D49E529" w14:textId="77777777" w:rsidR="00134C08" w:rsidRPr="009C017D" w:rsidRDefault="00134C08" w:rsidP="00134C0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543" w:type="dxa"/>
          </w:tcPr>
          <w:p w14:paraId="36E92804" w14:textId="290A654A" w:rsidR="00134C08" w:rsidRPr="009C017D" w:rsidRDefault="006077E3"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134C08" w:rsidRPr="009C017D">
              <w:rPr>
                <w:rFonts w:ascii="Frutiger Next LT W1G" w:eastAsia="Arial Unicode MS" w:hAnsi="Frutiger Next LT W1G" w:cs="Arial Unicode MS"/>
                <w:sz w:val="22"/>
                <w:szCs w:val="22"/>
                <w:u w:color="000000"/>
                <w:bdr w:val="nil"/>
              </w:rPr>
              <w:t>eine</w:t>
            </w:r>
          </w:p>
          <w:p w14:paraId="29B0FE4A"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7EEE4AAF" w14:textId="77777777" w:rsidTr="00134C08">
        <w:trPr>
          <w:trHeight w:val="284"/>
        </w:trPr>
        <w:tc>
          <w:tcPr>
            <w:tcW w:w="4248" w:type="dxa"/>
          </w:tcPr>
          <w:p w14:paraId="6A45C563"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543" w:type="dxa"/>
          </w:tcPr>
          <w:p w14:paraId="11B2442E" w14:textId="0EDC9450" w:rsidR="00134C08" w:rsidRPr="009C017D" w:rsidRDefault="000F5D1F"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134C08"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45F9B439" w14:textId="77777777" w:rsidTr="00134C08">
        <w:trPr>
          <w:trHeight w:val="284"/>
        </w:trPr>
        <w:tc>
          <w:tcPr>
            <w:tcW w:w="4248" w:type="dxa"/>
          </w:tcPr>
          <w:p w14:paraId="16B421B3"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543" w:type="dxa"/>
          </w:tcPr>
          <w:p w14:paraId="177D88E7" w14:textId="53E34DBA"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r w:rsidR="006F57A2" w:rsidRPr="009C017D">
              <w:rPr>
                <w:rFonts w:ascii="Frutiger Next LT W1G" w:eastAsia="Arial Unicode MS" w:hAnsi="Frutiger Next LT W1G" w:cs="Arial Unicode MS"/>
                <w:sz w:val="22"/>
                <w:szCs w:val="22"/>
                <w:u w:color="000000"/>
                <w:bdr w:val="nil"/>
              </w:rPr>
              <w:t xml:space="preserve"> (in der Regel im Sommersemester)</w:t>
            </w:r>
          </w:p>
        </w:tc>
      </w:tr>
      <w:tr w:rsidR="001D4B1A" w:rsidRPr="009C017D" w14:paraId="73922494" w14:textId="77777777" w:rsidTr="00134C08">
        <w:trPr>
          <w:trHeight w:val="284"/>
        </w:trPr>
        <w:tc>
          <w:tcPr>
            <w:tcW w:w="4248" w:type="dxa"/>
          </w:tcPr>
          <w:p w14:paraId="1783D24A"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543" w:type="dxa"/>
          </w:tcPr>
          <w:p w14:paraId="372723B8"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08BF2832" w14:textId="77777777" w:rsidTr="00134C08">
        <w:trPr>
          <w:trHeight w:val="284"/>
        </w:trPr>
        <w:tc>
          <w:tcPr>
            <w:tcW w:w="4248" w:type="dxa"/>
          </w:tcPr>
          <w:p w14:paraId="489240B2"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543" w:type="dxa"/>
          </w:tcPr>
          <w:p w14:paraId="2DC8BB1E" w14:textId="3F328A88"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A06F94"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32D9050E" w14:textId="77777777" w:rsidTr="00134C08">
        <w:trPr>
          <w:trHeight w:val="284"/>
        </w:trPr>
        <w:tc>
          <w:tcPr>
            <w:tcW w:w="4248" w:type="dxa"/>
          </w:tcPr>
          <w:p w14:paraId="2875C5C8"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4931454D" w14:textId="29E075E2" w:rsidR="00134C08" w:rsidRPr="009C017D" w:rsidRDefault="00775927"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34C08" w:rsidRPr="009C017D">
              <w:rPr>
                <w:rFonts w:ascii="Frutiger Next LT W1G" w:eastAsia="Arial Unicode MS" w:hAnsi="Frutiger Next LT W1G" w:cs="Arial Unicode MS"/>
                <w:b/>
                <w:sz w:val="22"/>
                <w:szCs w:val="22"/>
                <w:u w:color="000000"/>
                <w:bdr w:val="nil"/>
              </w:rPr>
              <w:t>(Workload) / Anzahl Leistungspunkte:</w:t>
            </w:r>
          </w:p>
        </w:tc>
        <w:tc>
          <w:tcPr>
            <w:tcW w:w="5543" w:type="dxa"/>
          </w:tcPr>
          <w:p w14:paraId="16C9F110" w14:textId="2D56C81E" w:rsidR="002D66A5" w:rsidRPr="009C017D" w:rsidRDefault="002D66A5"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023C64EE" w14:textId="472C5619"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w:t>
            </w:r>
            <w:r w:rsidR="002D66A5" w:rsidRPr="009C017D">
              <w:rPr>
                <w:rFonts w:ascii="Frutiger Next LT W1G" w:eastAsia="Arial Unicode MS" w:hAnsi="Frutiger Next LT W1G" w:cs="Arial Unicode MS"/>
                <w:sz w:val="22"/>
                <w:szCs w:val="22"/>
                <w:u w:color="000000"/>
                <w:bdr w:val="nil"/>
              </w:rPr>
              <w:t xml:space="preserve"> in Stunden</w:t>
            </w:r>
            <w:r w:rsidRPr="009C017D">
              <w:rPr>
                <w:rFonts w:ascii="Frutiger Next LT W1G" w:eastAsia="Arial Unicode MS" w:hAnsi="Frutiger Next LT W1G" w:cs="Arial Unicode MS"/>
                <w:sz w:val="22"/>
                <w:szCs w:val="22"/>
                <w:u w:color="000000"/>
                <w:bdr w:val="nil"/>
              </w:rPr>
              <w:t xml:space="preserve">: </w:t>
            </w:r>
            <w:r w:rsidR="00FF14A6" w:rsidRPr="009C017D">
              <w:rPr>
                <w:rFonts w:ascii="Frutiger Next LT W1G" w:eastAsia="Arial Unicode MS" w:hAnsi="Frutiger Next LT W1G" w:cs="Arial Unicode MS"/>
                <w:sz w:val="22"/>
                <w:szCs w:val="22"/>
                <w:u w:color="000000"/>
                <w:bdr w:val="nil"/>
              </w:rPr>
              <w:t>270</w:t>
            </w:r>
            <w:r w:rsidR="000135B3" w:rsidRPr="009C017D">
              <w:rPr>
                <w:rFonts w:ascii="Frutiger Next LT W1G" w:eastAsia="Arial Unicode MS" w:hAnsi="Frutiger Next LT W1G" w:cs="Arial Unicode MS"/>
                <w:sz w:val="22"/>
                <w:szCs w:val="22"/>
                <w:u w:color="000000"/>
                <w:bdr w:val="nil"/>
              </w:rPr>
              <w:t xml:space="preserve"> </w:t>
            </w:r>
          </w:p>
          <w:p w14:paraId="1E6A235F"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68DBAFAD" w14:textId="306AAE71"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133 Std.</w:t>
            </w:r>
          </w:p>
          <w:p w14:paraId="4EEF7A94" w14:textId="2DECAF38"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FF14A6" w:rsidRPr="009C017D">
              <w:rPr>
                <w:rFonts w:ascii="Frutiger Next LT W1G" w:eastAsia="Arial Unicode MS" w:hAnsi="Frutiger Next LT W1G" w:cs="Arial Unicode MS"/>
                <w:sz w:val="22"/>
                <w:szCs w:val="22"/>
                <w:u w:color="000000"/>
                <w:bdr w:val="nil"/>
              </w:rPr>
              <w:t>137</w:t>
            </w:r>
            <w:r w:rsidR="000135B3"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 (Vor- und Nachbereitung)</w:t>
            </w:r>
          </w:p>
          <w:p w14:paraId="5B26D67C" w14:textId="77777777" w:rsidR="00427D98" w:rsidRPr="009C017D" w:rsidRDefault="00427D9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543E6DD6"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7A087E0F" w14:textId="77777777" w:rsidR="00134C08" w:rsidRPr="009C017D" w:rsidRDefault="00134C08" w:rsidP="00134C0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4AA3AA73"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3CED8BF"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76"/>
        <w:gridCol w:w="491"/>
        <w:gridCol w:w="1134"/>
        <w:gridCol w:w="649"/>
        <w:gridCol w:w="1440"/>
        <w:gridCol w:w="1080"/>
        <w:gridCol w:w="720"/>
        <w:gridCol w:w="2282"/>
        <w:gridCol w:w="66"/>
        <w:gridCol w:w="850"/>
        <w:gridCol w:w="582"/>
      </w:tblGrid>
      <w:tr w:rsidR="001D4B1A" w:rsidRPr="009C017D" w14:paraId="525D94BA" w14:textId="77777777" w:rsidTr="00134C08">
        <w:trPr>
          <w:trHeight w:val="662"/>
        </w:trPr>
        <w:tc>
          <w:tcPr>
            <w:tcW w:w="9791" w:type="dxa"/>
            <w:gridSpan w:val="12"/>
          </w:tcPr>
          <w:p w14:paraId="315DB822" w14:textId="77777777" w:rsidR="00134C08" w:rsidRPr="009C017D" w:rsidRDefault="00134C08" w:rsidP="00134C0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p w14:paraId="736DB249" w14:textId="77777777" w:rsidR="00134C08" w:rsidRPr="009C017D" w:rsidRDefault="00134C08" w:rsidP="00134C0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339665BF" w14:textId="77777777" w:rsidTr="00134C08">
        <w:trPr>
          <w:trHeight w:val="532"/>
        </w:trPr>
        <w:tc>
          <w:tcPr>
            <w:tcW w:w="9791" w:type="dxa"/>
            <w:gridSpan w:val="12"/>
          </w:tcPr>
          <w:p w14:paraId="6B1F874C" w14:textId="77777777" w:rsidR="00134C08" w:rsidRPr="009C017D" w:rsidRDefault="00134C08" w:rsidP="00134C0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70A2F" w:rsidRPr="009C017D" w14:paraId="03F31B71" w14:textId="77777777" w:rsidTr="004F4B95">
        <w:tblPrEx>
          <w:tblCellMar>
            <w:left w:w="70" w:type="dxa"/>
            <w:right w:w="70" w:type="dxa"/>
          </w:tblCellMar>
        </w:tblPrEx>
        <w:trPr>
          <w:trHeight w:val="288"/>
        </w:trPr>
        <w:tc>
          <w:tcPr>
            <w:tcW w:w="421" w:type="dxa"/>
          </w:tcPr>
          <w:p w14:paraId="2BCA2309"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gridSpan w:val="2"/>
          </w:tcPr>
          <w:p w14:paraId="04AED129"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419AD0E9" w14:textId="77777777" w:rsidR="00470A2F" w:rsidRPr="009C017D" w:rsidRDefault="00470A2F" w:rsidP="00470A2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169" w:type="dxa"/>
            <w:gridSpan w:val="3"/>
          </w:tcPr>
          <w:p w14:paraId="6B4D4B44" w14:textId="77777777" w:rsidR="00470A2F" w:rsidRPr="009C017D" w:rsidRDefault="00470A2F" w:rsidP="00470A2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tcPr>
          <w:p w14:paraId="0F4D5AA1" w14:textId="77777777" w:rsidR="00470A2F" w:rsidRPr="009C017D" w:rsidRDefault="00470A2F" w:rsidP="00470A2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gridSpan w:val="2"/>
          </w:tcPr>
          <w:p w14:paraId="259A8DC2" w14:textId="77777777" w:rsidR="00470A2F" w:rsidRPr="009C017D" w:rsidRDefault="00470A2F" w:rsidP="00470A2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850" w:type="dxa"/>
          </w:tcPr>
          <w:p w14:paraId="4E90649E" w14:textId="2FCEC058" w:rsidR="00470A2F" w:rsidRPr="009C017D" w:rsidRDefault="00470A2F" w:rsidP="00470A2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582" w:type="dxa"/>
          </w:tcPr>
          <w:p w14:paraId="353D18F4" w14:textId="7769E2F8" w:rsidR="00470A2F" w:rsidRPr="009C017D" w:rsidRDefault="00470A2F" w:rsidP="00470A2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70A2F" w:rsidRPr="009C017D" w14:paraId="7EB1DAC8" w14:textId="77777777" w:rsidTr="004F4B95">
        <w:tblPrEx>
          <w:tblCellMar>
            <w:left w:w="70" w:type="dxa"/>
            <w:right w:w="70" w:type="dxa"/>
          </w:tblCellMar>
        </w:tblPrEx>
        <w:trPr>
          <w:trHeight w:val="288"/>
        </w:trPr>
        <w:tc>
          <w:tcPr>
            <w:tcW w:w="421" w:type="dxa"/>
          </w:tcPr>
          <w:p w14:paraId="20706684"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gridSpan w:val="2"/>
          </w:tcPr>
          <w:p w14:paraId="13198CBB"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56388CF1" w14:textId="7777777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169" w:type="dxa"/>
            <w:gridSpan w:val="3"/>
          </w:tcPr>
          <w:p w14:paraId="5283DD6E" w14:textId="1E3A2FEE"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Medizinische Mikrobiologie und Virologie</w:t>
            </w:r>
          </w:p>
        </w:tc>
        <w:tc>
          <w:tcPr>
            <w:tcW w:w="720" w:type="dxa"/>
          </w:tcPr>
          <w:p w14:paraId="27D2A3AC" w14:textId="77777777"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45 Std.</w:t>
            </w:r>
          </w:p>
        </w:tc>
        <w:tc>
          <w:tcPr>
            <w:tcW w:w="2348" w:type="dxa"/>
            <w:gridSpan w:val="2"/>
          </w:tcPr>
          <w:p w14:paraId="56DDC7BD" w14:textId="7777777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850" w:type="dxa"/>
          </w:tcPr>
          <w:p w14:paraId="7795065C" w14:textId="3E8D360D"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57520</w:t>
            </w:r>
          </w:p>
        </w:tc>
        <w:tc>
          <w:tcPr>
            <w:tcW w:w="582" w:type="dxa"/>
          </w:tcPr>
          <w:p w14:paraId="154477BA" w14:textId="34352906"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w:t>
            </w:r>
          </w:p>
        </w:tc>
      </w:tr>
      <w:tr w:rsidR="00470A2F" w:rsidRPr="009C017D" w14:paraId="6594139A" w14:textId="77777777" w:rsidTr="004F4B95">
        <w:tblPrEx>
          <w:tblCellMar>
            <w:left w:w="70" w:type="dxa"/>
            <w:right w:w="70" w:type="dxa"/>
          </w:tblCellMar>
        </w:tblPrEx>
        <w:trPr>
          <w:trHeight w:val="288"/>
        </w:trPr>
        <w:tc>
          <w:tcPr>
            <w:tcW w:w="421" w:type="dxa"/>
          </w:tcPr>
          <w:p w14:paraId="08231E0D"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gridSpan w:val="2"/>
          </w:tcPr>
          <w:p w14:paraId="464481B5"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4D30E44E" w14:textId="7777777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169" w:type="dxa"/>
            <w:gridSpan w:val="3"/>
          </w:tcPr>
          <w:p w14:paraId="67B35F39" w14:textId="07657450"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 Medizinische Mikrobiologie und Virologie</w:t>
            </w:r>
          </w:p>
        </w:tc>
        <w:tc>
          <w:tcPr>
            <w:tcW w:w="720" w:type="dxa"/>
          </w:tcPr>
          <w:p w14:paraId="6758F435" w14:textId="77777777"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8 </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5A9D81AD" w14:textId="5A2BC4A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Vortrag zum Praktikum </w:t>
            </w:r>
            <w:r w:rsidRPr="009C017D">
              <w:rPr>
                <w:rFonts w:ascii="Frutiger Next LT W1G" w:eastAsia="Arial Unicode MS" w:hAnsi="Frutiger Next LT W1G" w:cs="Arial Unicode MS"/>
                <w:sz w:val="22"/>
                <w:szCs w:val="22"/>
                <w:u w:color="000000"/>
                <w:bdr w:val="nil"/>
              </w:rPr>
              <w:br/>
              <w:t>(30 Min.)</w:t>
            </w:r>
          </w:p>
        </w:tc>
        <w:tc>
          <w:tcPr>
            <w:tcW w:w="850" w:type="dxa"/>
          </w:tcPr>
          <w:p w14:paraId="281CA8FB" w14:textId="0596354D"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57521</w:t>
            </w:r>
          </w:p>
        </w:tc>
        <w:tc>
          <w:tcPr>
            <w:tcW w:w="582" w:type="dxa"/>
          </w:tcPr>
          <w:p w14:paraId="67849D51" w14:textId="7673986E"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70A2F" w:rsidRPr="009C017D" w14:paraId="5B809868" w14:textId="77777777" w:rsidTr="004F4B95">
        <w:tblPrEx>
          <w:tblCellMar>
            <w:left w:w="70" w:type="dxa"/>
            <w:right w:w="70" w:type="dxa"/>
          </w:tblCellMar>
        </w:tblPrEx>
        <w:trPr>
          <w:trHeight w:val="288"/>
        </w:trPr>
        <w:tc>
          <w:tcPr>
            <w:tcW w:w="421" w:type="dxa"/>
          </w:tcPr>
          <w:p w14:paraId="7CC0D95A"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gridSpan w:val="2"/>
          </w:tcPr>
          <w:p w14:paraId="0D5F4CCE"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1C123F19" w14:textId="7777777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169" w:type="dxa"/>
            <w:gridSpan w:val="3"/>
          </w:tcPr>
          <w:p w14:paraId="030B67C5" w14:textId="0BFB9214"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Medizinische Mikrobiologie und Virologie</w:t>
            </w:r>
            <w:r w:rsidRPr="009C017D" w:rsidDel="005D437F">
              <w:rPr>
                <w:rFonts w:ascii="Frutiger Next LT W1G" w:eastAsia="Arial Unicode MS" w:hAnsi="Frutiger Next LT W1G" w:cs="Arial Unicode MS"/>
                <w:sz w:val="22"/>
                <w:szCs w:val="22"/>
                <w:u w:color="000000"/>
                <w:bdr w:val="nil"/>
              </w:rPr>
              <w:t xml:space="preserve"> </w:t>
            </w:r>
          </w:p>
        </w:tc>
        <w:tc>
          <w:tcPr>
            <w:tcW w:w="720" w:type="dxa"/>
          </w:tcPr>
          <w:p w14:paraId="6798A131" w14:textId="77777777"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80 Std.</w:t>
            </w:r>
          </w:p>
        </w:tc>
        <w:tc>
          <w:tcPr>
            <w:tcW w:w="2348" w:type="dxa"/>
            <w:gridSpan w:val="2"/>
          </w:tcPr>
          <w:p w14:paraId="656CD095" w14:textId="7722D483"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w:t>
            </w:r>
          </w:p>
        </w:tc>
        <w:tc>
          <w:tcPr>
            <w:tcW w:w="850" w:type="dxa"/>
          </w:tcPr>
          <w:p w14:paraId="7F66A53D" w14:textId="5440A548"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57522</w:t>
            </w:r>
          </w:p>
          <w:p w14:paraId="0DF67C41" w14:textId="44098BED" w:rsidR="00470A2F" w:rsidRPr="009C017D" w:rsidRDefault="00470A2F" w:rsidP="00470A2F">
            <w:pPr>
              <w:jc w:val="center"/>
              <w:rPr>
                <w:rFonts w:ascii="Frutiger Next LT W1G" w:eastAsia="Arial Unicode MS" w:hAnsi="Frutiger Next LT W1G" w:cs="Arial Unicode MS"/>
                <w:sz w:val="22"/>
                <w:szCs w:val="22"/>
                <w:u w:color="000000"/>
                <w:bdr w:val="nil"/>
              </w:rPr>
            </w:pPr>
          </w:p>
          <w:p w14:paraId="3D49D36C" w14:textId="77777777" w:rsidR="00470A2F" w:rsidRPr="009C017D" w:rsidRDefault="00470A2F" w:rsidP="00470A2F">
            <w:pPr>
              <w:jc w:val="center"/>
              <w:rPr>
                <w:rFonts w:ascii="Frutiger Next LT W1G" w:eastAsia="Arial Unicode MS" w:hAnsi="Frutiger Next LT W1G" w:cs="Arial Unicode MS"/>
                <w:sz w:val="22"/>
                <w:szCs w:val="22"/>
                <w:u w:color="000000"/>
                <w:bdr w:val="nil"/>
              </w:rPr>
            </w:pPr>
          </w:p>
        </w:tc>
        <w:tc>
          <w:tcPr>
            <w:tcW w:w="582" w:type="dxa"/>
          </w:tcPr>
          <w:p w14:paraId="1A8AD7AC" w14:textId="4BAB9837" w:rsidR="00470A2F" w:rsidRPr="009C017D" w:rsidRDefault="00470A2F" w:rsidP="00470A2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w:t>
            </w:r>
          </w:p>
        </w:tc>
      </w:tr>
      <w:tr w:rsidR="00470A2F" w:rsidRPr="009C017D" w14:paraId="5DF426FE" w14:textId="77777777" w:rsidTr="00134C08">
        <w:tblPrEx>
          <w:tblCellMar>
            <w:left w:w="70" w:type="dxa"/>
            <w:right w:w="70" w:type="dxa"/>
          </w:tblCellMar>
        </w:tblPrEx>
        <w:trPr>
          <w:trHeight w:val="288"/>
        </w:trPr>
        <w:tc>
          <w:tcPr>
            <w:tcW w:w="9791" w:type="dxa"/>
            <w:gridSpan w:val="12"/>
          </w:tcPr>
          <w:p w14:paraId="6F63AD16" w14:textId="77777777" w:rsidR="00470A2F" w:rsidRPr="009C017D" w:rsidRDefault="00470A2F" w:rsidP="00470A2F">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70A2F" w:rsidRPr="009C017D" w14:paraId="168C9DC3" w14:textId="77777777" w:rsidTr="004F4B95">
        <w:tblPrEx>
          <w:tblCellMar>
            <w:left w:w="70" w:type="dxa"/>
            <w:right w:w="70" w:type="dxa"/>
          </w:tblCellMar>
        </w:tblPrEx>
        <w:trPr>
          <w:trHeight w:val="288"/>
        </w:trPr>
        <w:tc>
          <w:tcPr>
            <w:tcW w:w="497" w:type="dxa"/>
            <w:gridSpan w:val="2"/>
          </w:tcPr>
          <w:p w14:paraId="7A88BDCE"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274" w:type="dxa"/>
            <w:gridSpan w:val="3"/>
          </w:tcPr>
          <w:p w14:paraId="6AE67860"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40" w:type="dxa"/>
          </w:tcPr>
          <w:p w14:paraId="26A4F47C"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800" w:type="dxa"/>
            <w:gridSpan w:val="2"/>
          </w:tcPr>
          <w:p w14:paraId="21440B65" w14:textId="153163E8"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282" w:type="dxa"/>
          </w:tcPr>
          <w:p w14:paraId="4A75ED12"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29149B0A" w14:textId="77777777" w:rsidR="00470A2F" w:rsidRPr="009C017D" w:rsidRDefault="00470A2F"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70A2F" w:rsidRPr="009C017D" w14:paraId="4B35BE54" w14:textId="77777777" w:rsidTr="004F4B95">
        <w:tblPrEx>
          <w:tblCellMar>
            <w:left w:w="70" w:type="dxa"/>
            <w:right w:w="70" w:type="dxa"/>
          </w:tblCellMar>
        </w:tblPrEx>
        <w:trPr>
          <w:trHeight w:val="288"/>
        </w:trPr>
        <w:tc>
          <w:tcPr>
            <w:tcW w:w="497" w:type="dxa"/>
            <w:gridSpan w:val="2"/>
          </w:tcPr>
          <w:p w14:paraId="2B8CEE20" w14:textId="5626CBAE"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74" w:type="dxa"/>
            <w:gridSpan w:val="3"/>
          </w:tcPr>
          <w:p w14:paraId="31C8A5A1" w14:textId="77777777"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Medizinische Mikrobiologie und Virologie</w:t>
            </w:r>
          </w:p>
          <w:p w14:paraId="58980283" w14:textId="2960A888" w:rsidR="00470A2F" w:rsidRPr="009C017D" w:rsidRDefault="00470A2F" w:rsidP="00470A2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M07.1)</w:t>
            </w:r>
          </w:p>
        </w:tc>
        <w:tc>
          <w:tcPr>
            <w:tcW w:w="1440" w:type="dxa"/>
          </w:tcPr>
          <w:p w14:paraId="3B1AF540"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Klausur</w:t>
            </w:r>
          </w:p>
          <w:p w14:paraId="5AA540F7" w14:textId="1186CB39"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(zu M07.1)</w:t>
            </w:r>
          </w:p>
        </w:tc>
        <w:tc>
          <w:tcPr>
            <w:tcW w:w="1800" w:type="dxa"/>
            <w:gridSpan w:val="2"/>
          </w:tcPr>
          <w:p w14:paraId="10BA3AB8" w14:textId="7B2F0678"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60 Min.</w:t>
            </w:r>
          </w:p>
        </w:tc>
        <w:tc>
          <w:tcPr>
            <w:tcW w:w="2282" w:type="dxa"/>
          </w:tcPr>
          <w:p w14:paraId="536B6967" w14:textId="561835B5"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Ende der Vorlesungszeit</w:t>
            </w:r>
          </w:p>
        </w:tc>
        <w:tc>
          <w:tcPr>
            <w:tcW w:w="1498" w:type="dxa"/>
            <w:gridSpan w:val="3"/>
          </w:tcPr>
          <w:p w14:paraId="5AB775F9" w14:textId="77777777" w:rsidR="00470A2F" w:rsidRPr="009C017D" w:rsidRDefault="00470A2F"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470A2F" w:rsidRPr="009C017D" w14:paraId="62266B78" w14:textId="77777777" w:rsidTr="00134C08">
        <w:tblPrEx>
          <w:tblCellMar>
            <w:left w:w="70" w:type="dxa"/>
            <w:right w:w="70" w:type="dxa"/>
          </w:tblCellMar>
        </w:tblPrEx>
        <w:trPr>
          <w:trHeight w:val="288"/>
        </w:trPr>
        <w:tc>
          <w:tcPr>
            <w:tcW w:w="9791" w:type="dxa"/>
            <w:gridSpan w:val="12"/>
          </w:tcPr>
          <w:p w14:paraId="67D3736E" w14:textId="77777777" w:rsidR="00470A2F" w:rsidRPr="009C017D" w:rsidRDefault="00470A2F" w:rsidP="00470A2F">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360037C6" w14:textId="7964DCF0" w:rsidR="00470A2F" w:rsidRPr="009C017D" w:rsidRDefault="00470A2F" w:rsidP="00470A2F">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 </w:t>
            </w:r>
          </w:p>
          <w:p w14:paraId="11EB6290" w14:textId="516410C1" w:rsidR="00470A2F" w:rsidRPr="009C017D" w:rsidRDefault="00470A2F" w:rsidP="00470A2F">
            <w:pPr>
              <w:pBdr>
                <w:top w:val="nil"/>
                <w:left w:val="nil"/>
                <w:bottom w:val="nil"/>
                <w:right w:val="nil"/>
                <w:between w:val="nil"/>
                <w:bar w:val="nil"/>
              </w:pBdr>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Klausur wird gemeinsam mit dem Studiengang Humanmedizin am Ende der Vorlesungszeit abgehalten. Der Termin richtet sich nach dem Prüfungsplan des Studiengangs Humanmedizin. Der Vortrag ist im zeitlichen Rahmen des Moduls in Gegenwart aller Studierenden und der jeweiligen Betreuungsperson zu halten und beinhaltet eine Verschriftlichung der Versuchsbedingungen.</w:t>
            </w:r>
          </w:p>
          <w:p w14:paraId="41688796" w14:textId="44887514" w:rsidR="00470A2F" w:rsidRPr="009C017D" w:rsidRDefault="00470A2F" w:rsidP="00470A2F">
            <w:pPr>
              <w:pBdr>
                <w:top w:val="nil"/>
                <w:left w:val="nil"/>
                <w:bottom w:val="nil"/>
                <w:right w:val="nil"/>
                <w:between w:val="nil"/>
                <w:bar w:val="nil"/>
              </w:pBdr>
              <w:suppressAutoHyphens/>
              <w:jc w:val="both"/>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r w:rsidRPr="009C017D">
              <w:rPr>
                <w:rFonts w:ascii="Frutiger Next LT W1G" w:eastAsia="Arial Unicode MS" w:hAnsi="Frutiger Next LT W1G" w:cs="Arial Unicode MS"/>
                <w:i/>
                <w:sz w:val="22"/>
                <w:szCs w:val="22"/>
                <w:u w:color="000000"/>
                <w:bdr w:val="nil"/>
              </w:rPr>
              <w:br/>
            </w:r>
          </w:p>
        </w:tc>
      </w:tr>
    </w:tbl>
    <w:p w14:paraId="76F5BC99"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C5129E6"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0C1412F" w14:textId="77777777" w:rsidR="00134C08" w:rsidRPr="009C017D" w:rsidRDefault="00134C08" w:rsidP="00134C0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E9A5C00" w14:textId="58E4940F" w:rsidR="00E82BE6" w:rsidRPr="009C017D" w:rsidRDefault="00E82BE6">
      <w:pPr>
        <w:rPr>
          <w:rFonts w:ascii="Frutiger Next LT W1G" w:hAnsi="Frutiger Next LT W1G"/>
          <w:sz w:val="22"/>
          <w:szCs w:val="22"/>
        </w:rPr>
      </w:pPr>
      <w:r w:rsidRPr="009C017D">
        <w:rPr>
          <w:rFonts w:ascii="Frutiger Next LT W1G" w:hAnsi="Frutiger Next LT W1G"/>
          <w:sz w:val="22"/>
          <w:szCs w:val="22"/>
        </w:rPr>
        <w:br w:type="page"/>
      </w:r>
    </w:p>
    <w:p w14:paraId="47D81D7C" w14:textId="05CFFBB2" w:rsidR="00E82BE6" w:rsidRPr="009C017D" w:rsidRDefault="00E82BE6" w:rsidP="00052EBB">
      <w:pPr>
        <w:pStyle w:val="berschrift1"/>
        <w:rPr>
          <w:rFonts w:ascii="Frutiger Next LT W1G" w:hAnsi="Frutiger Next LT W1G"/>
          <w:sz w:val="22"/>
          <w:szCs w:val="22"/>
        </w:rPr>
      </w:pPr>
      <w:bookmarkStart w:id="21" w:name="_Toc89261132"/>
      <w:bookmarkStart w:id="22" w:name="_Toc92185613"/>
      <w:r w:rsidRPr="009C017D">
        <w:rPr>
          <w:rFonts w:ascii="Frutiger Next LT W1G" w:hAnsi="Frutiger Next LT W1G"/>
          <w:sz w:val="22"/>
          <w:szCs w:val="22"/>
        </w:rPr>
        <w:lastRenderedPageBreak/>
        <w:t xml:space="preserve">M-MolMed-M08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Infektionsimmunologie</w:t>
      </w:r>
      <w:bookmarkEnd w:id="21"/>
      <w:bookmarkEnd w:id="22"/>
    </w:p>
    <w:p w14:paraId="48EFEC59" w14:textId="77777777" w:rsidR="00E82BE6" w:rsidRPr="009C017D" w:rsidRDefault="00E82BE6" w:rsidP="00E82BE6">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34B72BCF" w14:textId="77777777" w:rsidTr="003B0693">
        <w:trPr>
          <w:trHeight w:val="284"/>
        </w:trPr>
        <w:tc>
          <w:tcPr>
            <w:tcW w:w="4571" w:type="dxa"/>
          </w:tcPr>
          <w:p w14:paraId="374AE50E"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4F4211F1"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Infektionsimmunologie</w:t>
            </w:r>
          </w:p>
        </w:tc>
      </w:tr>
      <w:tr w:rsidR="001D4B1A" w:rsidRPr="009C017D" w14:paraId="671E15A0" w14:textId="77777777" w:rsidTr="003B0693">
        <w:trPr>
          <w:trHeight w:val="284"/>
        </w:trPr>
        <w:tc>
          <w:tcPr>
            <w:tcW w:w="4571" w:type="dxa"/>
          </w:tcPr>
          <w:p w14:paraId="72187532"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2F54E691" w14:textId="448C252A"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Dr. André Gessner</w:t>
            </w:r>
            <w:r w:rsidR="00E42A22" w:rsidRPr="009C017D">
              <w:rPr>
                <w:rFonts w:ascii="Frutiger Next LT W1G" w:eastAsia="Arial Unicode MS" w:hAnsi="Frutiger Next LT W1G" w:cs="Arial Unicode MS"/>
                <w:sz w:val="22"/>
                <w:szCs w:val="22"/>
                <w:u w:color="000000"/>
                <w:bdr w:val="nil"/>
              </w:rPr>
              <w:t xml:space="preserve"> </w:t>
            </w:r>
            <w:r w:rsidR="00E42A22" w:rsidRPr="009C017D">
              <w:rPr>
                <w:rFonts w:ascii="Frutiger Next LT W1G" w:hAnsi="Frutiger Next LT W1G" w:cs="Humnst777 BT"/>
                <w:sz w:val="22"/>
                <w:szCs w:val="22"/>
                <w:lang w:eastAsia="en-US"/>
              </w:rPr>
              <w:t>(hauptverantwortlich)</w:t>
            </w:r>
            <w:r w:rsidRPr="009C017D">
              <w:rPr>
                <w:rFonts w:ascii="Frutiger Next LT W1G" w:eastAsia="Arial Unicode MS" w:hAnsi="Frutiger Next LT W1G" w:cs="Arial Unicode MS"/>
                <w:sz w:val="22"/>
                <w:szCs w:val="22"/>
                <w:u w:color="000000"/>
                <w:bdr w:val="nil"/>
              </w:rPr>
              <w:t xml:space="preserve">, </w:t>
            </w:r>
            <w:r w:rsidR="00564B83"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Barbara Schmidt, Prof. Dr. Jonathan Jantsch, Prof. Dr. Ralf Wagner, </w:t>
            </w:r>
            <w:r w:rsidR="006F57A2" w:rsidRPr="009C017D">
              <w:rPr>
                <w:rFonts w:ascii="Frutiger Next LT W1G" w:eastAsia="Arial Unicode MS" w:hAnsi="Frutiger Next LT W1G" w:cs="Arial Unicode MS"/>
                <w:sz w:val="22"/>
                <w:szCs w:val="22"/>
                <w:u w:color="000000"/>
                <w:bdr w:val="nil"/>
              </w:rPr>
              <w:t xml:space="preserve">Prof. </w:t>
            </w:r>
            <w:r w:rsidRPr="009C017D">
              <w:rPr>
                <w:rFonts w:ascii="Frutiger Next LT W1G" w:eastAsia="Arial Unicode MS" w:hAnsi="Frutiger Next LT W1G" w:cs="Arial Unicode MS"/>
                <w:sz w:val="22"/>
                <w:szCs w:val="22"/>
                <w:u w:color="000000"/>
                <w:bdr w:val="nil"/>
              </w:rPr>
              <w:t xml:space="preserve">Dr. Hans Helmut </w:t>
            </w:r>
            <w:proofErr w:type="spellStart"/>
            <w:r w:rsidRPr="009C017D">
              <w:rPr>
                <w:rFonts w:ascii="Frutiger Next LT W1G" w:eastAsia="Arial Unicode MS" w:hAnsi="Frutiger Next LT W1G" w:cs="Arial Unicode MS"/>
                <w:sz w:val="22"/>
                <w:szCs w:val="22"/>
                <w:u w:color="000000"/>
                <w:bdr w:val="nil"/>
              </w:rPr>
              <w:t>Niller</w:t>
            </w:r>
            <w:proofErr w:type="spellEnd"/>
            <w:r w:rsidRPr="009C017D">
              <w:rPr>
                <w:rFonts w:ascii="Frutiger Next LT W1G" w:eastAsia="Arial Unicode MS" w:hAnsi="Frutiger Next LT W1G" w:cs="Arial Unicode MS"/>
                <w:sz w:val="22"/>
                <w:szCs w:val="22"/>
                <w:u w:color="000000"/>
                <w:bdr w:val="nil"/>
              </w:rPr>
              <w:t>, Prof. Dr. Jürgen Wenzel</w:t>
            </w:r>
            <w:r w:rsidR="006F57A2" w:rsidRPr="009C017D">
              <w:rPr>
                <w:rFonts w:ascii="Frutiger Next LT W1G" w:eastAsia="Arial Unicode MS" w:hAnsi="Frutiger Next LT W1G" w:cs="Arial Unicode MS"/>
                <w:sz w:val="22"/>
                <w:szCs w:val="22"/>
                <w:u w:color="000000"/>
                <w:bdr w:val="nil"/>
              </w:rPr>
              <w:t xml:space="preserve">, Dr. Sigrid Bülow, </w:t>
            </w:r>
            <w:r w:rsidR="00E42A22" w:rsidRPr="009C017D">
              <w:rPr>
                <w:rFonts w:ascii="Frutiger Next LT W1G" w:eastAsia="Arial Unicode MS" w:hAnsi="Frutiger Next LT W1G" w:cs="Arial Unicode MS"/>
                <w:sz w:val="22"/>
                <w:szCs w:val="22"/>
                <w:u w:color="000000"/>
                <w:bdr w:val="nil"/>
              </w:rPr>
              <w:br/>
            </w:r>
            <w:r w:rsidR="006F57A2" w:rsidRPr="009C017D">
              <w:rPr>
                <w:rFonts w:ascii="Frutiger Next LT W1G" w:eastAsia="Arial Unicode MS" w:hAnsi="Frutiger Next LT W1G" w:cs="Arial Unicode MS"/>
                <w:sz w:val="22"/>
                <w:szCs w:val="22"/>
                <w:u w:color="000000"/>
                <w:bdr w:val="nil"/>
              </w:rPr>
              <w:t xml:space="preserve">Dr. Markus </w:t>
            </w:r>
            <w:proofErr w:type="spellStart"/>
            <w:r w:rsidR="006F57A2" w:rsidRPr="009C017D">
              <w:rPr>
                <w:rFonts w:ascii="Frutiger Next LT W1G" w:eastAsia="Arial Unicode MS" w:hAnsi="Frutiger Next LT W1G" w:cs="Arial Unicode MS"/>
                <w:sz w:val="22"/>
                <w:szCs w:val="22"/>
                <w:u w:color="000000"/>
                <w:bdr w:val="nil"/>
              </w:rPr>
              <w:t>Bauswein</w:t>
            </w:r>
            <w:proofErr w:type="spellEnd"/>
            <w:r w:rsidR="006F57A2" w:rsidRPr="009C017D">
              <w:rPr>
                <w:rFonts w:ascii="Frutiger Next LT W1G" w:eastAsia="Arial Unicode MS" w:hAnsi="Frutiger Next LT W1G" w:cs="Arial Unicode MS"/>
                <w:sz w:val="22"/>
                <w:szCs w:val="22"/>
                <w:u w:color="000000"/>
                <w:bdr w:val="nil"/>
              </w:rPr>
              <w:t xml:space="preserve">, Dr. Joachim </w:t>
            </w:r>
            <w:proofErr w:type="spellStart"/>
            <w:r w:rsidR="006F57A2" w:rsidRPr="009C017D">
              <w:rPr>
                <w:rFonts w:ascii="Frutiger Next LT W1G" w:eastAsia="Arial Unicode MS" w:hAnsi="Frutiger Next LT W1G" w:cs="Arial Unicode MS"/>
                <w:sz w:val="22"/>
                <w:szCs w:val="22"/>
                <w:u w:color="000000"/>
                <w:bdr w:val="nil"/>
              </w:rPr>
              <w:t>Gläsner</w:t>
            </w:r>
            <w:proofErr w:type="spellEnd"/>
            <w:r w:rsidR="006F57A2" w:rsidRPr="009C017D">
              <w:rPr>
                <w:rFonts w:ascii="Frutiger Next LT W1G" w:eastAsia="Arial Unicode MS" w:hAnsi="Frutiger Next LT W1G" w:cs="Arial Unicode MS"/>
                <w:sz w:val="22"/>
                <w:szCs w:val="22"/>
                <w:u w:color="000000"/>
                <w:bdr w:val="nil"/>
              </w:rPr>
              <w:t xml:space="preserve">, </w:t>
            </w:r>
            <w:r w:rsidR="00E42A22" w:rsidRPr="009C017D">
              <w:rPr>
                <w:rFonts w:ascii="Frutiger Next LT W1G" w:eastAsia="Arial Unicode MS" w:hAnsi="Frutiger Next LT W1G" w:cs="Arial Unicode MS"/>
                <w:sz w:val="22"/>
                <w:szCs w:val="22"/>
                <w:u w:color="000000"/>
                <w:bdr w:val="nil"/>
              </w:rPr>
              <w:br/>
            </w:r>
            <w:r w:rsidR="006F57A2" w:rsidRPr="009C017D">
              <w:rPr>
                <w:rFonts w:ascii="Frutiger Next LT W1G" w:eastAsia="Arial Unicode MS" w:hAnsi="Frutiger Next LT W1G" w:cs="Arial Unicode MS"/>
                <w:sz w:val="22"/>
                <w:szCs w:val="22"/>
                <w:u w:color="000000"/>
                <w:bdr w:val="nil"/>
              </w:rPr>
              <w:t>Dr. Andreas Hiergeist</w:t>
            </w:r>
          </w:p>
        </w:tc>
      </w:tr>
      <w:tr w:rsidR="001D4B1A" w:rsidRPr="009C017D" w14:paraId="5041254D" w14:textId="77777777" w:rsidTr="003B0693">
        <w:trPr>
          <w:trHeight w:val="284"/>
        </w:trPr>
        <w:tc>
          <w:tcPr>
            <w:tcW w:w="4571" w:type="dxa"/>
          </w:tcPr>
          <w:p w14:paraId="083089DF"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3D99492F" w14:textId="73290E70" w:rsidR="009E3C68" w:rsidRPr="009C017D" w:rsidRDefault="006F57A2" w:rsidP="009E3C68">
            <w:pPr>
              <w:pStyle w:val="Listenabsatz"/>
              <w:numPr>
                <w:ilvl w:val="0"/>
                <w:numId w:val="39"/>
              </w:numPr>
              <w:pBdr>
                <w:top w:val="nil"/>
                <w:left w:val="nil"/>
                <w:bottom w:val="nil"/>
                <w:right w:val="nil"/>
                <w:between w:val="nil"/>
                <w:bar w:val="nil"/>
              </w:pBdr>
              <w:tabs>
                <w:tab w:val="left" w:pos="4536"/>
              </w:tabs>
              <w:suppressAutoHyphens/>
              <w:ind w:left="316" w:hanging="17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w:t>
            </w:r>
            <w:r w:rsidR="00E82BE6" w:rsidRPr="009C017D">
              <w:rPr>
                <w:rFonts w:ascii="Frutiger Next LT W1G" w:eastAsia="Arial Unicode MS" w:hAnsi="Frutiger Next LT W1G" w:cs="Arial Unicode MS"/>
                <w:sz w:val="22"/>
                <w:szCs w:val="22"/>
                <w:u w:color="000000"/>
                <w:bdr w:val="nil"/>
              </w:rPr>
              <w:t>ertiefte Kenntnisse zur Immunologie der Erreger-Wirts-Interaktion</w:t>
            </w:r>
          </w:p>
          <w:p w14:paraId="210BB211" w14:textId="095A4F95" w:rsidR="009E3C68" w:rsidRPr="009C017D" w:rsidRDefault="009E3C68" w:rsidP="009E3C68">
            <w:pPr>
              <w:pStyle w:val="Listenabsatz"/>
              <w:numPr>
                <w:ilvl w:val="0"/>
                <w:numId w:val="39"/>
              </w:numPr>
              <w:pBdr>
                <w:top w:val="nil"/>
                <w:left w:val="nil"/>
                <w:bottom w:val="nil"/>
                <w:right w:val="nil"/>
                <w:between w:val="nil"/>
                <w:bar w:val="nil"/>
              </w:pBdr>
              <w:tabs>
                <w:tab w:val="left" w:pos="4536"/>
              </w:tabs>
              <w:suppressAutoHyphens/>
              <w:ind w:left="316" w:hanging="17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Bearbeitung es </w:t>
            </w:r>
            <w:r w:rsidR="006F57A2" w:rsidRPr="009C017D">
              <w:rPr>
                <w:rFonts w:ascii="Frutiger Next LT W1G" w:eastAsia="Arial Unicode MS" w:hAnsi="Frutiger Next LT W1G" w:cs="Arial Unicode MS"/>
                <w:sz w:val="22"/>
                <w:szCs w:val="22"/>
                <w:u w:color="000000"/>
                <w:bdr w:val="nil"/>
              </w:rPr>
              <w:t>W</w:t>
            </w:r>
            <w:r w:rsidR="00E82BE6" w:rsidRPr="009C017D">
              <w:rPr>
                <w:rFonts w:ascii="Frutiger Next LT W1G" w:eastAsia="Arial Unicode MS" w:hAnsi="Frutiger Next LT W1G" w:cs="Arial Unicode MS"/>
                <w:sz w:val="22"/>
                <w:szCs w:val="22"/>
                <w:u w:color="000000"/>
                <w:bdr w:val="nil"/>
              </w:rPr>
              <w:t xml:space="preserve">issenschaftlichen Projekts </w:t>
            </w:r>
            <w:r w:rsidRPr="009C017D">
              <w:rPr>
                <w:rFonts w:ascii="Frutiger Next LT W1G" w:eastAsia="Arial Unicode MS" w:hAnsi="Frutiger Next LT W1G" w:cs="Arial Unicode MS"/>
                <w:sz w:val="22"/>
                <w:szCs w:val="22"/>
                <w:u w:color="000000"/>
                <w:bdr w:val="nil"/>
              </w:rPr>
              <w:t xml:space="preserve">mit </w:t>
            </w:r>
            <w:r w:rsidR="00E82BE6" w:rsidRPr="009C017D">
              <w:rPr>
                <w:rFonts w:ascii="Frutiger Next LT W1G" w:eastAsia="Arial Unicode MS" w:hAnsi="Frutiger Next LT W1G" w:cs="Arial Unicode MS"/>
                <w:sz w:val="22"/>
                <w:szCs w:val="22"/>
                <w:u w:color="000000"/>
                <w:bdr w:val="nil"/>
              </w:rPr>
              <w:t>eine</w:t>
            </w:r>
            <w:r w:rsidRPr="009C017D">
              <w:rPr>
                <w:rFonts w:ascii="Frutiger Next LT W1G" w:eastAsia="Arial Unicode MS" w:hAnsi="Frutiger Next LT W1G" w:cs="Arial Unicode MS"/>
                <w:sz w:val="22"/>
                <w:szCs w:val="22"/>
                <w:u w:color="000000"/>
                <w:bdr w:val="nil"/>
              </w:rPr>
              <w:t>r</w:t>
            </w:r>
            <w:r w:rsidR="00E82BE6" w:rsidRPr="009C017D">
              <w:rPr>
                <w:rFonts w:ascii="Frutiger Next LT W1G" w:eastAsia="Arial Unicode MS" w:hAnsi="Frutiger Next LT W1G" w:cs="Arial Unicode MS"/>
                <w:sz w:val="22"/>
                <w:szCs w:val="22"/>
                <w:u w:color="000000"/>
                <w:bdr w:val="nil"/>
              </w:rPr>
              <w:t xml:space="preserve"> Fragestellung zu einem medizinisch relevanten Erreger aus dem Bereich der Bakterien, Pilze, Parasiten oder Viren. </w:t>
            </w:r>
          </w:p>
          <w:p w14:paraId="4925F552" w14:textId="1D4AF942" w:rsidR="00E82BE6" w:rsidRPr="009C017D" w:rsidRDefault="006F57A2" w:rsidP="009E3C68">
            <w:pPr>
              <w:pStyle w:val="Listenabsatz"/>
              <w:numPr>
                <w:ilvl w:val="0"/>
                <w:numId w:val="39"/>
              </w:numPr>
              <w:pBdr>
                <w:top w:val="nil"/>
                <w:left w:val="nil"/>
                <w:bottom w:val="nil"/>
                <w:right w:val="nil"/>
                <w:between w:val="nil"/>
                <w:bar w:val="nil"/>
              </w:pBdr>
              <w:tabs>
                <w:tab w:val="left" w:pos="4536"/>
              </w:tabs>
              <w:suppressAutoHyphens/>
              <w:ind w:left="316" w:hanging="17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w:t>
            </w:r>
            <w:r w:rsidR="00E82BE6" w:rsidRPr="009C017D">
              <w:rPr>
                <w:rFonts w:ascii="Frutiger Next LT W1G" w:eastAsia="Arial Unicode MS" w:hAnsi="Frutiger Next LT W1G" w:cs="Arial Unicode MS"/>
                <w:sz w:val="22"/>
                <w:szCs w:val="22"/>
                <w:u w:color="000000"/>
                <w:bdr w:val="nil"/>
              </w:rPr>
              <w:t>rregerbezogene und immunologische Arbeits</w:t>
            </w:r>
            <w:r w:rsidR="007D34A3" w:rsidRPr="009C017D">
              <w:rPr>
                <w:rFonts w:ascii="Frutiger Next LT W1G" w:eastAsia="Arial Unicode MS" w:hAnsi="Frutiger Next LT W1G" w:cs="Arial Unicode MS"/>
                <w:sz w:val="22"/>
                <w:szCs w:val="22"/>
                <w:u w:color="000000"/>
                <w:bdr w:val="nil"/>
              </w:rPr>
              <w:t>-</w:t>
            </w:r>
            <w:r w:rsidR="00E82BE6" w:rsidRPr="009C017D">
              <w:rPr>
                <w:rFonts w:ascii="Frutiger Next LT W1G" w:eastAsia="Arial Unicode MS" w:hAnsi="Frutiger Next LT W1G" w:cs="Arial Unicode MS"/>
                <w:sz w:val="22"/>
                <w:szCs w:val="22"/>
                <w:u w:color="000000"/>
                <w:bdr w:val="nil"/>
              </w:rPr>
              <w:t xml:space="preserve">techniken </w:t>
            </w:r>
          </w:p>
        </w:tc>
      </w:tr>
      <w:tr w:rsidR="001D4B1A" w:rsidRPr="009C017D" w14:paraId="138D4F34" w14:textId="77777777" w:rsidTr="003B0693">
        <w:trPr>
          <w:trHeight w:val="815"/>
        </w:trPr>
        <w:tc>
          <w:tcPr>
            <w:tcW w:w="4571" w:type="dxa"/>
          </w:tcPr>
          <w:p w14:paraId="6E40E4FE"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4A9DE54D" w14:textId="77777777" w:rsidR="00E82BE6" w:rsidRPr="009C017D" w:rsidRDefault="00E82BE6" w:rsidP="005150B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erfolgreicher Beendigung dieses Moduls sind die Studierenden in der Lage, die Reaktion des Immunsystems auf unterschiedliche Infektionserreger sowie die Reaktion des Erregers auf das Immunsystem zu beschreiben. </w:t>
            </w:r>
          </w:p>
          <w:p w14:paraId="26728CB9" w14:textId="294A19BE" w:rsidR="00E82BE6" w:rsidRPr="009C017D" w:rsidRDefault="00E82BE6" w:rsidP="005150B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beherrschen </w:t>
            </w:r>
            <w:r w:rsidR="00A06F94" w:rsidRPr="009C017D">
              <w:rPr>
                <w:rFonts w:ascii="Frutiger Next LT W1G" w:eastAsia="Arial Unicode MS" w:hAnsi="Frutiger Next LT W1G" w:cs="Arial Unicode MS"/>
                <w:sz w:val="22"/>
                <w:szCs w:val="22"/>
                <w:u w:color="000000"/>
                <w:bdr w:val="nil"/>
              </w:rPr>
              <w:t>e</w:t>
            </w:r>
            <w:r w:rsidRPr="009C017D">
              <w:rPr>
                <w:rFonts w:ascii="Frutiger Next LT W1G" w:eastAsia="Arial Unicode MS" w:hAnsi="Frutiger Next LT W1G" w:cs="Arial Unicode MS"/>
                <w:sz w:val="22"/>
                <w:szCs w:val="22"/>
                <w:u w:color="000000"/>
                <w:bdr w:val="nil"/>
              </w:rPr>
              <w:t>rregerbezogene Kultivierungstechniken und moderne immunologische Methoden. Anhand der vertieften Kenntnisse zur Immunologie der Erreger-Wirts-Interaktion können die Studierenden die Immunpathogenese von Infektionserkrankungen diskutieren. Die Studierenden sind in der Lage, die Daten der bearbeiteten Fragestellung in einer publikationsreifen Form schriftlich zu präsentieren.</w:t>
            </w:r>
          </w:p>
        </w:tc>
      </w:tr>
      <w:tr w:rsidR="001D4B1A" w:rsidRPr="009C017D" w14:paraId="53E4A0A8" w14:textId="77777777" w:rsidTr="003B0693">
        <w:trPr>
          <w:trHeight w:val="284"/>
        </w:trPr>
        <w:tc>
          <w:tcPr>
            <w:tcW w:w="4571" w:type="dxa"/>
          </w:tcPr>
          <w:p w14:paraId="2F2447FF"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1DEACDC4"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2CA23AE5" w14:textId="77777777" w:rsidTr="003B0693">
        <w:trPr>
          <w:trHeight w:val="284"/>
        </w:trPr>
        <w:tc>
          <w:tcPr>
            <w:tcW w:w="4571" w:type="dxa"/>
          </w:tcPr>
          <w:p w14:paraId="04F43FAD" w14:textId="77777777" w:rsidR="00E82BE6" w:rsidRPr="009C017D" w:rsidRDefault="00E82BE6" w:rsidP="00E82BE6">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p w14:paraId="293B7FE1" w14:textId="77777777" w:rsidR="00E82BE6" w:rsidRPr="009C017D" w:rsidRDefault="00E82BE6" w:rsidP="00E82BE6">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p>
        </w:tc>
        <w:tc>
          <w:tcPr>
            <w:tcW w:w="5220" w:type="dxa"/>
          </w:tcPr>
          <w:p w14:paraId="6EC8E912" w14:textId="51059AAF" w:rsidR="00E82BE6" w:rsidRPr="009C017D" w:rsidRDefault="00E82BE6" w:rsidP="001D4B1A">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der Medizinischen Mikrobiologie, </w:t>
            </w:r>
            <w:r w:rsidR="008F06B1" w:rsidRPr="009C017D">
              <w:rPr>
                <w:rFonts w:ascii="Frutiger Next LT W1G" w:eastAsia="Arial Unicode MS" w:hAnsi="Frutiger Next LT W1G" w:cs="Arial Unicode MS"/>
                <w:sz w:val="22"/>
                <w:szCs w:val="22"/>
                <w:u w:color="000000"/>
                <w:bdr w:val="nil"/>
              </w:rPr>
              <w:t xml:space="preserve">erfolgreicher Abschluss des </w:t>
            </w:r>
            <w:r w:rsidR="005150B2" w:rsidRPr="009C017D">
              <w:rPr>
                <w:rFonts w:ascii="Frutiger Next LT W1G" w:eastAsia="Arial Unicode MS" w:hAnsi="Frutiger Next LT W1G" w:cs="Arial Unicode MS"/>
                <w:sz w:val="22"/>
                <w:szCs w:val="22"/>
                <w:u w:color="000000"/>
                <w:bdr w:val="nil"/>
              </w:rPr>
              <w:t>Moduls B-MolMed-M118 “Mikrobiologie/Immunologie“,</w:t>
            </w:r>
            <w:r w:rsidR="008F06B1" w:rsidRPr="009C017D">
              <w:rPr>
                <w:rFonts w:ascii="Frutiger Next LT W1G" w:eastAsia="Arial Unicode MS" w:hAnsi="Frutiger Next LT W1G" w:cs="Arial Unicode MS"/>
                <w:sz w:val="22"/>
                <w:szCs w:val="22"/>
                <w:u w:color="000000"/>
                <w:bdr w:val="nil"/>
              </w:rPr>
              <w:t xml:space="preserve"> aus dem Bachelor</w:t>
            </w:r>
            <w:r w:rsidR="001D4B1A" w:rsidRPr="009C017D">
              <w:rPr>
                <w:rFonts w:ascii="Frutiger Next LT W1G" w:eastAsia="Arial Unicode MS" w:hAnsi="Frutiger Next LT W1G" w:cs="Arial Unicode MS"/>
                <w:sz w:val="22"/>
                <w:szCs w:val="22"/>
                <w:u w:color="000000"/>
                <w:bdr w:val="nil"/>
              </w:rPr>
              <w:t>-</w:t>
            </w:r>
            <w:r w:rsidR="008F06B1" w:rsidRPr="009C017D">
              <w:rPr>
                <w:rFonts w:ascii="Frutiger Next LT W1G" w:eastAsia="Arial Unicode MS" w:hAnsi="Frutiger Next LT W1G" w:cs="Arial Unicode MS"/>
                <w:sz w:val="22"/>
                <w:szCs w:val="22"/>
                <w:u w:color="000000"/>
                <w:bdr w:val="nil"/>
              </w:rPr>
              <w:t>studiengang Molekulare Medizin</w:t>
            </w:r>
            <w:r w:rsidR="001D4B1A"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Englischkenntnisse</w:t>
            </w:r>
            <w:r w:rsidR="005150B2" w:rsidRPr="009C017D">
              <w:rPr>
                <w:rFonts w:ascii="Frutiger Next LT W1G" w:eastAsia="Arial Unicode MS" w:hAnsi="Frutiger Next LT W1G" w:cs="Arial Unicode MS"/>
                <w:sz w:val="22"/>
                <w:szCs w:val="22"/>
                <w:u w:color="000000"/>
                <w:bdr w:val="nil"/>
              </w:rPr>
              <w:t xml:space="preserve"> auf dem Niveau B2</w:t>
            </w:r>
            <w:r w:rsidR="00CA36CA" w:rsidRPr="009C017D">
              <w:rPr>
                <w:rFonts w:ascii="Frutiger Next LT W1G" w:eastAsia="Arial Unicode MS" w:hAnsi="Frutiger Next LT W1G" w:cs="Arial Unicode MS"/>
                <w:sz w:val="22"/>
                <w:szCs w:val="22"/>
                <w:u w:color="000000"/>
                <w:bdr w:val="nil"/>
              </w:rPr>
              <w:t xml:space="preserve"> GER</w:t>
            </w:r>
          </w:p>
        </w:tc>
      </w:tr>
      <w:tr w:rsidR="001D4B1A" w:rsidRPr="009C017D" w14:paraId="17A01E29" w14:textId="77777777" w:rsidTr="003B0693">
        <w:trPr>
          <w:trHeight w:val="284"/>
        </w:trPr>
        <w:tc>
          <w:tcPr>
            <w:tcW w:w="4571" w:type="dxa"/>
          </w:tcPr>
          <w:p w14:paraId="66BA37A2" w14:textId="77777777" w:rsidR="00E82BE6" w:rsidRPr="009C017D" w:rsidRDefault="00E82BE6" w:rsidP="00E82BE6">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10F536E5" w14:textId="23B4DC60" w:rsidR="00E82BE6" w:rsidRPr="009C017D" w:rsidRDefault="001A5438"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E82BE6" w:rsidRPr="009C017D">
              <w:rPr>
                <w:rFonts w:ascii="Frutiger Next LT W1G" w:eastAsia="Arial Unicode MS" w:hAnsi="Frutiger Next LT W1G" w:cs="Arial Unicode MS"/>
                <w:sz w:val="22"/>
                <w:szCs w:val="22"/>
                <w:u w:color="000000"/>
                <w:bdr w:val="nil"/>
              </w:rPr>
              <w:t>eine</w:t>
            </w:r>
          </w:p>
          <w:p w14:paraId="2A479807"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7CEB730D" w14:textId="77777777" w:rsidTr="003B0693">
        <w:trPr>
          <w:trHeight w:val="284"/>
        </w:trPr>
        <w:tc>
          <w:tcPr>
            <w:tcW w:w="4571" w:type="dxa"/>
          </w:tcPr>
          <w:p w14:paraId="74B1C7A9"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63458425" w14:textId="6C77232B" w:rsidR="00E82BE6" w:rsidRPr="009C017D" w:rsidRDefault="00E3125C"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E82BE6" w:rsidRPr="009C017D">
              <w:rPr>
                <w:rFonts w:ascii="Frutiger Next LT W1G" w:eastAsia="Arial Unicode MS" w:hAnsi="Frutiger Next LT W1G" w:cs="Arial Unicode MS"/>
                <w:sz w:val="22"/>
                <w:szCs w:val="22"/>
                <w:u w:color="000000"/>
                <w:bdr w:val="nil"/>
              </w:rPr>
              <w:t xml:space="preserve">Molekulare Medizin </w:t>
            </w:r>
            <w:r w:rsidR="00E82BE6" w:rsidRPr="009C017D">
              <w:rPr>
                <w:rFonts w:ascii="Frutiger Next LT W1G" w:eastAsia="Arial Unicode MS" w:hAnsi="Frutiger Next LT W1G" w:cs="Arial Unicode MS"/>
                <w:sz w:val="22"/>
                <w:szCs w:val="22"/>
                <w:u w:color="000000"/>
                <w:bdr w:val="nil"/>
              </w:rPr>
              <w:br/>
            </w:r>
          </w:p>
        </w:tc>
      </w:tr>
      <w:tr w:rsidR="001D4B1A" w:rsidRPr="009C017D" w14:paraId="096FBF94" w14:textId="77777777" w:rsidTr="003B0693">
        <w:trPr>
          <w:trHeight w:val="284"/>
        </w:trPr>
        <w:tc>
          <w:tcPr>
            <w:tcW w:w="4571" w:type="dxa"/>
          </w:tcPr>
          <w:p w14:paraId="6FA9C456" w14:textId="426236CD"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5EDE18F1" w14:textId="7F27539D"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r w:rsidR="006F57A2" w:rsidRPr="009C017D">
              <w:rPr>
                <w:rFonts w:ascii="Frutiger Next LT W1G" w:eastAsia="Arial Unicode MS" w:hAnsi="Frutiger Next LT W1G" w:cs="Arial Unicode MS"/>
                <w:sz w:val="22"/>
                <w:szCs w:val="22"/>
                <w:u w:color="000000"/>
                <w:bdr w:val="nil"/>
              </w:rPr>
              <w:t xml:space="preserve"> (in der Regel im Wintersemester)</w:t>
            </w:r>
          </w:p>
        </w:tc>
      </w:tr>
      <w:tr w:rsidR="001D4B1A" w:rsidRPr="009C017D" w14:paraId="4E31745A" w14:textId="77777777" w:rsidTr="003B0693">
        <w:trPr>
          <w:trHeight w:val="284"/>
        </w:trPr>
        <w:tc>
          <w:tcPr>
            <w:tcW w:w="4571" w:type="dxa"/>
          </w:tcPr>
          <w:p w14:paraId="1F154511"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0E076EC7"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22735400" w14:textId="77777777" w:rsidTr="003B0693">
        <w:trPr>
          <w:trHeight w:val="284"/>
        </w:trPr>
        <w:tc>
          <w:tcPr>
            <w:tcW w:w="4571" w:type="dxa"/>
          </w:tcPr>
          <w:p w14:paraId="4ECF3860" w14:textId="16D34747" w:rsidR="00E82BE6" w:rsidRPr="009C017D" w:rsidRDefault="00E82BE6" w:rsidP="00113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7EB28A5F" w14:textId="318D0FB9"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A06F94"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5306040C" w14:textId="77777777" w:rsidTr="003B0693">
        <w:trPr>
          <w:trHeight w:val="284"/>
        </w:trPr>
        <w:tc>
          <w:tcPr>
            <w:tcW w:w="4571" w:type="dxa"/>
          </w:tcPr>
          <w:p w14:paraId="3D6A56A5"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338ADF32" w14:textId="497AEF0E" w:rsidR="00E82BE6" w:rsidRPr="009C017D" w:rsidRDefault="00775927"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E82BE6"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3687FF8C" w14:textId="3A60503F"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1A1402D" w14:textId="3B15D02C"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FF14A6" w:rsidRPr="009C017D">
              <w:rPr>
                <w:rFonts w:ascii="Frutiger Next LT W1G" w:eastAsia="Arial Unicode MS" w:hAnsi="Frutiger Next LT W1G" w:cs="Arial Unicode MS"/>
                <w:sz w:val="22"/>
                <w:szCs w:val="22"/>
                <w:u w:color="000000"/>
                <w:bdr w:val="nil"/>
              </w:rPr>
              <w:t xml:space="preserve">270 </w:t>
            </w:r>
          </w:p>
          <w:p w14:paraId="61FBA8CD"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0E87A208" w14:textId="49E97DCD"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FF14A6" w:rsidRPr="009C017D">
              <w:rPr>
                <w:rFonts w:ascii="Frutiger Next LT W1G" w:eastAsia="Arial Unicode MS" w:hAnsi="Frutiger Next LT W1G" w:cs="Arial Unicode MS"/>
                <w:sz w:val="22"/>
                <w:szCs w:val="22"/>
                <w:u w:color="000000"/>
                <w:bdr w:val="nil"/>
              </w:rPr>
              <w:t xml:space="preserve">104 </w:t>
            </w:r>
            <w:r w:rsidRPr="009C017D">
              <w:rPr>
                <w:rFonts w:ascii="Frutiger Next LT W1G" w:eastAsia="Arial Unicode MS" w:hAnsi="Frutiger Next LT W1G" w:cs="Arial Unicode MS"/>
                <w:sz w:val="22"/>
                <w:szCs w:val="22"/>
                <w:u w:color="000000"/>
                <w:bdr w:val="nil"/>
              </w:rPr>
              <w:t>Std.</w:t>
            </w:r>
          </w:p>
          <w:p w14:paraId="045FD36B" w14:textId="7F65B358"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FF14A6" w:rsidRPr="009C017D">
              <w:rPr>
                <w:rFonts w:ascii="Frutiger Next LT W1G" w:eastAsia="Arial Unicode MS" w:hAnsi="Frutiger Next LT W1G" w:cs="Arial Unicode MS"/>
                <w:sz w:val="22"/>
                <w:szCs w:val="22"/>
                <w:u w:color="000000"/>
                <w:bdr w:val="nil"/>
              </w:rPr>
              <w:t xml:space="preserve">166 </w:t>
            </w:r>
            <w:r w:rsidRPr="009C017D">
              <w:rPr>
                <w:rFonts w:ascii="Frutiger Next LT W1G" w:eastAsia="Arial Unicode MS" w:hAnsi="Frutiger Next LT W1G" w:cs="Arial Unicode MS"/>
                <w:sz w:val="22"/>
                <w:szCs w:val="22"/>
                <w:u w:color="000000"/>
                <w:bdr w:val="nil"/>
              </w:rPr>
              <w:t>Std. (Vor- und Nachbereitung sowie Praktikumsbericht)</w:t>
            </w:r>
          </w:p>
          <w:p w14:paraId="6B3E606C"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28D62118"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9C05C4D"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134"/>
        <w:gridCol w:w="501"/>
        <w:gridCol w:w="1417"/>
        <w:gridCol w:w="1200"/>
        <w:gridCol w:w="425"/>
        <w:gridCol w:w="567"/>
        <w:gridCol w:w="1843"/>
        <w:gridCol w:w="218"/>
        <w:gridCol w:w="774"/>
        <w:gridCol w:w="724"/>
      </w:tblGrid>
      <w:tr w:rsidR="001D4B1A" w:rsidRPr="009C017D" w14:paraId="12496941" w14:textId="77777777" w:rsidTr="003B0693">
        <w:trPr>
          <w:trHeight w:val="662"/>
        </w:trPr>
        <w:tc>
          <w:tcPr>
            <w:tcW w:w="9791" w:type="dxa"/>
            <w:gridSpan w:val="12"/>
          </w:tcPr>
          <w:p w14:paraId="23A1D3DC" w14:textId="77777777" w:rsidR="00E82BE6" w:rsidRPr="009C017D" w:rsidRDefault="00E82BE6" w:rsidP="00E82BE6">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2D39B59D" w14:textId="77777777" w:rsidTr="003B0693">
        <w:trPr>
          <w:trHeight w:val="532"/>
        </w:trPr>
        <w:tc>
          <w:tcPr>
            <w:tcW w:w="9791" w:type="dxa"/>
            <w:gridSpan w:val="12"/>
          </w:tcPr>
          <w:p w14:paraId="25579D49" w14:textId="77777777" w:rsidR="00E82BE6" w:rsidRPr="009C017D" w:rsidRDefault="00E82BE6" w:rsidP="00E82BE6">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F4B95" w:rsidRPr="009C017D" w14:paraId="00A9F38D" w14:textId="77777777" w:rsidTr="004F4B95">
        <w:tblPrEx>
          <w:tblCellMar>
            <w:left w:w="70" w:type="dxa"/>
            <w:right w:w="70" w:type="dxa"/>
          </w:tblCellMar>
        </w:tblPrEx>
        <w:trPr>
          <w:trHeight w:val="288"/>
        </w:trPr>
        <w:tc>
          <w:tcPr>
            <w:tcW w:w="421" w:type="dxa"/>
          </w:tcPr>
          <w:p w14:paraId="19F91570"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03B83585"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4CE9DBE6"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118" w:type="dxa"/>
            <w:gridSpan w:val="3"/>
          </w:tcPr>
          <w:p w14:paraId="42A5E351"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gridSpan w:val="2"/>
          </w:tcPr>
          <w:p w14:paraId="710E6F51"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843" w:type="dxa"/>
          </w:tcPr>
          <w:p w14:paraId="51D16EE9"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992" w:type="dxa"/>
            <w:gridSpan w:val="2"/>
          </w:tcPr>
          <w:p w14:paraId="4622C336" w14:textId="39803F89"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724" w:type="dxa"/>
          </w:tcPr>
          <w:p w14:paraId="6A98BD7A" w14:textId="6BEB05F6"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F4B95" w:rsidRPr="009C017D" w14:paraId="6CB88023" w14:textId="77777777" w:rsidTr="004F4B95">
        <w:tblPrEx>
          <w:tblCellMar>
            <w:left w:w="70" w:type="dxa"/>
            <w:right w:w="70" w:type="dxa"/>
          </w:tblCellMar>
        </w:tblPrEx>
        <w:trPr>
          <w:trHeight w:val="288"/>
        </w:trPr>
        <w:tc>
          <w:tcPr>
            <w:tcW w:w="421" w:type="dxa"/>
          </w:tcPr>
          <w:p w14:paraId="12F10FDD"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44FA4822"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50AE2431"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118" w:type="dxa"/>
            <w:gridSpan w:val="3"/>
          </w:tcPr>
          <w:p w14:paraId="43AF5A3F" w14:textId="461A6EB6"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Aktuelle Aspekte zur Infektionsbiologie und -immunologie</w:t>
            </w:r>
          </w:p>
        </w:tc>
        <w:tc>
          <w:tcPr>
            <w:tcW w:w="992" w:type="dxa"/>
            <w:gridSpan w:val="2"/>
          </w:tcPr>
          <w:p w14:paraId="3925F2B0"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Std.</w:t>
            </w:r>
          </w:p>
        </w:tc>
        <w:tc>
          <w:tcPr>
            <w:tcW w:w="1843" w:type="dxa"/>
          </w:tcPr>
          <w:p w14:paraId="7FDC0E91" w14:textId="08719E5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sz w:val="22"/>
                <w:szCs w:val="22"/>
                <w:u w:color="000000"/>
                <w:bdr w:val="nil"/>
              </w:rPr>
              <w:t xml:space="preserve">Klausur </w:t>
            </w:r>
            <w:r w:rsidRPr="009C017D">
              <w:rPr>
                <w:rFonts w:ascii="Frutiger Next LT W1G" w:eastAsia="Arial Unicode MS" w:hAnsi="Frutiger Next LT W1G" w:cs="Arial Unicode MS"/>
                <w:sz w:val="22"/>
                <w:szCs w:val="22"/>
                <w:u w:color="000000"/>
                <w:bdr w:val="nil"/>
              </w:rPr>
              <w:br/>
            </w:r>
          </w:p>
        </w:tc>
        <w:tc>
          <w:tcPr>
            <w:tcW w:w="992" w:type="dxa"/>
            <w:gridSpan w:val="2"/>
          </w:tcPr>
          <w:p w14:paraId="53113D6E" w14:textId="2A1E7E11"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57523</w:t>
            </w:r>
          </w:p>
        </w:tc>
        <w:tc>
          <w:tcPr>
            <w:tcW w:w="724" w:type="dxa"/>
          </w:tcPr>
          <w:p w14:paraId="3827DF91" w14:textId="325094F2"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w:t>
            </w:r>
          </w:p>
        </w:tc>
      </w:tr>
      <w:tr w:rsidR="004F4B95" w:rsidRPr="009C017D" w14:paraId="47A79908" w14:textId="77777777" w:rsidTr="004F4B95">
        <w:tblPrEx>
          <w:tblCellMar>
            <w:left w:w="70" w:type="dxa"/>
            <w:right w:w="70" w:type="dxa"/>
          </w:tblCellMar>
        </w:tblPrEx>
        <w:trPr>
          <w:trHeight w:val="288"/>
        </w:trPr>
        <w:tc>
          <w:tcPr>
            <w:tcW w:w="421" w:type="dxa"/>
          </w:tcPr>
          <w:p w14:paraId="7D189CF9"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344AE9C7"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38F751BB"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118" w:type="dxa"/>
            <w:gridSpan w:val="3"/>
          </w:tcPr>
          <w:p w14:paraId="030755FE" w14:textId="7D3F012E"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 Infektionsimmunologie</w:t>
            </w:r>
          </w:p>
        </w:tc>
        <w:tc>
          <w:tcPr>
            <w:tcW w:w="992" w:type="dxa"/>
            <w:gridSpan w:val="2"/>
          </w:tcPr>
          <w:p w14:paraId="4B7AA9B2"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16 Std.</w:t>
            </w:r>
          </w:p>
        </w:tc>
        <w:tc>
          <w:tcPr>
            <w:tcW w:w="1843" w:type="dxa"/>
          </w:tcPr>
          <w:p w14:paraId="3BCCE2E4"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992" w:type="dxa"/>
            <w:gridSpan w:val="2"/>
          </w:tcPr>
          <w:p w14:paraId="27A4B66E" w14:textId="42B3A855"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57524</w:t>
            </w:r>
          </w:p>
        </w:tc>
        <w:tc>
          <w:tcPr>
            <w:tcW w:w="724" w:type="dxa"/>
          </w:tcPr>
          <w:p w14:paraId="3E290B69" w14:textId="586ED504"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F4B95" w:rsidRPr="009C017D" w14:paraId="5AA4E032" w14:textId="77777777" w:rsidTr="004F4B95">
        <w:tblPrEx>
          <w:tblCellMar>
            <w:left w:w="70" w:type="dxa"/>
            <w:right w:w="70" w:type="dxa"/>
          </w:tblCellMar>
        </w:tblPrEx>
        <w:trPr>
          <w:trHeight w:val="288"/>
        </w:trPr>
        <w:tc>
          <w:tcPr>
            <w:tcW w:w="421" w:type="dxa"/>
          </w:tcPr>
          <w:p w14:paraId="03A6923D"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tcPr>
          <w:p w14:paraId="2844E8D5"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76A4EF78"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118" w:type="dxa"/>
            <w:gridSpan w:val="3"/>
          </w:tcPr>
          <w:p w14:paraId="51698E19" w14:textId="7A0F2A7B"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Infektionsimmunologie</w:t>
            </w:r>
          </w:p>
          <w:p w14:paraId="3083C25C" w14:textId="751D3A6B"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92" w:type="dxa"/>
            <w:gridSpan w:val="2"/>
          </w:tcPr>
          <w:p w14:paraId="49C40F53" w14:textId="7D570CAF"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1843" w:type="dxa"/>
          </w:tcPr>
          <w:p w14:paraId="018CBD12" w14:textId="76841D14"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und Versuchsprotokoll</w:t>
            </w:r>
          </w:p>
        </w:tc>
        <w:tc>
          <w:tcPr>
            <w:tcW w:w="992" w:type="dxa"/>
            <w:gridSpan w:val="2"/>
          </w:tcPr>
          <w:p w14:paraId="6373B3D3" w14:textId="545DDA95"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57525</w:t>
            </w:r>
          </w:p>
        </w:tc>
        <w:tc>
          <w:tcPr>
            <w:tcW w:w="724" w:type="dxa"/>
          </w:tcPr>
          <w:p w14:paraId="0F3E0DD2" w14:textId="2EEED0C6"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w:t>
            </w:r>
          </w:p>
        </w:tc>
      </w:tr>
      <w:tr w:rsidR="004F4B95" w:rsidRPr="009C017D" w14:paraId="7B5EDF9E" w14:textId="77777777" w:rsidTr="003B0693">
        <w:tblPrEx>
          <w:tblCellMar>
            <w:left w:w="70" w:type="dxa"/>
            <w:right w:w="70" w:type="dxa"/>
          </w:tblCellMar>
        </w:tblPrEx>
        <w:trPr>
          <w:trHeight w:val="288"/>
        </w:trPr>
        <w:tc>
          <w:tcPr>
            <w:tcW w:w="9791" w:type="dxa"/>
            <w:gridSpan w:val="12"/>
          </w:tcPr>
          <w:p w14:paraId="0239B845" w14:textId="77777777" w:rsidR="004F4B95" w:rsidRPr="009C017D" w:rsidRDefault="004F4B95" w:rsidP="004F4B9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F4B95" w:rsidRPr="009C017D" w14:paraId="20E4BA56" w14:textId="77777777" w:rsidTr="004F4B95">
        <w:tblPrEx>
          <w:tblCellMar>
            <w:left w:w="70" w:type="dxa"/>
            <w:right w:w="70" w:type="dxa"/>
          </w:tblCellMar>
        </w:tblPrEx>
        <w:trPr>
          <w:trHeight w:val="288"/>
        </w:trPr>
        <w:tc>
          <w:tcPr>
            <w:tcW w:w="421" w:type="dxa"/>
          </w:tcPr>
          <w:p w14:paraId="01B5A538"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202" w:type="dxa"/>
            <w:gridSpan w:val="3"/>
          </w:tcPr>
          <w:p w14:paraId="30900047"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17" w:type="dxa"/>
          </w:tcPr>
          <w:p w14:paraId="1F6780B5"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625" w:type="dxa"/>
            <w:gridSpan w:val="2"/>
          </w:tcPr>
          <w:p w14:paraId="60C17339" w14:textId="0A3D7779"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628" w:type="dxa"/>
            <w:gridSpan w:val="3"/>
          </w:tcPr>
          <w:p w14:paraId="786E38E1"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2"/>
          </w:tcPr>
          <w:p w14:paraId="37891483"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F4B95" w:rsidRPr="009C017D" w14:paraId="78DF34A1" w14:textId="77777777" w:rsidTr="004F4B95">
        <w:tblPrEx>
          <w:tblCellMar>
            <w:left w:w="70" w:type="dxa"/>
            <w:right w:w="70" w:type="dxa"/>
          </w:tblCellMar>
        </w:tblPrEx>
        <w:trPr>
          <w:trHeight w:val="288"/>
        </w:trPr>
        <w:tc>
          <w:tcPr>
            <w:tcW w:w="421" w:type="dxa"/>
          </w:tcPr>
          <w:p w14:paraId="01CD396E" w14:textId="0F8E927C"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02" w:type="dxa"/>
            <w:gridSpan w:val="3"/>
          </w:tcPr>
          <w:p w14:paraId="4E7766A0"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Vertiefte Kenntnisse in Infektions-immunologie</w:t>
            </w:r>
          </w:p>
          <w:p w14:paraId="3920EFAD" w14:textId="6B964ABA"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M08.1-3)</w:t>
            </w:r>
          </w:p>
        </w:tc>
        <w:tc>
          <w:tcPr>
            <w:tcW w:w="1417" w:type="dxa"/>
          </w:tcPr>
          <w:p w14:paraId="70864C78"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p w14:paraId="3F979AF7" w14:textId="309E22F1"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M08.1-3)</w:t>
            </w:r>
          </w:p>
        </w:tc>
        <w:tc>
          <w:tcPr>
            <w:tcW w:w="1625" w:type="dxa"/>
            <w:gridSpan w:val="2"/>
          </w:tcPr>
          <w:p w14:paraId="3620BB6A" w14:textId="78FE3BDE"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Umfang:</w:t>
            </w:r>
          </w:p>
          <w:p w14:paraId="20C2A880" w14:textId="4C4BA923"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3.000-5.000 Wörter</w:t>
            </w:r>
          </w:p>
        </w:tc>
        <w:tc>
          <w:tcPr>
            <w:tcW w:w="2628" w:type="dxa"/>
            <w:gridSpan w:val="3"/>
          </w:tcPr>
          <w:p w14:paraId="66C70BEB" w14:textId="153741DE"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Pr="009C017D">
              <w:rPr>
                <w:rFonts w:ascii="Frutiger Next LT W1G" w:eastAsia="Arial Unicode MS" w:hAnsi="Frutiger Next LT W1G" w:cs="Arial Unicode MS"/>
                <w:sz w:val="22"/>
                <w:szCs w:val="22"/>
                <w:u w:color="000000"/>
                <w:bdr w:val="nil"/>
              </w:rPr>
              <w:br/>
              <w:t>3 Wochen nach Ende der Vorlesungszeit</w:t>
            </w:r>
          </w:p>
        </w:tc>
        <w:tc>
          <w:tcPr>
            <w:tcW w:w="1498" w:type="dxa"/>
            <w:gridSpan w:val="2"/>
          </w:tcPr>
          <w:p w14:paraId="7D2112E7"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4F4B95" w:rsidRPr="009C017D" w14:paraId="12C641B9" w14:textId="77777777" w:rsidTr="003B0693">
        <w:tblPrEx>
          <w:tblCellMar>
            <w:left w:w="70" w:type="dxa"/>
            <w:right w:w="70" w:type="dxa"/>
          </w:tblCellMar>
        </w:tblPrEx>
        <w:trPr>
          <w:trHeight w:val="288"/>
        </w:trPr>
        <w:tc>
          <w:tcPr>
            <w:tcW w:w="9791" w:type="dxa"/>
            <w:gridSpan w:val="12"/>
          </w:tcPr>
          <w:p w14:paraId="25F3097D" w14:textId="47CAAAC5" w:rsidR="004F4B95" w:rsidRPr="009C017D" w:rsidRDefault="004F4B95" w:rsidP="004F4B95">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450632CA" w14:textId="77777777" w:rsidR="004F4B95" w:rsidRPr="009C017D" w:rsidRDefault="004F4B95" w:rsidP="004F4B95">
            <w:pPr>
              <w:autoSpaceDE w:val="0"/>
              <w:autoSpaceDN w:val="0"/>
              <w:adjustRightInd w:val="0"/>
              <w:rPr>
                <w:rFonts w:ascii="Frutiger Next LT W1G" w:hAnsi="Frutiger Next LT W1G" w:cs="Humnst777 BT"/>
                <w:b/>
                <w:sz w:val="22"/>
                <w:szCs w:val="22"/>
                <w:lang w:eastAsia="en-US"/>
              </w:rPr>
            </w:pPr>
          </w:p>
          <w:p w14:paraId="1B165DEA" w14:textId="77777777" w:rsidR="004F4B95" w:rsidRPr="009C017D" w:rsidRDefault="004F4B95" w:rsidP="004F4B95">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eastAsia="Arial Unicode MS" w:hAnsi="Frutiger Next LT W1G" w:cs="Arial Unicode MS"/>
                <w:sz w:val="22"/>
                <w:szCs w:val="22"/>
                <w:u w:color="000000"/>
                <w:bdr w:val="nil"/>
              </w:rPr>
              <w:t>Die unbenotete Klausur M08.1 wird gemeinsam mit den Studierenden anderer Studiengänge am Ende der Vorlesungszeit abgehalten.</w:t>
            </w:r>
            <w:r w:rsidRPr="009C017D">
              <w:rPr>
                <w:rFonts w:ascii="Frutiger Next LT W1G" w:eastAsia="Arial Unicode MS" w:hAnsi="Frutiger Next LT W1G" w:cs="Arial Unicode MS"/>
                <w:sz w:val="22"/>
                <w:szCs w:val="22"/>
                <w:u w:color="000000"/>
                <w:bdr w:val="nil"/>
              </w:rPr>
              <w:br/>
            </w: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77BFC3C5" w14:textId="06699218"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5AD41213"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4C641C4"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410E7A1" w14:textId="2A0F5FC0" w:rsidR="00134C08" w:rsidRPr="009C017D" w:rsidRDefault="00134C08" w:rsidP="005648F8">
      <w:pPr>
        <w:rPr>
          <w:rFonts w:ascii="Frutiger Next LT W1G" w:hAnsi="Frutiger Next LT W1G"/>
          <w:sz w:val="22"/>
          <w:szCs w:val="22"/>
        </w:rPr>
      </w:pPr>
    </w:p>
    <w:p w14:paraId="2AD917E0" w14:textId="1B98B7EB" w:rsidR="00E82BE6" w:rsidRPr="009C017D" w:rsidRDefault="00E82BE6">
      <w:pPr>
        <w:rPr>
          <w:rFonts w:ascii="Frutiger Next LT W1G" w:hAnsi="Frutiger Next LT W1G"/>
          <w:sz w:val="22"/>
          <w:szCs w:val="22"/>
        </w:rPr>
      </w:pPr>
      <w:r w:rsidRPr="009C017D">
        <w:rPr>
          <w:rFonts w:ascii="Frutiger Next LT W1G" w:hAnsi="Frutiger Next LT W1G"/>
          <w:sz w:val="22"/>
          <w:szCs w:val="22"/>
        </w:rPr>
        <w:br w:type="page"/>
      </w:r>
    </w:p>
    <w:p w14:paraId="01A581CB" w14:textId="25794B57" w:rsidR="00E82BE6" w:rsidRPr="009C017D" w:rsidRDefault="00E82BE6" w:rsidP="00052EBB">
      <w:pPr>
        <w:pStyle w:val="berschrift1"/>
        <w:rPr>
          <w:rFonts w:ascii="Frutiger Next LT W1G" w:hAnsi="Frutiger Next LT W1G"/>
          <w:sz w:val="22"/>
          <w:szCs w:val="22"/>
          <w:lang w:val="en-GB"/>
        </w:rPr>
      </w:pPr>
      <w:bookmarkStart w:id="23" w:name="_Toc89261133"/>
      <w:bookmarkStart w:id="24" w:name="_Toc92185614"/>
      <w:bookmarkStart w:id="25" w:name="_Hlk93654537"/>
      <w:r w:rsidRPr="009C017D">
        <w:rPr>
          <w:rFonts w:ascii="Frutiger Next LT W1G" w:hAnsi="Frutiger Next LT W1G"/>
          <w:sz w:val="22"/>
          <w:szCs w:val="22"/>
          <w:lang w:val="en-GB"/>
        </w:rPr>
        <w:lastRenderedPageBreak/>
        <w:t xml:space="preserve">M-MolMed-M09 </w:t>
      </w:r>
      <w:r w:rsidR="004904DF" w:rsidRPr="009C017D">
        <w:rPr>
          <w:rFonts w:ascii="Frutiger Next LT W1G" w:hAnsi="Frutiger Next LT W1G"/>
          <w:sz w:val="22"/>
          <w:szCs w:val="22"/>
          <w:lang w:val="en-GB"/>
        </w:rPr>
        <w:t xml:space="preserve">- </w:t>
      </w:r>
      <w:proofErr w:type="spellStart"/>
      <w:r w:rsidRPr="009C017D">
        <w:rPr>
          <w:rFonts w:ascii="Frutiger Next LT W1G" w:hAnsi="Frutiger Next LT W1G"/>
          <w:sz w:val="22"/>
          <w:szCs w:val="22"/>
          <w:lang w:val="en-GB"/>
        </w:rPr>
        <w:t>Wahlpflichtmodul</w:t>
      </w:r>
      <w:proofErr w:type="spellEnd"/>
      <w:r w:rsidRPr="009C017D">
        <w:rPr>
          <w:rFonts w:ascii="Frutiger Next LT W1G" w:hAnsi="Frutiger Next LT W1G"/>
          <w:sz w:val="22"/>
          <w:szCs w:val="22"/>
          <w:lang w:val="en-GB"/>
        </w:rPr>
        <w:t xml:space="preserve"> </w:t>
      </w:r>
      <w:proofErr w:type="spellStart"/>
      <w:r w:rsidRPr="009C017D">
        <w:rPr>
          <w:rFonts w:ascii="Frutiger Next LT W1G" w:hAnsi="Frutiger Next LT W1G"/>
          <w:sz w:val="22"/>
          <w:szCs w:val="22"/>
          <w:lang w:val="en-GB"/>
        </w:rPr>
        <w:t>Lipidomics</w:t>
      </w:r>
      <w:bookmarkEnd w:id="23"/>
      <w:bookmarkEnd w:id="24"/>
      <w:proofErr w:type="spellEnd"/>
    </w:p>
    <w:p w14:paraId="4570F6D4"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lang w:val="en-GB"/>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19AAEE54" w14:textId="77777777" w:rsidTr="003B0693">
        <w:trPr>
          <w:trHeight w:val="284"/>
        </w:trPr>
        <w:tc>
          <w:tcPr>
            <w:tcW w:w="4571" w:type="dxa"/>
          </w:tcPr>
          <w:p w14:paraId="19B9F1B2"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0D79EDF8"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Lipidomics</w:t>
            </w:r>
            <w:proofErr w:type="spellEnd"/>
          </w:p>
        </w:tc>
      </w:tr>
      <w:tr w:rsidR="001D4B1A" w:rsidRPr="009C017D" w14:paraId="0EB1A627" w14:textId="77777777" w:rsidTr="003B0693">
        <w:trPr>
          <w:trHeight w:val="284"/>
        </w:trPr>
        <w:tc>
          <w:tcPr>
            <w:tcW w:w="4571" w:type="dxa"/>
          </w:tcPr>
          <w:p w14:paraId="4D85DEF0"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12E753DF" w14:textId="2BCDD219" w:rsidR="000475C6" w:rsidRPr="009C017D" w:rsidRDefault="00E82BE6" w:rsidP="00E82BE6">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Klinische Chemie / </w:t>
            </w:r>
            <w:r w:rsidRPr="009C017D">
              <w:rPr>
                <w:rFonts w:ascii="Frutiger Next LT W1G" w:hAnsi="Frutiger Next LT W1G" w:cs="Humnst777 BT"/>
                <w:sz w:val="22"/>
                <w:szCs w:val="22"/>
                <w:lang w:eastAsia="en-US"/>
              </w:rPr>
              <w:br/>
              <w:t>PD Dr. Gerhard Liebisch</w:t>
            </w:r>
            <w:r w:rsidR="00564B83" w:rsidRPr="009C017D">
              <w:rPr>
                <w:rFonts w:ascii="Frutiger Next LT W1G" w:hAnsi="Frutiger Next LT W1G" w:cs="Humnst777 BT"/>
                <w:sz w:val="22"/>
                <w:szCs w:val="22"/>
                <w:lang w:eastAsia="en-US"/>
              </w:rPr>
              <w:t xml:space="preserve"> (hauptverantwortlich)</w:t>
            </w:r>
            <w:r w:rsidRPr="009C017D">
              <w:rPr>
                <w:rFonts w:ascii="Frutiger Next LT W1G" w:hAnsi="Frutiger Next LT W1G" w:cs="Humnst777 BT"/>
                <w:sz w:val="22"/>
                <w:szCs w:val="22"/>
                <w:lang w:eastAsia="en-US"/>
              </w:rPr>
              <w:t xml:space="preserve">, </w:t>
            </w:r>
            <w:r w:rsidR="00564B83" w:rsidRPr="009C017D">
              <w:rPr>
                <w:rFonts w:ascii="Frutiger Next LT W1G" w:hAnsi="Frutiger Next LT W1G" w:cs="Humnst777 BT"/>
                <w:sz w:val="22"/>
                <w:szCs w:val="22"/>
                <w:lang w:eastAsia="en-US"/>
              </w:rPr>
              <w:br/>
            </w:r>
            <w:r w:rsidRPr="009C017D">
              <w:rPr>
                <w:rFonts w:ascii="Frutiger Next LT W1G" w:hAnsi="Frutiger Next LT W1G" w:cs="Humnst777 BT"/>
                <w:sz w:val="22"/>
                <w:szCs w:val="22"/>
                <w:lang w:eastAsia="en-US"/>
              </w:rPr>
              <w:t>PD Dr. Silke Matysik</w:t>
            </w:r>
            <w:r w:rsidR="000475C6" w:rsidRPr="009C017D">
              <w:rPr>
                <w:rFonts w:ascii="Frutiger Next LT W1G" w:hAnsi="Frutiger Next LT W1G" w:cs="Humnst777 BT"/>
                <w:sz w:val="22"/>
                <w:szCs w:val="22"/>
                <w:lang w:eastAsia="en-US"/>
              </w:rPr>
              <w:t>,</w:t>
            </w:r>
          </w:p>
          <w:p w14:paraId="23C66F89" w14:textId="499008B8" w:rsidR="00E82BE6" w:rsidRPr="009C017D" w:rsidRDefault="000475C6" w:rsidP="00E82BE6">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Dr. Marcus Höring</w:t>
            </w:r>
            <w:r w:rsidRPr="009C017D">
              <w:rPr>
                <w:rFonts w:ascii="Frutiger Next LT W1G" w:hAnsi="Frutiger Next LT W1G" w:cs="Segoe UI"/>
                <w:color w:val="353838"/>
                <w:sz w:val="22"/>
                <w:szCs w:val="22"/>
              </w:rPr>
              <w:t xml:space="preserve"> </w:t>
            </w:r>
            <w:r w:rsidR="00E82BE6" w:rsidRPr="009C017D">
              <w:rPr>
                <w:rFonts w:ascii="Frutiger Next LT W1G" w:hAnsi="Frutiger Next LT W1G" w:cs="Humnst777 BT"/>
                <w:sz w:val="22"/>
                <w:szCs w:val="22"/>
                <w:lang w:eastAsia="en-US"/>
              </w:rPr>
              <w:t xml:space="preserve"> </w:t>
            </w:r>
          </w:p>
        </w:tc>
      </w:tr>
      <w:tr w:rsidR="001D4B1A" w:rsidRPr="009C017D" w14:paraId="24CB2B84" w14:textId="77777777" w:rsidTr="003B0693">
        <w:trPr>
          <w:trHeight w:val="284"/>
        </w:trPr>
        <w:tc>
          <w:tcPr>
            <w:tcW w:w="4571" w:type="dxa"/>
          </w:tcPr>
          <w:p w14:paraId="503FCF4E"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0CCAF720" w14:textId="25FD1B2F" w:rsidR="009E3C68" w:rsidRPr="009C017D" w:rsidRDefault="009E3C68" w:rsidP="009E3C68">
            <w:pPr>
              <w:pStyle w:val="Listenabsatz"/>
              <w:numPr>
                <w:ilvl w:val="0"/>
                <w:numId w:val="41"/>
              </w:numPr>
              <w:autoSpaceDE w:val="0"/>
              <w:autoSpaceDN w:val="0"/>
              <w:adjustRightInd w:val="0"/>
              <w:ind w:left="316" w:hanging="28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Einführung </w:t>
            </w:r>
            <w:r w:rsidR="00E82BE6" w:rsidRPr="009C017D">
              <w:rPr>
                <w:rFonts w:ascii="Frutiger Next LT W1G" w:hAnsi="Frutiger Next LT W1G" w:cs="Humnst777 BT"/>
                <w:sz w:val="22"/>
                <w:szCs w:val="22"/>
                <w:lang w:eastAsia="en-US"/>
              </w:rPr>
              <w:t xml:space="preserve">in ein aktuelles Forschungsprojekt der Arbeitsgruppe </w:t>
            </w:r>
          </w:p>
          <w:p w14:paraId="66AB673F" w14:textId="20938273" w:rsidR="009E3C68" w:rsidRPr="009C017D" w:rsidRDefault="00775927" w:rsidP="009E3C68">
            <w:pPr>
              <w:pStyle w:val="Listenabsatz"/>
              <w:numPr>
                <w:ilvl w:val="0"/>
                <w:numId w:val="40"/>
              </w:numPr>
              <w:autoSpaceDE w:val="0"/>
              <w:autoSpaceDN w:val="0"/>
              <w:adjustRightInd w:val="0"/>
              <w:ind w:left="316" w:hanging="283"/>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 </w:t>
            </w:r>
            <w:r w:rsidR="009E3C68" w:rsidRPr="009C017D">
              <w:rPr>
                <w:rFonts w:ascii="Frutiger Next LT W1G" w:hAnsi="Frutiger Next LT W1G" w:cs="Humnst777 BT"/>
                <w:sz w:val="22"/>
                <w:szCs w:val="22"/>
                <w:lang w:eastAsia="en-US"/>
              </w:rPr>
              <w:t>Bearbeitung</w:t>
            </w:r>
            <w:r w:rsidR="00E82BE6" w:rsidRPr="009C017D">
              <w:rPr>
                <w:rFonts w:ascii="Frutiger Next LT W1G" w:hAnsi="Frutiger Next LT W1G" w:cs="Humnst777 BT"/>
                <w:sz w:val="22"/>
                <w:szCs w:val="22"/>
                <w:lang w:eastAsia="en-US"/>
              </w:rPr>
              <w:t xml:space="preserve"> einen vorgegebenen, überschaubaren Teilaspekt </w:t>
            </w:r>
            <w:r w:rsidR="009E3C68" w:rsidRPr="009C017D">
              <w:rPr>
                <w:rFonts w:ascii="Frutiger Next LT W1G" w:hAnsi="Frutiger Next LT W1G" w:cs="Humnst777 BT"/>
                <w:sz w:val="22"/>
                <w:szCs w:val="22"/>
                <w:lang w:eastAsia="en-US"/>
              </w:rPr>
              <w:t xml:space="preserve">unter Anleitung </w:t>
            </w:r>
          </w:p>
          <w:p w14:paraId="380D8F7D" w14:textId="1D58951D" w:rsidR="009E3C68" w:rsidRPr="009C017D" w:rsidRDefault="00E82BE6" w:rsidP="009E3C68">
            <w:pPr>
              <w:pStyle w:val="Listenabsatz"/>
              <w:numPr>
                <w:ilvl w:val="0"/>
                <w:numId w:val="40"/>
              </w:numPr>
              <w:autoSpaceDE w:val="0"/>
              <w:autoSpaceDN w:val="0"/>
              <w:adjustRightInd w:val="0"/>
              <w:ind w:left="316" w:hanging="283"/>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vertiefte</w:t>
            </w:r>
            <w:r w:rsidR="009E3C68" w:rsidRPr="009C017D">
              <w:rPr>
                <w:rFonts w:ascii="Frutiger Next LT W1G" w:hAnsi="Frutiger Next LT W1G" w:cs="Humnst777 BT"/>
                <w:sz w:val="22"/>
                <w:szCs w:val="22"/>
                <w:lang w:eastAsia="en-US"/>
              </w:rPr>
              <w:t>r</w:t>
            </w:r>
            <w:r w:rsidRPr="009C017D">
              <w:rPr>
                <w:rFonts w:ascii="Frutiger Next LT W1G" w:hAnsi="Frutiger Next LT W1G" w:cs="Humnst777 BT"/>
                <w:sz w:val="22"/>
                <w:szCs w:val="22"/>
                <w:lang w:eastAsia="en-US"/>
              </w:rPr>
              <w:t>, exemplarische</w:t>
            </w:r>
            <w:r w:rsidR="009E3C68" w:rsidRPr="009C017D">
              <w:rPr>
                <w:rFonts w:ascii="Frutiger Next LT W1G" w:hAnsi="Frutiger Next LT W1G" w:cs="Humnst777 BT"/>
                <w:sz w:val="22"/>
                <w:szCs w:val="22"/>
                <w:lang w:eastAsia="en-US"/>
              </w:rPr>
              <w:t>r</w:t>
            </w:r>
            <w:r w:rsidRPr="009C017D">
              <w:rPr>
                <w:rFonts w:ascii="Frutiger Next LT W1G" w:hAnsi="Frutiger Next LT W1G" w:cs="Humnst777 BT"/>
                <w:sz w:val="22"/>
                <w:szCs w:val="22"/>
                <w:lang w:eastAsia="en-US"/>
              </w:rPr>
              <w:t xml:space="preserve"> Einblick in die Grundlagen des Lipidstoffwechsels</w:t>
            </w:r>
          </w:p>
          <w:p w14:paraId="3B00B276" w14:textId="6A5D3A7F" w:rsidR="00E82BE6" w:rsidRPr="009C017D" w:rsidRDefault="009E3C68" w:rsidP="009E3C68">
            <w:pPr>
              <w:pStyle w:val="Listenabsatz"/>
              <w:numPr>
                <w:ilvl w:val="0"/>
                <w:numId w:val="40"/>
              </w:numPr>
              <w:autoSpaceDE w:val="0"/>
              <w:autoSpaceDN w:val="0"/>
              <w:adjustRightInd w:val="0"/>
              <w:ind w:left="316" w:hanging="283"/>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vertiefter, exemplarischer Einblick </w:t>
            </w:r>
            <w:r w:rsidR="00E82BE6" w:rsidRPr="009C017D">
              <w:rPr>
                <w:rFonts w:ascii="Frutiger Next LT W1G" w:hAnsi="Frutiger Next LT W1G" w:cs="Humnst777 BT"/>
                <w:sz w:val="22"/>
                <w:szCs w:val="22"/>
                <w:lang w:eastAsia="en-US"/>
              </w:rPr>
              <w:t xml:space="preserve">in die Komplexität und korrekte Interpretation </w:t>
            </w:r>
            <w:proofErr w:type="spellStart"/>
            <w:r w:rsidR="00E82BE6" w:rsidRPr="009C017D">
              <w:rPr>
                <w:rFonts w:ascii="Frutiger Next LT W1G" w:hAnsi="Frutiger Next LT W1G" w:cs="Humnst777 BT"/>
                <w:sz w:val="22"/>
                <w:szCs w:val="22"/>
                <w:lang w:eastAsia="en-US"/>
              </w:rPr>
              <w:t>lipidomischer</w:t>
            </w:r>
            <w:proofErr w:type="spellEnd"/>
            <w:r w:rsidR="00E82BE6" w:rsidRPr="009C017D">
              <w:rPr>
                <w:rFonts w:ascii="Frutiger Next LT W1G" w:hAnsi="Frutiger Next LT W1G" w:cs="Humnst777 BT"/>
                <w:sz w:val="22"/>
                <w:szCs w:val="22"/>
                <w:lang w:eastAsia="en-US"/>
              </w:rPr>
              <w:t xml:space="preserve"> Messungen</w:t>
            </w:r>
          </w:p>
        </w:tc>
      </w:tr>
      <w:tr w:rsidR="001D4B1A" w:rsidRPr="009C017D" w14:paraId="186EC40C" w14:textId="77777777" w:rsidTr="003B0693">
        <w:trPr>
          <w:trHeight w:val="815"/>
        </w:trPr>
        <w:tc>
          <w:tcPr>
            <w:tcW w:w="4571" w:type="dxa"/>
          </w:tcPr>
          <w:p w14:paraId="215127D8"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58538DAB" w14:textId="50F78F8C" w:rsidR="00E82BE6" w:rsidRPr="009C017D" w:rsidRDefault="00E82BE6" w:rsidP="009E3C68">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Nach Absolvierung des Moduls verstehen die Studierenden grundlegende biochemische Zusammenhänge im Bereich der Lipide. Sie sind in der Lage, massenspektrometrische Lipidmessungen vorzuschlagen und durchzuführen. Sie können </w:t>
            </w:r>
            <w:proofErr w:type="spellStart"/>
            <w:r w:rsidRPr="009C017D">
              <w:rPr>
                <w:rFonts w:ascii="Frutiger Next LT W1G" w:hAnsi="Frutiger Next LT W1G" w:cs="Humnst777 BT"/>
                <w:sz w:val="22"/>
                <w:szCs w:val="22"/>
                <w:lang w:eastAsia="en-US"/>
              </w:rPr>
              <w:t>lipidomische</w:t>
            </w:r>
            <w:proofErr w:type="spellEnd"/>
            <w:r w:rsidRPr="009C017D">
              <w:rPr>
                <w:rFonts w:ascii="Frutiger Next LT W1G" w:hAnsi="Frutiger Next LT W1G" w:cs="Humnst777 BT"/>
                <w:sz w:val="22"/>
                <w:szCs w:val="22"/>
                <w:lang w:eastAsia="en-US"/>
              </w:rPr>
              <w:t xml:space="preserve"> Daten auswerten und im gegebenen Kontext interpretieren. </w:t>
            </w:r>
          </w:p>
        </w:tc>
      </w:tr>
      <w:tr w:rsidR="001D4B1A" w:rsidRPr="009C017D" w14:paraId="44E058B6" w14:textId="77777777" w:rsidTr="003B0693">
        <w:trPr>
          <w:trHeight w:val="284"/>
        </w:trPr>
        <w:tc>
          <w:tcPr>
            <w:tcW w:w="4571" w:type="dxa"/>
          </w:tcPr>
          <w:p w14:paraId="6C63BB8D"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491EFD18"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r w:rsidR="001D4B1A" w:rsidRPr="009C017D" w14:paraId="239FD5C4" w14:textId="77777777" w:rsidTr="003B0693">
        <w:trPr>
          <w:trHeight w:val="284"/>
        </w:trPr>
        <w:tc>
          <w:tcPr>
            <w:tcW w:w="4571" w:type="dxa"/>
          </w:tcPr>
          <w:p w14:paraId="6DB81388" w14:textId="77777777" w:rsidR="00E82BE6" w:rsidRPr="009C017D" w:rsidRDefault="00E82BE6" w:rsidP="00E82BE6">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49D24B4E" w14:textId="7FFBBE72" w:rsidR="00E82BE6" w:rsidRPr="009C017D" w:rsidRDefault="008F5207" w:rsidP="00E82BE6">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Grundkenntnisse aus den </w:t>
            </w:r>
            <w:r w:rsidR="00CA36CA" w:rsidRPr="009C017D">
              <w:rPr>
                <w:rFonts w:ascii="Frutiger Next LT W1G" w:hAnsi="Frutiger Next LT W1G" w:cs="Humnst777 BT"/>
                <w:sz w:val="22"/>
                <w:szCs w:val="22"/>
                <w:lang w:eastAsia="en-US"/>
              </w:rPr>
              <w:t>Bachelorm</w:t>
            </w:r>
            <w:r w:rsidRPr="009C017D">
              <w:rPr>
                <w:rFonts w:ascii="Frutiger Next LT W1G" w:hAnsi="Frutiger Next LT W1G" w:cs="Humnst777 BT"/>
                <w:sz w:val="22"/>
                <w:szCs w:val="22"/>
                <w:lang w:eastAsia="en-US"/>
              </w:rPr>
              <w:t xml:space="preserve">odulen B-MolMed-M111 und M113 </w:t>
            </w:r>
            <w:r w:rsidR="00E82BE6" w:rsidRPr="009C017D">
              <w:rPr>
                <w:rFonts w:ascii="Frutiger Next LT W1G" w:hAnsi="Frutiger Next LT W1G" w:cs="Humnst777 BT"/>
                <w:sz w:val="22"/>
                <w:szCs w:val="22"/>
                <w:lang w:eastAsia="en-US"/>
              </w:rPr>
              <w:t xml:space="preserve">Biochemie, Grundkenntnisse analytischer Trennverfahren </w:t>
            </w:r>
          </w:p>
        </w:tc>
      </w:tr>
      <w:tr w:rsidR="001D4B1A" w:rsidRPr="009C017D" w14:paraId="4D65FD6D" w14:textId="77777777" w:rsidTr="003B0693">
        <w:trPr>
          <w:trHeight w:val="284"/>
        </w:trPr>
        <w:tc>
          <w:tcPr>
            <w:tcW w:w="4571" w:type="dxa"/>
          </w:tcPr>
          <w:p w14:paraId="45D87F4B" w14:textId="77777777" w:rsidR="00E82BE6" w:rsidRPr="009C017D" w:rsidRDefault="00E82BE6" w:rsidP="00E82BE6">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1D9837D7" w14:textId="444AD928" w:rsidR="00E82BE6" w:rsidRPr="009C017D" w:rsidRDefault="002937A0"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E82BE6" w:rsidRPr="009C017D">
              <w:rPr>
                <w:rFonts w:ascii="Frutiger Next LT W1G" w:eastAsia="Arial Unicode MS" w:hAnsi="Frutiger Next LT W1G" w:cs="Arial Unicode MS"/>
                <w:sz w:val="22"/>
                <w:szCs w:val="22"/>
                <w:u w:color="000000"/>
                <w:bdr w:val="nil"/>
              </w:rPr>
              <w:t>eine</w:t>
            </w:r>
          </w:p>
          <w:p w14:paraId="73A2F38A"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r w:rsidR="001D4B1A" w:rsidRPr="009C017D" w14:paraId="11307613" w14:textId="77777777" w:rsidTr="003B0693">
        <w:trPr>
          <w:trHeight w:val="284"/>
        </w:trPr>
        <w:tc>
          <w:tcPr>
            <w:tcW w:w="4571" w:type="dxa"/>
          </w:tcPr>
          <w:p w14:paraId="5CB82805"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1FE43776" w14:textId="0679B192" w:rsidR="00E82BE6" w:rsidRPr="009C017D" w:rsidRDefault="00F356BD"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E82BE6" w:rsidRPr="009C017D">
              <w:rPr>
                <w:rFonts w:ascii="Frutiger Next LT W1G" w:eastAsia="Arial Unicode MS" w:hAnsi="Frutiger Next LT W1G" w:cs="Arial Unicode MS"/>
                <w:sz w:val="22"/>
                <w:szCs w:val="22"/>
                <w:u w:color="000000"/>
                <w:bdr w:val="nil"/>
              </w:rPr>
              <w:t>Molekulare Medizin</w:t>
            </w:r>
          </w:p>
        </w:tc>
      </w:tr>
      <w:tr w:rsidR="001D4B1A" w:rsidRPr="009C017D" w14:paraId="44F3313B" w14:textId="77777777" w:rsidTr="003B0693">
        <w:trPr>
          <w:trHeight w:val="284"/>
        </w:trPr>
        <w:tc>
          <w:tcPr>
            <w:tcW w:w="4571" w:type="dxa"/>
          </w:tcPr>
          <w:p w14:paraId="0B2E5FF7"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0D244EE4" w14:textId="77777777" w:rsidR="00E82BE6" w:rsidRPr="009C017D" w:rsidRDefault="00E82BE6" w:rsidP="003E33EF">
            <w:pPr>
              <w:widowControl w:val="0"/>
              <w:autoSpaceDE w:val="0"/>
              <w:autoSpaceDN w:val="0"/>
              <w:spacing w:before="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 Mal jährlich</w:t>
            </w:r>
          </w:p>
        </w:tc>
      </w:tr>
      <w:tr w:rsidR="001D4B1A" w:rsidRPr="009C017D" w14:paraId="6CDB58CF" w14:textId="77777777" w:rsidTr="003B0693">
        <w:trPr>
          <w:trHeight w:val="284"/>
        </w:trPr>
        <w:tc>
          <w:tcPr>
            <w:tcW w:w="4571" w:type="dxa"/>
          </w:tcPr>
          <w:p w14:paraId="40B48B4F"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69513E99"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204B7D46" w14:textId="77777777" w:rsidTr="003B0693">
        <w:trPr>
          <w:trHeight w:val="284"/>
        </w:trPr>
        <w:tc>
          <w:tcPr>
            <w:tcW w:w="4571" w:type="dxa"/>
          </w:tcPr>
          <w:p w14:paraId="35EAE640"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0F8FF234" w14:textId="059DDFF2"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2937A0"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476F6274" w14:textId="77777777" w:rsidTr="003B0693">
        <w:trPr>
          <w:trHeight w:val="284"/>
        </w:trPr>
        <w:tc>
          <w:tcPr>
            <w:tcW w:w="4571" w:type="dxa"/>
          </w:tcPr>
          <w:p w14:paraId="0B11ABBE" w14:textId="77777777" w:rsidR="00E82BE6" w:rsidRPr="009C017D" w:rsidRDefault="00E82BE6"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3FF64C2D" w14:textId="6CF021DA" w:rsidR="00E82BE6" w:rsidRPr="009C017D" w:rsidRDefault="00775927" w:rsidP="00E82BE6">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E82BE6"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58B09329" w14:textId="05EB220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66D51E02" w14:textId="17FE61D0"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FF14A6" w:rsidRPr="009C017D">
              <w:rPr>
                <w:rFonts w:ascii="Frutiger Next LT W1G" w:eastAsia="Arial Unicode MS" w:hAnsi="Frutiger Next LT W1G" w:cs="Arial Unicode MS"/>
                <w:sz w:val="22"/>
                <w:szCs w:val="22"/>
                <w:u w:color="000000"/>
                <w:bdr w:val="nil"/>
              </w:rPr>
              <w:t xml:space="preserve">270 </w:t>
            </w:r>
          </w:p>
          <w:p w14:paraId="18ED0D64"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592786EC"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5C700484" w14:textId="4CDD1F4D"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Präsenzzeit: </w:t>
            </w:r>
            <w:r w:rsidR="00CD59BA" w:rsidRPr="009C017D">
              <w:rPr>
                <w:rFonts w:ascii="Frutiger Next LT W1G" w:eastAsia="Arial Unicode MS" w:hAnsi="Frutiger Next LT W1G" w:cs="Arial Unicode MS"/>
                <w:sz w:val="22"/>
                <w:szCs w:val="22"/>
                <w:u w:color="000000"/>
                <w:bdr w:val="nil"/>
              </w:rPr>
              <w:t>130</w:t>
            </w:r>
            <w:r w:rsidR="00FF14A6"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w:t>
            </w:r>
          </w:p>
          <w:p w14:paraId="506A34A9" w14:textId="0343DCB8"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CD59BA" w:rsidRPr="009C017D">
              <w:rPr>
                <w:rFonts w:ascii="Frutiger Next LT W1G" w:eastAsia="Arial Unicode MS" w:hAnsi="Frutiger Next LT W1G" w:cs="Arial Unicode MS"/>
                <w:sz w:val="22"/>
                <w:szCs w:val="22"/>
                <w:u w:color="000000"/>
                <w:bdr w:val="nil"/>
              </w:rPr>
              <w:t>140</w:t>
            </w:r>
            <w:r w:rsidR="00FF14A6"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 (Vor- und Nachbereitung sowie Praktikumsbericht)</w:t>
            </w:r>
          </w:p>
          <w:p w14:paraId="15732923"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7DFDF336" w14:textId="77777777" w:rsidR="00E82BE6" w:rsidRPr="009C017D" w:rsidRDefault="00E82BE6" w:rsidP="00E82BE6">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Leistungspunkte: 10 </w:t>
            </w:r>
          </w:p>
          <w:p w14:paraId="1268541C"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bl>
    <w:p w14:paraId="1720E365"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br/>
      </w:r>
    </w:p>
    <w:p w14:paraId="63C058B4"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br/>
      </w:r>
    </w:p>
    <w:p w14:paraId="6517E860" w14:textId="77777777" w:rsidR="00E82BE6" w:rsidRPr="009C017D" w:rsidRDefault="00E82BE6" w:rsidP="00E82BE6">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i/>
          <w:sz w:val="22"/>
          <w:szCs w:val="22"/>
          <w:u w:color="000000"/>
          <w:bdr w:val="nil"/>
        </w:rPr>
      </w:pPr>
    </w:p>
    <w:p w14:paraId="613A95CC" w14:textId="77777777" w:rsidR="00E82BE6" w:rsidRPr="009C017D" w:rsidRDefault="00E82BE6" w:rsidP="00E82BE6">
      <w:pPr>
        <w:spacing w:after="160" w:line="259" w:lineRule="auto"/>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br w:type="page"/>
      </w:r>
      <w:r w:rsidRPr="009C017D">
        <w:rPr>
          <w:rFonts w:ascii="Frutiger Next LT W1G" w:eastAsia="Arial Unicode MS" w:hAnsi="Frutiger Next LT W1G" w:cs="Arial Unicode MS"/>
          <w:i/>
          <w:sz w:val="22"/>
          <w:szCs w:val="22"/>
          <w:u w:color="000000"/>
          <w:bdr w:val="nil"/>
        </w:rPr>
        <w:lastRenderedPageBreak/>
        <w:br/>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567"/>
        <w:gridCol w:w="1275"/>
        <w:gridCol w:w="284"/>
        <w:gridCol w:w="1588"/>
        <w:gridCol w:w="1080"/>
        <w:gridCol w:w="658"/>
        <w:gridCol w:w="62"/>
        <w:gridCol w:w="2282"/>
        <w:gridCol w:w="66"/>
        <w:gridCol w:w="850"/>
        <w:gridCol w:w="582"/>
      </w:tblGrid>
      <w:tr w:rsidR="001D4B1A" w:rsidRPr="009C017D" w14:paraId="5ACD3967" w14:textId="77777777" w:rsidTr="003B0693">
        <w:trPr>
          <w:trHeight w:val="662"/>
        </w:trPr>
        <w:tc>
          <w:tcPr>
            <w:tcW w:w="9791" w:type="dxa"/>
            <w:gridSpan w:val="12"/>
          </w:tcPr>
          <w:p w14:paraId="2F012AA1" w14:textId="24B85686" w:rsidR="00E82BE6" w:rsidRPr="009C017D" w:rsidRDefault="00E82BE6" w:rsidP="00CC646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0074CD18" w14:textId="77777777" w:rsidTr="003B0693">
        <w:trPr>
          <w:trHeight w:val="532"/>
        </w:trPr>
        <w:tc>
          <w:tcPr>
            <w:tcW w:w="9791" w:type="dxa"/>
            <w:gridSpan w:val="12"/>
          </w:tcPr>
          <w:p w14:paraId="0E20193C" w14:textId="77777777" w:rsidR="00E82BE6" w:rsidRPr="009C017D" w:rsidRDefault="00E82BE6" w:rsidP="00E82BE6">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F4B95" w:rsidRPr="009C017D" w14:paraId="43622005" w14:textId="77777777" w:rsidTr="004F4B95">
        <w:tblPrEx>
          <w:tblCellMar>
            <w:left w:w="70" w:type="dxa"/>
            <w:right w:w="70" w:type="dxa"/>
          </w:tblCellMar>
        </w:tblPrEx>
        <w:trPr>
          <w:trHeight w:val="288"/>
        </w:trPr>
        <w:tc>
          <w:tcPr>
            <w:tcW w:w="497" w:type="dxa"/>
          </w:tcPr>
          <w:p w14:paraId="1BECD156"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67278BE2"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75" w:type="dxa"/>
          </w:tcPr>
          <w:p w14:paraId="732E58EB"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952" w:type="dxa"/>
            <w:gridSpan w:val="3"/>
          </w:tcPr>
          <w:p w14:paraId="5416229C"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gridSpan w:val="2"/>
          </w:tcPr>
          <w:p w14:paraId="703AA298"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gridSpan w:val="2"/>
          </w:tcPr>
          <w:p w14:paraId="147C9EF4"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50" w:type="dxa"/>
          </w:tcPr>
          <w:p w14:paraId="14517857" w14:textId="4490E002"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582" w:type="dxa"/>
          </w:tcPr>
          <w:p w14:paraId="0BEAA254" w14:textId="66F56058"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F4B95" w:rsidRPr="009C017D" w14:paraId="573423E1" w14:textId="77777777" w:rsidTr="004F4B95">
        <w:tblPrEx>
          <w:tblCellMar>
            <w:left w:w="70" w:type="dxa"/>
            <w:right w:w="70" w:type="dxa"/>
          </w:tblCellMar>
        </w:tblPrEx>
        <w:trPr>
          <w:trHeight w:val="288"/>
        </w:trPr>
        <w:tc>
          <w:tcPr>
            <w:tcW w:w="497" w:type="dxa"/>
          </w:tcPr>
          <w:p w14:paraId="26733FCD"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2E63691A"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36C3C4D1"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52" w:type="dxa"/>
            <w:gridSpan w:val="3"/>
          </w:tcPr>
          <w:p w14:paraId="50098FD2" w14:textId="4185B596" w:rsidR="004F4B95" w:rsidRPr="009C017D" w:rsidRDefault="004F4B95" w:rsidP="004F4B95">
            <w:pPr>
              <w:autoSpaceDE w:val="0"/>
              <w:autoSpaceDN w:val="0"/>
              <w:adjustRightInd w:val="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Projektzentriertes Praktikum mit Laborbesprechung zu ausgewählten Methoden der Forschung im Bereich </w:t>
            </w:r>
            <w:proofErr w:type="spellStart"/>
            <w:r w:rsidRPr="009C017D">
              <w:rPr>
                <w:rFonts w:ascii="Frutiger Next LT W1G" w:eastAsia="Arial Unicode MS" w:hAnsi="Frutiger Next LT W1G" w:cs="Arial Unicode MS"/>
                <w:sz w:val="22"/>
                <w:szCs w:val="22"/>
                <w:u w:color="000000"/>
                <w:bdr w:val="nil"/>
              </w:rPr>
              <w:t>Lipidomics</w:t>
            </w:r>
            <w:proofErr w:type="spellEnd"/>
          </w:p>
          <w:p w14:paraId="0F624C83" w14:textId="463250DA" w:rsidR="004F4B95" w:rsidRPr="009C017D" w:rsidRDefault="004F4B95" w:rsidP="004F4B95">
            <w:pPr>
              <w:autoSpaceDE w:val="0"/>
              <w:autoSpaceDN w:val="0"/>
              <w:adjustRightInd w:val="0"/>
              <w:rPr>
                <w:rFonts w:ascii="Frutiger Next LT W1G" w:hAnsi="Frutiger Next LT W1G" w:cs="Humnst777 BT"/>
                <w:sz w:val="22"/>
                <w:szCs w:val="22"/>
                <w:lang w:eastAsia="en-US"/>
              </w:rPr>
            </w:pPr>
          </w:p>
        </w:tc>
        <w:tc>
          <w:tcPr>
            <w:tcW w:w="720" w:type="dxa"/>
            <w:gridSpan w:val="2"/>
          </w:tcPr>
          <w:p w14:paraId="491DF51D" w14:textId="30C90F79"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120</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1D5123DE" w14:textId="09462171" w:rsidR="004F4B95" w:rsidRPr="009C017D" w:rsidRDefault="004F4B95" w:rsidP="004F4B95">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Teilnahme, Versuchsdurchführung mit Versuchsprotokoll</w:t>
            </w:r>
          </w:p>
        </w:tc>
        <w:tc>
          <w:tcPr>
            <w:tcW w:w="850" w:type="dxa"/>
          </w:tcPr>
          <w:p w14:paraId="56ED1844" w14:textId="19C191FF"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57526</w:t>
            </w:r>
          </w:p>
        </w:tc>
        <w:tc>
          <w:tcPr>
            <w:tcW w:w="582" w:type="dxa"/>
          </w:tcPr>
          <w:p w14:paraId="4CD9B651" w14:textId="6E7DFCD6"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r w:rsidR="004F4B95" w:rsidRPr="009C017D" w14:paraId="76F0F0E6" w14:textId="77777777" w:rsidTr="004F4B95">
        <w:tblPrEx>
          <w:tblCellMar>
            <w:left w:w="70" w:type="dxa"/>
            <w:right w:w="70" w:type="dxa"/>
          </w:tblCellMar>
        </w:tblPrEx>
        <w:trPr>
          <w:trHeight w:val="288"/>
        </w:trPr>
        <w:tc>
          <w:tcPr>
            <w:tcW w:w="497" w:type="dxa"/>
          </w:tcPr>
          <w:p w14:paraId="59CF2275" w14:textId="2A5E366F"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7A69C1BC" w14:textId="77777777"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463A4454" w14:textId="77777777" w:rsidR="004F4B95" w:rsidRPr="009C017D" w:rsidRDefault="004F4B95" w:rsidP="004F4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52" w:type="dxa"/>
            <w:gridSpan w:val="3"/>
          </w:tcPr>
          <w:p w14:paraId="445C2E3F" w14:textId="6D363AE6" w:rsidR="004F4B95" w:rsidRPr="009C017D" w:rsidRDefault="004F4B95" w:rsidP="004F4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Seminar </w:t>
            </w:r>
            <w:proofErr w:type="spellStart"/>
            <w:r w:rsidRPr="009C017D">
              <w:rPr>
                <w:rFonts w:ascii="Frutiger Next LT W1G" w:hAnsi="Frutiger Next LT W1G" w:cs="Humnst777 BT"/>
                <w:sz w:val="22"/>
                <w:szCs w:val="22"/>
                <w:lang w:eastAsia="en-US"/>
              </w:rPr>
              <w:t>Lipidomics</w:t>
            </w:r>
            <w:proofErr w:type="spellEnd"/>
          </w:p>
        </w:tc>
        <w:tc>
          <w:tcPr>
            <w:tcW w:w="720" w:type="dxa"/>
            <w:gridSpan w:val="2"/>
          </w:tcPr>
          <w:p w14:paraId="1F66F7A9" w14:textId="6F2A1DBC"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4C37E0E4" w14:textId="12AEC94D" w:rsidR="004F4B95" w:rsidRPr="009C017D" w:rsidRDefault="004F4B95" w:rsidP="004F4B95">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Vortrag (30 Min.) </w:t>
            </w:r>
            <w:r w:rsidRPr="009C017D">
              <w:rPr>
                <w:rFonts w:ascii="Frutiger Next LT W1G" w:hAnsi="Frutiger Next LT W1G" w:cs="Humnst777 BT"/>
                <w:sz w:val="22"/>
                <w:szCs w:val="22"/>
                <w:lang w:eastAsia="en-US"/>
              </w:rPr>
              <w:br/>
            </w:r>
          </w:p>
          <w:p w14:paraId="16BB6425" w14:textId="77777777" w:rsidR="004F4B95" w:rsidRPr="009C017D" w:rsidRDefault="004F4B95" w:rsidP="004F4B95">
            <w:pPr>
              <w:widowControl w:val="0"/>
              <w:autoSpaceDE w:val="0"/>
              <w:autoSpaceDN w:val="0"/>
              <w:spacing w:before="2"/>
              <w:ind w:right="68"/>
              <w:jc w:val="center"/>
              <w:rPr>
                <w:rFonts w:ascii="Frutiger Next LT W1G" w:eastAsia="Humnst777 BT" w:hAnsi="Frutiger Next LT W1G" w:cs="Humnst777 BT"/>
                <w:sz w:val="22"/>
                <w:szCs w:val="22"/>
                <w:u w:color="000000"/>
                <w:lang w:eastAsia="en-US"/>
              </w:rPr>
            </w:pPr>
          </w:p>
        </w:tc>
        <w:tc>
          <w:tcPr>
            <w:tcW w:w="850" w:type="dxa"/>
          </w:tcPr>
          <w:p w14:paraId="254EEB1C" w14:textId="6A231CBB"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57528</w:t>
            </w:r>
          </w:p>
        </w:tc>
        <w:tc>
          <w:tcPr>
            <w:tcW w:w="582" w:type="dxa"/>
          </w:tcPr>
          <w:p w14:paraId="2DFDA6B3" w14:textId="72599B05" w:rsidR="004F4B95" w:rsidRPr="009C017D" w:rsidRDefault="004F4B95" w:rsidP="004F4B95">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F4B95" w:rsidRPr="009C017D" w14:paraId="594C67CB" w14:textId="77777777" w:rsidTr="003B0693">
        <w:tblPrEx>
          <w:tblCellMar>
            <w:left w:w="70" w:type="dxa"/>
            <w:right w:w="70" w:type="dxa"/>
          </w:tblCellMar>
        </w:tblPrEx>
        <w:trPr>
          <w:trHeight w:val="288"/>
        </w:trPr>
        <w:tc>
          <w:tcPr>
            <w:tcW w:w="9791" w:type="dxa"/>
            <w:gridSpan w:val="12"/>
          </w:tcPr>
          <w:p w14:paraId="14569986" w14:textId="77777777" w:rsidR="004F4B95" w:rsidRPr="009C017D" w:rsidRDefault="004F4B95" w:rsidP="004F4B9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F4B95" w:rsidRPr="009C017D" w14:paraId="5CA514C4" w14:textId="77777777" w:rsidTr="004F4B95">
        <w:tblPrEx>
          <w:tblCellMar>
            <w:left w:w="70" w:type="dxa"/>
            <w:right w:w="70" w:type="dxa"/>
          </w:tblCellMar>
        </w:tblPrEx>
        <w:trPr>
          <w:trHeight w:val="288"/>
        </w:trPr>
        <w:tc>
          <w:tcPr>
            <w:tcW w:w="497" w:type="dxa"/>
            <w:vAlign w:val="center"/>
          </w:tcPr>
          <w:p w14:paraId="6336C6D6"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126" w:type="dxa"/>
            <w:gridSpan w:val="3"/>
            <w:vAlign w:val="center"/>
          </w:tcPr>
          <w:p w14:paraId="4776F5C1" w14:textId="77777777" w:rsidR="004F4B95" w:rsidRPr="009C017D" w:rsidRDefault="004F4B95" w:rsidP="004F4B9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588" w:type="dxa"/>
          </w:tcPr>
          <w:p w14:paraId="39BECA2D"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2"/>
          </w:tcPr>
          <w:p w14:paraId="675EEAC0" w14:textId="7771C921"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344" w:type="dxa"/>
            <w:gridSpan w:val="2"/>
          </w:tcPr>
          <w:p w14:paraId="3F60AFC0"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7B433715"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F4B95" w:rsidRPr="009C017D" w14:paraId="7E57F6C6" w14:textId="77777777" w:rsidTr="004F4B95">
        <w:tblPrEx>
          <w:tblCellMar>
            <w:left w:w="70" w:type="dxa"/>
            <w:right w:w="70" w:type="dxa"/>
          </w:tblCellMar>
        </w:tblPrEx>
        <w:trPr>
          <w:trHeight w:val="288"/>
        </w:trPr>
        <w:tc>
          <w:tcPr>
            <w:tcW w:w="497" w:type="dxa"/>
          </w:tcPr>
          <w:p w14:paraId="441A9206" w14:textId="378433FF"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126" w:type="dxa"/>
            <w:gridSpan w:val="3"/>
          </w:tcPr>
          <w:p w14:paraId="4A60BC75" w14:textId="5974A0CE" w:rsidR="004F4B95" w:rsidRPr="009C017D" w:rsidRDefault="004F4B95" w:rsidP="004F4B95">
            <w:pPr>
              <w:autoSpaceDE w:val="0"/>
              <w:autoSpaceDN w:val="0"/>
              <w:adjustRightInd w:val="0"/>
              <w:spacing w:before="120" w:after="12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Lipidomics</w:t>
            </w:r>
            <w:proofErr w:type="spellEnd"/>
          </w:p>
          <w:p w14:paraId="7C2AAAE5" w14:textId="57D03132" w:rsidR="004F4B95" w:rsidRPr="009C017D" w:rsidRDefault="004F4B95" w:rsidP="004F4B95">
            <w:pPr>
              <w:pBdr>
                <w:top w:val="nil"/>
                <w:left w:val="nil"/>
                <w:bottom w:val="nil"/>
                <w:right w:val="nil"/>
                <w:between w:val="nil"/>
                <w:bar w:val="nil"/>
              </w:pBdr>
              <w:tabs>
                <w:tab w:val="left" w:pos="4536"/>
              </w:tabs>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(zu M09.1-3)</w:t>
            </w:r>
          </w:p>
        </w:tc>
        <w:tc>
          <w:tcPr>
            <w:tcW w:w="1588" w:type="dxa"/>
          </w:tcPr>
          <w:p w14:paraId="0BEAFD98"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738" w:type="dxa"/>
            <w:gridSpan w:val="2"/>
          </w:tcPr>
          <w:p w14:paraId="510F60FF" w14:textId="3177855E"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3.000-5.000 Wörter</w:t>
            </w:r>
            <w:r w:rsidRPr="009C017D">
              <w:rPr>
                <w:rFonts w:ascii="Frutiger Next LT W1G" w:eastAsia="Arial Unicode MS" w:hAnsi="Frutiger Next LT W1G" w:cs="Arial Unicode MS"/>
                <w:sz w:val="22"/>
                <w:szCs w:val="22"/>
                <w:u w:color="000000"/>
                <w:bdr w:val="nil"/>
              </w:rPr>
              <w:br/>
            </w:r>
          </w:p>
        </w:tc>
        <w:tc>
          <w:tcPr>
            <w:tcW w:w="2344" w:type="dxa"/>
            <w:gridSpan w:val="2"/>
          </w:tcPr>
          <w:p w14:paraId="5608F9FE" w14:textId="73AC7449"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Pr="009C017D">
              <w:rPr>
                <w:rFonts w:ascii="Frutiger Next LT W1G" w:eastAsia="Arial Unicode MS" w:hAnsi="Frutiger Next LT W1G" w:cs="Arial Unicode MS"/>
                <w:sz w:val="22"/>
                <w:szCs w:val="22"/>
                <w:u w:color="000000"/>
                <w:bdr w:val="nil"/>
              </w:rPr>
              <w:br/>
              <w:t>3 Wochen nach Ende der Vorlesungszeit</w:t>
            </w:r>
          </w:p>
        </w:tc>
        <w:tc>
          <w:tcPr>
            <w:tcW w:w="1498" w:type="dxa"/>
            <w:gridSpan w:val="3"/>
          </w:tcPr>
          <w:p w14:paraId="316B5992" w14:textId="77777777" w:rsidR="004F4B95" w:rsidRPr="009C017D" w:rsidRDefault="004F4B95" w:rsidP="004F4B95">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4F4B95" w:rsidRPr="009C017D" w14:paraId="6BE63EF0" w14:textId="77777777" w:rsidTr="003B0693">
        <w:tblPrEx>
          <w:tblCellMar>
            <w:left w:w="70" w:type="dxa"/>
            <w:right w:w="70" w:type="dxa"/>
          </w:tblCellMar>
        </w:tblPrEx>
        <w:trPr>
          <w:trHeight w:val="288"/>
        </w:trPr>
        <w:tc>
          <w:tcPr>
            <w:tcW w:w="9791" w:type="dxa"/>
            <w:gridSpan w:val="12"/>
          </w:tcPr>
          <w:p w14:paraId="0FA307BD" w14:textId="77777777" w:rsidR="004F4B95" w:rsidRPr="009C017D" w:rsidRDefault="004F4B95" w:rsidP="004F4B95">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6B5D8D42" w14:textId="77777777" w:rsidR="004F4B95" w:rsidRPr="009C017D" w:rsidRDefault="004F4B95" w:rsidP="004F4B95">
            <w:pPr>
              <w:autoSpaceDE w:val="0"/>
              <w:autoSpaceDN w:val="0"/>
              <w:adjustRightInd w:val="0"/>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7C6C903C" w14:textId="4EDC0FF8" w:rsidR="004F4B95" w:rsidRPr="009C017D" w:rsidRDefault="004F4B95" w:rsidP="004F4B95">
            <w:pPr>
              <w:autoSpaceDE w:val="0"/>
              <w:autoSpaceDN w:val="0"/>
              <w:adjustRightInd w:val="0"/>
              <w:rPr>
                <w:rFonts w:ascii="Frutiger Next LT W1G" w:hAnsi="Frutiger Next LT W1G" w:cs="Humnst777 BT"/>
                <w:sz w:val="22"/>
                <w:szCs w:val="22"/>
                <w:lang w:eastAsia="en-US"/>
              </w:rPr>
            </w:pPr>
          </w:p>
        </w:tc>
      </w:tr>
    </w:tbl>
    <w:p w14:paraId="7B0961D0"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1FA66AB" w14:textId="77777777" w:rsidR="00E82BE6" w:rsidRPr="009C017D" w:rsidRDefault="00E82BE6" w:rsidP="00E82BE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CA154E3" w14:textId="1D1AD09C" w:rsidR="00CB2697" w:rsidRPr="009C017D" w:rsidRDefault="00CB2697" w:rsidP="005648F8">
      <w:pPr>
        <w:rPr>
          <w:rFonts w:ascii="Frutiger Next LT W1G" w:hAnsi="Frutiger Next LT W1G"/>
          <w:sz w:val="22"/>
          <w:szCs w:val="22"/>
        </w:rPr>
      </w:pPr>
    </w:p>
    <w:p w14:paraId="28C1B1B6" w14:textId="69200A98" w:rsidR="00CB2697" w:rsidRPr="009C017D" w:rsidRDefault="00CB2697">
      <w:pPr>
        <w:rPr>
          <w:rFonts w:ascii="Frutiger Next LT W1G" w:hAnsi="Frutiger Next LT W1G"/>
          <w:sz w:val="22"/>
          <w:szCs w:val="22"/>
        </w:rPr>
      </w:pPr>
      <w:r w:rsidRPr="009C017D">
        <w:rPr>
          <w:rFonts w:ascii="Frutiger Next LT W1G" w:hAnsi="Frutiger Next LT W1G"/>
          <w:sz w:val="22"/>
          <w:szCs w:val="22"/>
        </w:rPr>
        <w:br w:type="page"/>
      </w:r>
    </w:p>
    <w:p w14:paraId="40474899" w14:textId="368D9B36" w:rsidR="00CB2697" w:rsidRPr="009C017D" w:rsidRDefault="00CB2697" w:rsidP="00052EBB">
      <w:pPr>
        <w:pStyle w:val="berschrift1"/>
        <w:rPr>
          <w:rFonts w:ascii="Frutiger Next LT W1G" w:hAnsi="Frutiger Next LT W1G"/>
          <w:sz w:val="22"/>
          <w:szCs w:val="22"/>
        </w:rPr>
      </w:pPr>
      <w:bookmarkStart w:id="26" w:name="_Toc89261134"/>
      <w:bookmarkStart w:id="27" w:name="_Toc92185615"/>
      <w:bookmarkEnd w:id="25"/>
      <w:r w:rsidRPr="009C017D">
        <w:rPr>
          <w:rFonts w:ascii="Frutiger Next LT W1G" w:hAnsi="Frutiger Next LT W1G"/>
          <w:sz w:val="22"/>
          <w:szCs w:val="22"/>
        </w:rPr>
        <w:lastRenderedPageBreak/>
        <w:t xml:space="preserve">M-MolMed-M10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Molekulare Hepatologie</w:t>
      </w:r>
      <w:bookmarkEnd w:id="26"/>
      <w:bookmarkEnd w:id="27"/>
    </w:p>
    <w:p w14:paraId="09B8DD5E"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7EB97A03" w14:textId="77777777" w:rsidTr="003B0693">
        <w:trPr>
          <w:trHeight w:val="284"/>
        </w:trPr>
        <w:tc>
          <w:tcPr>
            <w:tcW w:w="4571" w:type="dxa"/>
          </w:tcPr>
          <w:p w14:paraId="14111314"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bookmarkStart w:id="28" w:name="_Hlk46479906"/>
            <w:r w:rsidRPr="009C017D">
              <w:rPr>
                <w:rFonts w:ascii="Frutiger Next LT W1G" w:eastAsia="Arial Unicode MS" w:hAnsi="Frutiger Next LT W1G" w:cs="Arial Unicode MS"/>
                <w:b/>
                <w:sz w:val="22"/>
                <w:szCs w:val="22"/>
                <w:u w:color="000000"/>
                <w:bdr w:val="nil"/>
              </w:rPr>
              <w:t>1. Name des Moduls:</w:t>
            </w:r>
          </w:p>
        </w:tc>
        <w:tc>
          <w:tcPr>
            <w:tcW w:w="5220" w:type="dxa"/>
          </w:tcPr>
          <w:p w14:paraId="6E159505" w14:textId="77777777" w:rsidR="00CB2697" w:rsidRPr="009C017D" w:rsidRDefault="00CB2697" w:rsidP="0011349F">
            <w:pPr>
              <w:widowControl w:val="0"/>
              <w:autoSpaceDE w:val="0"/>
              <w:autoSpaceDN w:val="0"/>
              <w:spacing w:before="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Molekulare Hepatologie</w:t>
            </w:r>
          </w:p>
          <w:p w14:paraId="4D02C7D8" w14:textId="77777777"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r w:rsidR="001D4B1A" w:rsidRPr="009C017D" w14:paraId="138E6ABF" w14:textId="77777777" w:rsidTr="003B0693">
        <w:trPr>
          <w:trHeight w:val="284"/>
        </w:trPr>
        <w:tc>
          <w:tcPr>
            <w:tcW w:w="4571" w:type="dxa"/>
          </w:tcPr>
          <w:p w14:paraId="2C8ACF69"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6443AE9B" w14:textId="5DA3D986" w:rsidR="00CB2697" w:rsidRPr="009C017D" w:rsidRDefault="00CB2697" w:rsidP="0011349F">
            <w:pPr>
              <w:widowControl w:val="0"/>
              <w:autoSpaceDE w:val="0"/>
              <w:autoSpaceDN w:val="0"/>
              <w:spacing w:before="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Prof. Dr. Martina Müller-Schilling, </w:t>
            </w:r>
            <w:r w:rsidRPr="009C017D">
              <w:rPr>
                <w:rFonts w:ascii="Frutiger Next LT W1G" w:eastAsia="Humnst777 BT" w:hAnsi="Frutiger Next LT W1G" w:cs="Humnst777 BT"/>
                <w:sz w:val="22"/>
                <w:szCs w:val="22"/>
                <w:u w:color="000000"/>
                <w:lang w:eastAsia="en-US"/>
              </w:rPr>
              <w:br/>
              <w:t>PD Dr. Claudia Kunst</w:t>
            </w:r>
            <w:r w:rsidR="00EB468B" w:rsidRPr="009C017D">
              <w:rPr>
                <w:rFonts w:ascii="Frutiger Next LT W1G" w:eastAsia="Humnst777 BT" w:hAnsi="Frutiger Next LT W1G" w:cs="Humnst777 BT"/>
                <w:sz w:val="22"/>
                <w:szCs w:val="22"/>
                <w:u w:color="000000"/>
                <w:lang w:eastAsia="en-US"/>
              </w:rPr>
              <w:t xml:space="preserve"> (hauptverantwortlich)</w:t>
            </w:r>
            <w:r w:rsidRPr="009C017D">
              <w:rPr>
                <w:rFonts w:ascii="Frutiger Next LT W1G" w:eastAsia="Humnst777 BT" w:hAnsi="Frutiger Next LT W1G" w:cs="Humnst777 BT"/>
                <w:sz w:val="22"/>
                <w:szCs w:val="22"/>
                <w:u w:color="000000"/>
                <w:lang w:eastAsia="en-US"/>
              </w:rPr>
              <w:t xml:space="preserve">, </w:t>
            </w:r>
            <w:r w:rsidRPr="009C017D">
              <w:rPr>
                <w:rFonts w:ascii="Frutiger Next LT W1G" w:eastAsia="Humnst777 BT" w:hAnsi="Frutiger Next LT W1G" w:cs="Humnst777 BT"/>
                <w:sz w:val="22"/>
                <w:szCs w:val="22"/>
                <w:u w:color="000000"/>
                <w:lang w:eastAsia="en-US"/>
              </w:rPr>
              <w:br/>
            </w:r>
            <w:r w:rsidRPr="009C017D">
              <w:rPr>
                <w:rFonts w:ascii="Frutiger Next LT W1G" w:eastAsia="Humnst777 BT" w:hAnsi="Frutiger Next LT W1G" w:cs="Humnst777 BT"/>
                <w:bCs/>
                <w:sz w:val="22"/>
                <w:szCs w:val="22"/>
                <w:u w:color="000000"/>
                <w:lang w:eastAsia="en-US"/>
              </w:rPr>
              <w:t xml:space="preserve">PD Dr. Karsten </w:t>
            </w:r>
            <w:proofErr w:type="spellStart"/>
            <w:r w:rsidRPr="009C017D">
              <w:rPr>
                <w:rFonts w:ascii="Frutiger Next LT W1G" w:eastAsia="Humnst777 BT" w:hAnsi="Frutiger Next LT W1G" w:cs="Humnst777 BT"/>
                <w:bCs/>
                <w:sz w:val="22"/>
                <w:szCs w:val="22"/>
                <w:u w:color="000000"/>
                <w:lang w:eastAsia="en-US"/>
              </w:rPr>
              <w:t>Gülow</w:t>
            </w:r>
            <w:proofErr w:type="spellEnd"/>
          </w:p>
        </w:tc>
      </w:tr>
      <w:tr w:rsidR="001D4B1A" w:rsidRPr="009C017D" w14:paraId="61E0A68B" w14:textId="77777777" w:rsidTr="003B0693">
        <w:trPr>
          <w:trHeight w:val="284"/>
        </w:trPr>
        <w:tc>
          <w:tcPr>
            <w:tcW w:w="4571" w:type="dxa"/>
          </w:tcPr>
          <w:p w14:paraId="59A1CD38"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p>
        </w:tc>
        <w:tc>
          <w:tcPr>
            <w:tcW w:w="5220" w:type="dxa"/>
          </w:tcPr>
          <w:p w14:paraId="35AAAA84" w14:textId="723238CA" w:rsidR="00D01720" w:rsidRPr="009C017D" w:rsidRDefault="00CB2697" w:rsidP="009E3C68">
            <w:pPr>
              <w:pStyle w:val="Listenabsatz"/>
              <w:numPr>
                <w:ilvl w:val="0"/>
                <w:numId w:val="42"/>
              </w:numPr>
              <w:pBdr>
                <w:top w:val="nil"/>
                <w:left w:val="nil"/>
                <w:bottom w:val="nil"/>
                <w:right w:val="nil"/>
                <w:between w:val="nil"/>
                <w:bar w:val="nil"/>
              </w:pBdr>
              <w:suppressAutoHyphens/>
              <w:spacing w:before="2"/>
              <w:ind w:left="457"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Vermittlung theoretischer Grundlagen zur Leberphysiologie </w:t>
            </w:r>
          </w:p>
          <w:p w14:paraId="48617B15" w14:textId="0BB9938C" w:rsidR="00D01720" w:rsidRPr="009C017D" w:rsidRDefault="00CB2697" w:rsidP="009E3C68">
            <w:pPr>
              <w:pStyle w:val="Listenabsatz"/>
              <w:numPr>
                <w:ilvl w:val="0"/>
                <w:numId w:val="42"/>
              </w:numPr>
              <w:pBdr>
                <w:top w:val="nil"/>
                <w:left w:val="nil"/>
                <w:bottom w:val="nil"/>
                <w:right w:val="nil"/>
                <w:between w:val="nil"/>
                <w:bar w:val="nil"/>
              </w:pBdr>
              <w:suppressAutoHyphens/>
              <w:spacing w:before="2"/>
              <w:ind w:left="457"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Pathogenese verschiedener Lebererkrankungen (akute</w:t>
            </w:r>
            <w:r w:rsidRPr="009C017D">
              <w:rPr>
                <w:rFonts w:ascii="Frutiger Next LT W1G" w:eastAsia="Arial Unicode MS" w:hAnsi="Frutiger Next LT W1G" w:cs="Arial Unicode MS"/>
                <w:spacing w:val="-11"/>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Leberschädigung/ Leberversagen, Leberfibrose, hepatozelluläres Karzinom) </w:t>
            </w:r>
          </w:p>
          <w:p w14:paraId="1D7C5A7E" w14:textId="695E2691" w:rsidR="00D01720" w:rsidRPr="009C017D" w:rsidRDefault="00CB2697" w:rsidP="009E3C68">
            <w:pPr>
              <w:pStyle w:val="Listenabsatz"/>
              <w:numPr>
                <w:ilvl w:val="0"/>
                <w:numId w:val="42"/>
              </w:numPr>
              <w:pBdr>
                <w:top w:val="nil"/>
                <w:left w:val="nil"/>
                <w:bottom w:val="nil"/>
                <w:right w:val="nil"/>
                <w:between w:val="nil"/>
                <w:bar w:val="nil"/>
              </w:pBdr>
              <w:suppressAutoHyphens/>
              <w:spacing w:before="2"/>
              <w:ind w:left="457"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Komplikationen</w:t>
            </w:r>
            <w:r w:rsidR="00D01720" w:rsidRPr="009C017D">
              <w:rPr>
                <w:rFonts w:ascii="Frutiger Next LT W1G" w:eastAsia="Arial Unicode MS" w:hAnsi="Frutiger Next LT W1G" w:cs="Arial Unicode MS"/>
                <w:sz w:val="22"/>
                <w:szCs w:val="22"/>
                <w:u w:color="000000"/>
                <w:bdr w:val="nil"/>
              </w:rPr>
              <w:t xml:space="preserve"> der genannten Erkrankungen</w:t>
            </w:r>
            <w:r w:rsidRPr="009C017D">
              <w:rPr>
                <w:rFonts w:ascii="Frutiger Next LT W1G" w:eastAsia="Arial Unicode MS" w:hAnsi="Frutiger Next LT W1G" w:cs="Arial Unicode MS"/>
                <w:sz w:val="22"/>
                <w:szCs w:val="22"/>
                <w:u w:color="000000"/>
                <w:bdr w:val="nil"/>
              </w:rPr>
              <w:t xml:space="preserve"> </w:t>
            </w:r>
          </w:p>
          <w:p w14:paraId="11084394" w14:textId="5BFA782B" w:rsidR="00D01720" w:rsidRPr="009C017D" w:rsidRDefault="00CB2697" w:rsidP="009E3C68">
            <w:pPr>
              <w:pStyle w:val="Listenabsatz"/>
              <w:numPr>
                <w:ilvl w:val="0"/>
                <w:numId w:val="42"/>
              </w:numPr>
              <w:pBdr>
                <w:top w:val="nil"/>
                <w:left w:val="nil"/>
                <w:bottom w:val="nil"/>
                <w:right w:val="nil"/>
                <w:between w:val="nil"/>
                <w:bar w:val="nil"/>
              </w:pBdr>
              <w:suppressAutoHyphens/>
              <w:spacing w:before="2"/>
              <w:ind w:left="457"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molekularbiologische Methoden in projektbezogenen Experimenten</w:t>
            </w:r>
          </w:p>
          <w:p w14:paraId="2F4AC126" w14:textId="32E0EE40" w:rsidR="00CB2697" w:rsidRPr="009C017D" w:rsidRDefault="00CB2697" w:rsidP="009E3C68">
            <w:pPr>
              <w:pStyle w:val="Listenabsatz"/>
              <w:numPr>
                <w:ilvl w:val="0"/>
                <w:numId w:val="42"/>
              </w:numPr>
              <w:pBdr>
                <w:top w:val="nil"/>
                <w:left w:val="nil"/>
                <w:bottom w:val="nil"/>
                <w:right w:val="nil"/>
                <w:between w:val="nil"/>
                <w:bar w:val="nil"/>
              </w:pBdr>
              <w:suppressAutoHyphens/>
              <w:spacing w:before="2"/>
              <w:ind w:left="457"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Einblick in die experimentelle Forschung der Hepatologie</w:t>
            </w:r>
          </w:p>
        </w:tc>
      </w:tr>
      <w:tr w:rsidR="001D4B1A" w:rsidRPr="009C017D" w14:paraId="22F7A926" w14:textId="77777777" w:rsidTr="003B0693">
        <w:trPr>
          <w:trHeight w:val="815"/>
        </w:trPr>
        <w:tc>
          <w:tcPr>
            <w:tcW w:w="4571" w:type="dxa"/>
          </w:tcPr>
          <w:p w14:paraId="0262173D"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5220" w:type="dxa"/>
          </w:tcPr>
          <w:p w14:paraId="0822327D" w14:textId="77777777" w:rsidR="00CB2697" w:rsidRPr="009C017D" w:rsidRDefault="00CB2697" w:rsidP="00271C82">
            <w:pPr>
              <w:widowControl w:val="0"/>
              <w:autoSpaceDE w:val="0"/>
              <w:autoSpaceDN w:val="0"/>
              <w:spacing w:before="5"/>
              <w:ind w:left="69" w:right="289"/>
              <w:jc w:val="both"/>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Die Studierenden haben nach erfolgreichem Abschluss dieses Moduls ein eigenes wissenschaftliches Projekt mit Bezug zu Lebererkrankungen bearbeitet. </w:t>
            </w:r>
            <w:r w:rsidRPr="009C017D">
              <w:rPr>
                <w:rFonts w:ascii="Frutiger Next LT W1G" w:eastAsia="Humnst777 BT" w:hAnsi="Frutiger Next LT W1G" w:cs="Humnst777 BT"/>
                <w:sz w:val="22"/>
                <w:szCs w:val="22"/>
                <w:u w:color="000000"/>
                <w:lang w:eastAsia="en-US"/>
              </w:rPr>
              <w:br/>
              <w:t xml:space="preserve">Die Studierenden können mindestens eine molekularbiologische Methode (z.B. PCR, Western Blot, </w:t>
            </w:r>
            <w:proofErr w:type="spellStart"/>
            <w:r w:rsidRPr="009C017D">
              <w:rPr>
                <w:rFonts w:ascii="Frutiger Next LT W1G" w:eastAsia="Humnst777 BT" w:hAnsi="Frutiger Next LT W1G" w:cs="Humnst777 BT"/>
                <w:sz w:val="22"/>
                <w:szCs w:val="22"/>
                <w:u w:color="000000"/>
                <w:lang w:eastAsia="en-US"/>
              </w:rPr>
              <w:t>Duchflusszytometrie</w:t>
            </w:r>
            <w:proofErr w:type="spellEnd"/>
            <w:r w:rsidRPr="009C017D">
              <w:rPr>
                <w:rFonts w:ascii="Frutiger Next LT W1G" w:eastAsia="Humnst777 BT" w:hAnsi="Frutiger Next LT W1G" w:cs="Humnst777 BT"/>
                <w:sz w:val="22"/>
                <w:szCs w:val="22"/>
                <w:u w:color="000000"/>
                <w:lang w:eastAsia="en-US"/>
              </w:rPr>
              <w:t xml:space="preserve">, ELISA) selbstständig anwenden. </w:t>
            </w:r>
            <w:r w:rsidRPr="009C017D">
              <w:rPr>
                <w:rFonts w:ascii="Frutiger Next LT W1G" w:eastAsia="Humnst777 BT" w:hAnsi="Frutiger Next LT W1G" w:cs="Humnst777 BT"/>
                <w:sz w:val="22"/>
                <w:szCs w:val="22"/>
                <w:u w:color="000000"/>
                <w:lang w:eastAsia="en-US"/>
              </w:rPr>
              <w:br/>
              <w:t xml:space="preserve">Sie können die Ergebnisse, die mit dieser/n Methoden gewonnen werden, aus- und bewerten, sowie die Ergebnisse in wissenschaftlicher Form darstellen und diskutieren. </w:t>
            </w:r>
          </w:p>
        </w:tc>
      </w:tr>
      <w:tr w:rsidR="001D4B1A" w:rsidRPr="009C017D" w14:paraId="17E61738" w14:textId="77777777" w:rsidTr="003B0693">
        <w:trPr>
          <w:trHeight w:val="284"/>
        </w:trPr>
        <w:tc>
          <w:tcPr>
            <w:tcW w:w="4571" w:type="dxa"/>
          </w:tcPr>
          <w:p w14:paraId="1220E912"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139A0CB4" w14:textId="77777777"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r w:rsidR="001D4B1A" w:rsidRPr="009C017D" w14:paraId="7328D6E0" w14:textId="77777777" w:rsidTr="003B0693">
        <w:trPr>
          <w:trHeight w:val="284"/>
        </w:trPr>
        <w:tc>
          <w:tcPr>
            <w:tcW w:w="4571" w:type="dxa"/>
          </w:tcPr>
          <w:p w14:paraId="7115758D" w14:textId="77777777" w:rsidR="00CB2697" w:rsidRPr="009C017D" w:rsidRDefault="00CB2697" w:rsidP="00CB269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220" w:type="dxa"/>
          </w:tcPr>
          <w:p w14:paraId="5F4B9F3D" w14:textId="77C612C6" w:rsidR="00CB2697" w:rsidRPr="009C017D" w:rsidRDefault="008F5207" w:rsidP="001D4B1A">
            <w:pPr>
              <w:widowControl w:val="0"/>
              <w:autoSpaceDE w:val="0"/>
              <w:autoSpaceDN w:val="0"/>
              <w:spacing w:before="2"/>
              <w:ind w:right="9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Grundlagen aus den</w:t>
            </w:r>
            <w:r w:rsidR="00CA36CA" w:rsidRPr="009C017D">
              <w:rPr>
                <w:rFonts w:ascii="Frutiger Next LT W1G" w:eastAsia="Humnst777 BT" w:hAnsi="Frutiger Next LT W1G" w:cs="Humnst777 BT"/>
                <w:sz w:val="22"/>
                <w:szCs w:val="22"/>
                <w:u w:color="000000"/>
                <w:lang w:eastAsia="en-US"/>
              </w:rPr>
              <w:t xml:space="preserve"> Bachelorm</w:t>
            </w:r>
            <w:r w:rsidRPr="009C017D">
              <w:rPr>
                <w:rFonts w:ascii="Frutiger Next LT W1G" w:eastAsia="Humnst777 BT" w:hAnsi="Frutiger Next LT W1G" w:cs="Humnst777 BT"/>
                <w:sz w:val="22"/>
                <w:szCs w:val="22"/>
                <w:u w:color="000000"/>
                <w:lang w:eastAsia="en-US"/>
              </w:rPr>
              <w:t xml:space="preserve">odulen B-MolMed-M104, M108, M111, M113, M116: </w:t>
            </w:r>
            <w:r w:rsidR="00CB2697" w:rsidRPr="009C017D">
              <w:rPr>
                <w:rFonts w:ascii="Frutiger Next LT W1G" w:eastAsia="Humnst777 BT" w:hAnsi="Frutiger Next LT W1G" w:cs="Humnst777 BT"/>
                <w:sz w:val="22"/>
                <w:szCs w:val="22"/>
                <w:u w:color="000000"/>
                <w:lang w:eastAsia="en-US"/>
              </w:rPr>
              <w:t>Anatomie, Pathologie, Biochemie, Molekularbiologie</w:t>
            </w:r>
          </w:p>
        </w:tc>
      </w:tr>
      <w:tr w:rsidR="001D4B1A" w:rsidRPr="009C017D" w14:paraId="164366BB" w14:textId="77777777" w:rsidTr="003B0693">
        <w:trPr>
          <w:trHeight w:val="284"/>
        </w:trPr>
        <w:tc>
          <w:tcPr>
            <w:tcW w:w="4571" w:type="dxa"/>
          </w:tcPr>
          <w:p w14:paraId="00C848EA" w14:textId="77777777" w:rsidR="00CB2697" w:rsidRPr="009C017D" w:rsidRDefault="00CB2697" w:rsidP="00CB269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1EA1DE1A"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Keine</w:t>
            </w:r>
          </w:p>
          <w:p w14:paraId="42D23B8D"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7FEA11D5" w14:textId="77777777" w:rsidTr="003B0693">
        <w:trPr>
          <w:trHeight w:val="284"/>
        </w:trPr>
        <w:tc>
          <w:tcPr>
            <w:tcW w:w="4571" w:type="dxa"/>
          </w:tcPr>
          <w:p w14:paraId="32C8CF47"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CC4AB3C" w14:textId="7A20E4EA" w:rsidR="00CB2697" w:rsidRPr="009C017D" w:rsidRDefault="00AC4328"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CB2697"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7FFFE42" w14:textId="77777777" w:rsidTr="003B0693">
        <w:trPr>
          <w:trHeight w:val="284"/>
        </w:trPr>
        <w:tc>
          <w:tcPr>
            <w:tcW w:w="4571" w:type="dxa"/>
          </w:tcPr>
          <w:p w14:paraId="51BB0DF1"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1012B03E"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55CCDDC0" w14:textId="77777777" w:rsidTr="003B0693">
        <w:trPr>
          <w:trHeight w:val="284"/>
        </w:trPr>
        <w:tc>
          <w:tcPr>
            <w:tcW w:w="4571" w:type="dxa"/>
          </w:tcPr>
          <w:p w14:paraId="72CA0B9B"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4C2C2D26"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1660C82C" w14:textId="77777777" w:rsidTr="003B0693">
        <w:trPr>
          <w:trHeight w:val="284"/>
        </w:trPr>
        <w:tc>
          <w:tcPr>
            <w:tcW w:w="4571" w:type="dxa"/>
          </w:tcPr>
          <w:p w14:paraId="2F63EB83"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274ED57C" w14:textId="5AFAD2C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774F79"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25E554C1" w14:textId="77777777" w:rsidTr="003B0693">
        <w:trPr>
          <w:trHeight w:val="284"/>
        </w:trPr>
        <w:tc>
          <w:tcPr>
            <w:tcW w:w="4571" w:type="dxa"/>
          </w:tcPr>
          <w:p w14:paraId="19EBF676"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0C5AC25F" w14:textId="31722903" w:rsidR="00CB2697" w:rsidRPr="009C017D" w:rsidRDefault="0077592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CB2697"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6BEB2346" w14:textId="32126BFE"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10DF5E27" w14:textId="19AE810B"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FF14A6" w:rsidRPr="009C017D">
              <w:rPr>
                <w:rFonts w:ascii="Frutiger Next LT W1G" w:eastAsia="Arial Unicode MS" w:hAnsi="Frutiger Next LT W1G" w:cs="Arial Unicode MS"/>
                <w:sz w:val="22"/>
                <w:szCs w:val="22"/>
                <w:u w:color="000000"/>
                <w:bdr w:val="nil"/>
              </w:rPr>
              <w:t xml:space="preserve">270 </w:t>
            </w:r>
            <w:r w:rsidRPr="009C017D">
              <w:rPr>
                <w:rFonts w:ascii="Frutiger Next LT W1G" w:eastAsia="Arial Unicode MS" w:hAnsi="Frutiger Next LT W1G" w:cs="Arial Unicode MS"/>
                <w:sz w:val="22"/>
                <w:szCs w:val="22"/>
                <w:u w:color="000000"/>
                <w:bdr w:val="nil"/>
              </w:rPr>
              <w:br/>
            </w:r>
          </w:p>
          <w:p w14:paraId="642BB503" w14:textId="77777777"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7BCC32CA" w14:textId="10E6DBDC"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FF14A6" w:rsidRPr="009C017D">
              <w:rPr>
                <w:rFonts w:ascii="Frutiger Next LT W1G" w:eastAsia="Arial Unicode MS" w:hAnsi="Frutiger Next LT W1G" w:cs="Arial Unicode MS"/>
                <w:sz w:val="22"/>
                <w:szCs w:val="22"/>
                <w:u w:color="000000"/>
                <w:bdr w:val="nil"/>
              </w:rPr>
              <w:t xml:space="preserve">136 </w:t>
            </w:r>
            <w:r w:rsidRPr="009C017D">
              <w:rPr>
                <w:rFonts w:ascii="Frutiger Next LT W1G" w:eastAsia="Arial Unicode MS" w:hAnsi="Frutiger Next LT W1G" w:cs="Arial Unicode MS"/>
                <w:sz w:val="22"/>
                <w:szCs w:val="22"/>
                <w:u w:color="000000"/>
                <w:bdr w:val="nil"/>
              </w:rPr>
              <w:t>Std.</w:t>
            </w:r>
          </w:p>
          <w:p w14:paraId="63C57581" w14:textId="77777777"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134 Std. (Vor- und Nachbereitung sowie Praktikumsbericht)</w:t>
            </w:r>
            <w:r w:rsidRPr="009C017D">
              <w:rPr>
                <w:rFonts w:ascii="Frutiger Next LT W1G" w:eastAsia="Arial Unicode MS" w:hAnsi="Frutiger Next LT W1G" w:cs="Arial Unicode MS"/>
                <w:sz w:val="22"/>
                <w:szCs w:val="22"/>
                <w:u w:color="000000"/>
                <w:bdr w:val="nil"/>
              </w:rPr>
              <w:br/>
            </w:r>
          </w:p>
          <w:p w14:paraId="684DA4F1" w14:textId="77777777"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2939B519" w14:textId="7F0119F4" w:rsidR="00CC6464" w:rsidRPr="009C017D" w:rsidRDefault="00CC6464"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bl>
    <w:bookmarkEnd w:id="28"/>
    <w:p w14:paraId="61E69FE8" w14:textId="7B6D702D" w:rsidR="00CB2697" w:rsidRPr="009C017D" w:rsidRDefault="00CB2697" w:rsidP="001B4ED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sz w:val="22"/>
          <w:szCs w:val="22"/>
          <w:u w:color="000000"/>
          <w:bdr w:val="nil"/>
        </w:rPr>
        <w:br/>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068"/>
        <w:gridCol w:w="567"/>
        <w:gridCol w:w="1588"/>
        <w:gridCol w:w="746"/>
        <w:gridCol w:w="992"/>
        <w:gridCol w:w="2344"/>
        <w:gridCol w:w="66"/>
        <w:gridCol w:w="850"/>
        <w:gridCol w:w="582"/>
      </w:tblGrid>
      <w:tr w:rsidR="001D4B1A" w:rsidRPr="009C017D" w14:paraId="4346C612" w14:textId="77777777" w:rsidTr="003B0693">
        <w:trPr>
          <w:trHeight w:val="662"/>
        </w:trPr>
        <w:tc>
          <w:tcPr>
            <w:tcW w:w="9791" w:type="dxa"/>
            <w:gridSpan w:val="11"/>
          </w:tcPr>
          <w:p w14:paraId="534CC5A2" w14:textId="571A24A6" w:rsidR="00CB2697" w:rsidRPr="009C017D" w:rsidRDefault="00CB2697" w:rsidP="00CC646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0C65401C" w14:textId="77777777" w:rsidTr="003B0693">
        <w:trPr>
          <w:trHeight w:val="532"/>
        </w:trPr>
        <w:tc>
          <w:tcPr>
            <w:tcW w:w="9791" w:type="dxa"/>
            <w:gridSpan w:val="11"/>
          </w:tcPr>
          <w:p w14:paraId="0D2981CD" w14:textId="77777777" w:rsidR="00CB2697" w:rsidRPr="009C017D" w:rsidRDefault="00CB2697" w:rsidP="00CB2697">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E049F" w:rsidRPr="009C017D" w14:paraId="3DF3C141" w14:textId="77777777" w:rsidTr="008E049F">
        <w:tblPrEx>
          <w:tblCellMar>
            <w:left w:w="70" w:type="dxa"/>
            <w:right w:w="70" w:type="dxa"/>
          </w:tblCellMar>
        </w:tblPrEx>
        <w:trPr>
          <w:trHeight w:val="288"/>
        </w:trPr>
        <w:tc>
          <w:tcPr>
            <w:tcW w:w="421" w:type="dxa"/>
          </w:tcPr>
          <w:p w14:paraId="23593336"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300E6B92"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3441886C"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901" w:type="dxa"/>
            <w:gridSpan w:val="3"/>
          </w:tcPr>
          <w:p w14:paraId="511B5C8B"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tcPr>
          <w:p w14:paraId="21BA1B03"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410" w:type="dxa"/>
            <w:gridSpan w:val="2"/>
          </w:tcPr>
          <w:p w14:paraId="7BAB05BF"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850" w:type="dxa"/>
          </w:tcPr>
          <w:p w14:paraId="49D7D559" w14:textId="542CBF19"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582" w:type="dxa"/>
          </w:tcPr>
          <w:p w14:paraId="6B087169" w14:textId="7CE57A5E"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E049F" w:rsidRPr="009C017D" w14:paraId="7C7CFEF0" w14:textId="77777777" w:rsidTr="008E049F">
        <w:tblPrEx>
          <w:tblCellMar>
            <w:left w:w="70" w:type="dxa"/>
            <w:right w:w="70" w:type="dxa"/>
          </w:tblCellMar>
        </w:tblPrEx>
        <w:trPr>
          <w:trHeight w:val="288"/>
        </w:trPr>
        <w:tc>
          <w:tcPr>
            <w:tcW w:w="421" w:type="dxa"/>
          </w:tcPr>
          <w:p w14:paraId="1FEA1F97" w14:textId="584539E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73CA9B26"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3EAF02F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01" w:type="dxa"/>
            <w:gridSpan w:val="3"/>
          </w:tcPr>
          <w:p w14:paraId="5B11381C" w14:textId="699AFAB7" w:rsidR="008E049F" w:rsidRPr="009C017D" w:rsidRDefault="008E049F" w:rsidP="008E049F">
            <w:pPr>
              <w:widowControl w:val="0"/>
              <w:autoSpaceDE w:val="0"/>
              <w:autoSpaceDN w:val="0"/>
              <w:spacing w:before="2"/>
              <w:ind w:left="69" w:right="47"/>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Seminar Molekulare und klinische Leberpathologie</w:t>
            </w:r>
          </w:p>
        </w:tc>
        <w:tc>
          <w:tcPr>
            <w:tcW w:w="992" w:type="dxa"/>
          </w:tcPr>
          <w:p w14:paraId="3EA27279"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 Std.</w:t>
            </w:r>
          </w:p>
        </w:tc>
        <w:tc>
          <w:tcPr>
            <w:tcW w:w="2410" w:type="dxa"/>
            <w:gridSpan w:val="2"/>
          </w:tcPr>
          <w:p w14:paraId="790E5FCC" w14:textId="77777777" w:rsidR="008E049F" w:rsidRPr="009C017D" w:rsidRDefault="008E049F" w:rsidP="008E049F">
            <w:pPr>
              <w:widowControl w:val="0"/>
              <w:autoSpaceDE w:val="0"/>
              <w:autoSpaceDN w:val="0"/>
              <w:spacing w:before="2"/>
              <w:ind w:left="69" w:right="175"/>
              <w:jc w:val="center"/>
              <w:rPr>
                <w:rFonts w:ascii="Frutiger Next LT W1G" w:eastAsia="Humnst777 BT" w:hAnsi="Frutiger Next LT W1G" w:cs="Humnst777 BT"/>
                <w:strike/>
                <w:sz w:val="22"/>
                <w:szCs w:val="22"/>
                <w:u w:color="000000"/>
                <w:lang w:eastAsia="en-US"/>
              </w:rPr>
            </w:pPr>
          </w:p>
        </w:tc>
        <w:tc>
          <w:tcPr>
            <w:tcW w:w="850" w:type="dxa"/>
          </w:tcPr>
          <w:p w14:paraId="61DF0057" w14:textId="09454EE4"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57530</w:t>
            </w:r>
          </w:p>
        </w:tc>
        <w:tc>
          <w:tcPr>
            <w:tcW w:w="582" w:type="dxa"/>
          </w:tcPr>
          <w:p w14:paraId="377E1F21" w14:textId="0A94684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5A260ACB" w14:textId="77777777" w:rsidTr="008E049F">
        <w:tblPrEx>
          <w:tblCellMar>
            <w:left w:w="70" w:type="dxa"/>
            <w:right w:w="70" w:type="dxa"/>
          </w:tblCellMar>
        </w:tblPrEx>
        <w:trPr>
          <w:trHeight w:val="288"/>
        </w:trPr>
        <w:tc>
          <w:tcPr>
            <w:tcW w:w="421" w:type="dxa"/>
          </w:tcPr>
          <w:p w14:paraId="624D481A" w14:textId="72CB560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49D404A8"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65C37A7E"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01" w:type="dxa"/>
            <w:gridSpan w:val="3"/>
          </w:tcPr>
          <w:p w14:paraId="7E800744" w14:textId="39F5F793" w:rsidR="008E049F" w:rsidRPr="009C017D" w:rsidRDefault="008E049F" w:rsidP="008E049F">
            <w:pPr>
              <w:widowControl w:val="0"/>
              <w:autoSpaceDE w:val="0"/>
              <w:autoSpaceDN w:val="0"/>
              <w:spacing w:before="2"/>
              <w:ind w:left="69" w:right="47"/>
              <w:rPr>
                <w:rFonts w:ascii="Frutiger Next LT W1G" w:eastAsia="Humnst777 BT" w:hAnsi="Frutiger Next LT W1G" w:cs="Humnst777 BT"/>
                <w:sz w:val="22"/>
                <w:szCs w:val="22"/>
                <w:u w:color="000000"/>
                <w:lang w:eastAsia="en-US"/>
              </w:rPr>
            </w:pPr>
            <w:r w:rsidRPr="009C017D">
              <w:rPr>
                <w:rFonts w:ascii="Frutiger Next LT W1G" w:eastAsia="Arial Unicode MS" w:hAnsi="Frutiger Next LT W1G" w:cs="Arial Unicode MS"/>
                <w:sz w:val="22"/>
                <w:szCs w:val="22"/>
                <w:u w:color="000000"/>
                <w:bdr w:val="nil"/>
              </w:rPr>
              <w:t>Projektzentriertes Praktikum zu ausgewählten Methoden der Forschung in der</w:t>
            </w:r>
          </w:p>
          <w:p w14:paraId="56438BAD" w14:textId="7D222E32" w:rsidR="008E049F" w:rsidRPr="009C017D" w:rsidRDefault="008E049F" w:rsidP="008E049F">
            <w:pPr>
              <w:widowControl w:val="0"/>
              <w:autoSpaceDE w:val="0"/>
              <w:autoSpaceDN w:val="0"/>
              <w:spacing w:before="2"/>
              <w:ind w:left="69" w:right="47"/>
              <w:rPr>
                <w:rFonts w:ascii="Frutiger Next LT W1G" w:eastAsia="Humnst777 BT" w:hAnsi="Frutiger Next LT W1G" w:cs="Humnst777 BT"/>
                <w:sz w:val="22"/>
                <w:szCs w:val="22"/>
                <w:u w:color="000000"/>
                <w:lang w:eastAsia="en-US"/>
              </w:rPr>
            </w:pPr>
            <w:r w:rsidRPr="009C017D">
              <w:rPr>
                <w:rFonts w:ascii="Frutiger Next LT W1G" w:eastAsia="Arial Unicode MS" w:hAnsi="Frutiger Next LT W1G" w:cs="Arial Unicode MS"/>
                <w:sz w:val="22"/>
                <w:szCs w:val="22"/>
                <w:u w:color="000000"/>
                <w:bdr w:val="nil"/>
              </w:rPr>
              <w:t>Molekularen Hepatologie</w:t>
            </w:r>
          </w:p>
          <w:p w14:paraId="173F2F55" w14:textId="2C27A157" w:rsidR="008E049F" w:rsidRPr="009C017D" w:rsidRDefault="008E049F" w:rsidP="008E049F">
            <w:pPr>
              <w:widowControl w:val="0"/>
              <w:autoSpaceDE w:val="0"/>
              <w:autoSpaceDN w:val="0"/>
              <w:spacing w:before="2"/>
              <w:ind w:left="69" w:right="47"/>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mit Anleitung zu molekularbiologischen Arbeiten und Laborbesprechung</w:t>
            </w:r>
          </w:p>
        </w:tc>
        <w:tc>
          <w:tcPr>
            <w:tcW w:w="992" w:type="dxa"/>
          </w:tcPr>
          <w:p w14:paraId="6E079782" w14:textId="41758AA9"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128 Std.</w:t>
            </w:r>
          </w:p>
        </w:tc>
        <w:tc>
          <w:tcPr>
            <w:tcW w:w="2410" w:type="dxa"/>
            <w:gridSpan w:val="2"/>
          </w:tcPr>
          <w:p w14:paraId="344C48F1" w14:textId="53E95BC3" w:rsidR="008E049F" w:rsidRPr="009C017D" w:rsidRDefault="008E049F" w:rsidP="008E049F">
            <w:pPr>
              <w:widowControl w:val="0"/>
              <w:autoSpaceDE w:val="0"/>
              <w:autoSpaceDN w:val="0"/>
              <w:spacing w:before="2"/>
              <w:ind w:right="68"/>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Teilnahme, Versuchsdurchführung und Versuchsprotokoll</w:t>
            </w:r>
            <w:r w:rsidRPr="009C017D">
              <w:rPr>
                <w:rFonts w:ascii="Frutiger Next LT W1G" w:eastAsia="Humnst777 BT" w:hAnsi="Frutiger Next LT W1G" w:cs="Humnst777 BT"/>
                <w:sz w:val="22"/>
                <w:szCs w:val="22"/>
                <w:u w:color="000000"/>
                <w:lang w:eastAsia="en-US"/>
              </w:rPr>
              <w:br/>
            </w:r>
          </w:p>
        </w:tc>
        <w:tc>
          <w:tcPr>
            <w:tcW w:w="850" w:type="dxa"/>
          </w:tcPr>
          <w:p w14:paraId="553DFE52" w14:textId="50FDE2A6"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57531</w:t>
            </w:r>
          </w:p>
        </w:tc>
        <w:tc>
          <w:tcPr>
            <w:tcW w:w="582" w:type="dxa"/>
          </w:tcPr>
          <w:p w14:paraId="6D9722FC" w14:textId="7A7136A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r w:rsidR="008E049F" w:rsidRPr="009C017D" w14:paraId="3867C207" w14:textId="77777777" w:rsidTr="003B0693">
        <w:tblPrEx>
          <w:tblCellMar>
            <w:left w:w="70" w:type="dxa"/>
            <w:right w:w="70" w:type="dxa"/>
          </w:tblCellMar>
        </w:tblPrEx>
        <w:trPr>
          <w:trHeight w:val="288"/>
        </w:trPr>
        <w:tc>
          <w:tcPr>
            <w:tcW w:w="9791" w:type="dxa"/>
            <w:gridSpan w:val="11"/>
          </w:tcPr>
          <w:p w14:paraId="0078E14C"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8E049F" w:rsidRPr="009C017D" w14:paraId="210EABF7" w14:textId="77777777" w:rsidTr="003B0693">
        <w:tblPrEx>
          <w:tblCellMar>
            <w:left w:w="70" w:type="dxa"/>
            <w:right w:w="70" w:type="dxa"/>
          </w:tblCellMar>
        </w:tblPrEx>
        <w:trPr>
          <w:trHeight w:val="288"/>
        </w:trPr>
        <w:tc>
          <w:tcPr>
            <w:tcW w:w="9791" w:type="dxa"/>
            <w:gridSpan w:val="11"/>
          </w:tcPr>
          <w:p w14:paraId="7F8B60D4" w14:textId="77777777" w:rsidR="008E049F" w:rsidRPr="009C017D" w:rsidRDefault="008E049F" w:rsidP="008E049F">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E049F" w:rsidRPr="009C017D" w14:paraId="07B78E3D" w14:textId="77777777" w:rsidTr="008E049F">
        <w:tblPrEx>
          <w:tblCellMar>
            <w:left w:w="70" w:type="dxa"/>
            <w:right w:w="70" w:type="dxa"/>
          </w:tblCellMar>
        </w:tblPrEx>
        <w:trPr>
          <w:trHeight w:val="288"/>
        </w:trPr>
        <w:tc>
          <w:tcPr>
            <w:tcW w:w="421" w:type="dxa"/>
          </w:tcPr>
          <w:p w14:paraId="4AE7DB73"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202" w:type="dxa"/>
            <w:gridSpan w:val="3"/>
          </w:tcPr>
          <w:p w14:paraId="3BDAB7E0"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588" w:type="dxa"/>
          </w:tcPr>
          <w:p w14:paraId="50CCD1D5"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2"/>
          </w:tcPr>
          <w:p w14:paraId="5C9AC0D4" w14:textId="4A492BB8"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344" w:type="dxa"/>
          </w:tcPr>
          <w:p w14:paraId="37E466CC"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50487B85"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E049F" w:rsidRPr="009C017D" w14:paraId="64A417D1" w14:textId="77777777" w:rsidTr="008E049F">
        <w:tblPrEx>
          <w:tblCellMar>
            <w:left w:w="70" w:type="dxa"/>
            <w:right w:w="70" w:type="dxa"/>
          </w:tblCellMar>
        </w:tblPrEx>
        <w:trPr>
          <w:trHeight w:val="288"/>
        </w:trPr>
        <w:tc>
          <w:tcPr>
            <w:tcW w:w="421" w:type="dxa"/>
          </w:tcPr>
          <w:p w14:paraId="27D8635F" w14:textId="4BDE780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02" w:type="dxa"/>
            <w:gridSpan w:val="3"/>
          </w:tcPr>
          <w:p w14:paraId="2CC561CB" w14:textId="77777777" w:rsidR="008E049F" w:rsidRPr="009C017D" w:rsidRDefault="008E049F" w:rsidP="008E049F">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Hepatologie</w:t>
            </w:r>
          </w:p>
          <w:p w14:paraId="3369099B" w14:textId="30AF2DC3" w:rsidR="008E049F" w:rsidRPr="009C017D" w:rsidRDefault="008E049F" w:rsidP="008E049F">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M10.1-2)</w:t>
            </w:r>
          </w:p>
        </w:tc>
        <w:tc>
          <w:tcPr>
            <w:tcW w:w="1588" w:type="dxa"/>
          </w:tcPr>
          <w:p w14:paraId="5FA24DD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738" w:type="dxa"/>
            <w:gridSpan w:val="2"/>
          </w:tcPr>
          <w:p w14:paraId="7090CC01" w14:textId="07147652"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3.000-5.000 Wörter</w:t>
            </w:r>
          </w:p>
        </w:tc>
        <w:tc>
          <w:tcPr>
            <w:tcW w:w="2344" w:type="dxa"/>
          </w:tcPr>
          <w:p w14:paraId="7DEF2437" w14:textId="1DFA3F0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Pr="009C017D">
              <w:rPr>
                <w:rFonts w:ascii="Frutiger Next LT W1G" w:eastAsia="Arial Unicode MS" w:hAnsi="Frutiger Next LT W1G" w:cs="Arial Unicode MS"/>
                <w:sz w:val="22"/>
                <w:szCs w:val="22"/>
                <w:u w:color="000000"/>
                <w:bdr w:val="nil"/>
              </w:rPr>
              <w:br/>
              <w:t>3 Wochen nach Ende der Vorlesungszeit</w:t>
            </w:r>
          </w:p>
        </w:tc>
        <w:tc>
          <w:tcPr>
            <w:tcW w:w="1498" w:type="dxa"/>
            <w:gridSpan w:val="3"/>
          </w:tcPr>
          <w:p w14:paraId="5A4D5AE0"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E049F" w:rsidRPr="009C017D" w14:paraId="045E93AA" w14:textId="77777777" w:rsidTr="003B0693">
        <w:tblPrEx>
          <w:tblCellMar>
            <w:left w:w="70" w:type="dxa"/>
            <w:right w:w="70" w:type="dxa"/>
          </w:tblCellMar>
        </w:tblPrEx>
        <w:trPr>
          <w:trHeight w:val="288"/>
        </w:trPr>
        <w:tc>
          <w:tcPr>
            <w:tcW w:w="9791" w:type="dxa"/>
            <w:gridSpan w:val="11"/>
          </w:tcPr>
          <w:p w14:paraId="0632A1F8" w14:textId="77777777" w:rsidR="008E049F" w:rsidRPr="009C017D" w:rsidRDefault="008E049F" w:rsidP="008E049F">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5F7C4FEE" w14:textId="77777777" w:rsidR="008E049F" w:rsidRPr="009C017D" w:rsidRDefault="008E049F" w:rsidP="008E049F">
            <w:pPr>
              <w:autoSpaceDE w:val="0"/>
              <w:autoSpaceDN w:val="0"/>
              <w:adjustRightInd w:val="0"/>
              <w:rPr>
                <w:rFonts w:ascii="Frutiger Next LT W1G" w:hAnsi="Frutiger Next LT W1G" w:cs="Humnst777 BT"/>
                <w:sz w:val="22"/>
                <w:szCs w:val="22"/>
                <w:lang w:eastAsia="en-US"/>
              </w:rPr>
            </w:pPr>
          </w:p>
          <w:p w14:paraId="3F133713" w14:textId="10081917" w:rsidR="008E049F" w:rsidRPr="009C017D" w:rsidRDefault="008E049F" w:rsidP="008E049F">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Die Seminare finden institutsintern gemeinsam mit den Doktorandinnen und Doktoranden der Naturwissenschaften und der Humanmedizin statt. </w:t>
            </w:r>
          </w:p>
          <w:p w14:paraId="2034D3D2" w14:textId="77777777" w:rsidR="008E049F" w:rsidRPr="009C017D" w:rsidRDefault="008E049F" w:rsidP="008E049F">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5F34B708" w14:textId="20FCE04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3B53877F"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E81E975"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D4363BB" w14:textId="4754DFBF" w:rsidR="00CB2697" w:rsidRPr="009C017D" w:rsidRDefault="00CB2697" w:rsidP="005648F8">
      <w:pPr>
        <w:rPr>
          <w:rFonts w:ascii="Frutiger Next LT W1G" w:hAnsi="Frutiger Next LT W1G"/>
          <w:sz w:val="22"/>
          <w:szCs w:val="22"/>
        </w:rPr>
      </w:pPr>
    </w:p>
    <w:p w14:paraId="1E186D18" w14:textId="3DFCC399" w:rsidR="00CB2697" w:rsidRPr="009C017D" w:rsidRDefault="00CB2697">
      <w:pPr>
        <w:rPr>
          <w:rFonts w:ascii="Frutiger Next LT W1G" w:hAnsi="Frutiger Next LT W1G"/>
          <w:sz w:val="22"/>
          <w:szCs w:val="22"/>
        </w:rPr>
      </w:pPr>
      <w:r w:rsidRPr="009C017D">
        <w:rPr>
          <w:rFonts w:ascii="Frutiger Next LT W1G" w:hAnsi="Frutiger Next LT W1G"/>
          <w:sz w:val="22"/>
          <w:szCs w:val="22"/>
        </w:rPr>
        <w:br w:type="page"/>
      </w:r>
    </w:p>
    <w:p w14:paraId="7F9FD46B" w14:textId="1151AEDF" w:rsidR="00CB2697" w:rsidRPr="009C017D" w:rsidRDefault="00CB2697" w:rsidP="00052EBB">
      <w:pPr>
        <w:pStyle w:val="berschrift1"/>
        <w:rPr>
          <w:rFonts w:ascii="Frutiger Next LT W1G" w:hAnsi="Frutiger Next LT W1G"/>
          <w:sz w:val="22"/>
          <w:szCs w:val="22"/>
        </w:rPr>
      </w:pPr>
      <w:bookmarkStart w:id="29" w:name="_Toc89261135"/>
      <w:bookmarkStart w:id="30" w:name="_Toc92185616"/>
      <w:r w:rsidRPr="009C017D">
        <w:rPr>
          <w:rFonts w:ascii="Frutiger Next LT W1G" w:hAnsi="Frutiger Next LT W1G"/>
          <w:sz w:val="22"/>
          <w:szCs w:val="22"/>
        </w:rPr>
        <w:lastRenderedPageBreak/>
        <w:t xml:space="preserve">M-MolMed-M11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Molekulare Onkologie</w:t>
      </w:r>
      <w:bookmarkEnd w:id="29"/>
      <w:bookmarkEnd w:id="30"/>
    </w:p>
    <w:p w14:paraId="31A4FE8A" w14:textId="77777777" w:rsidR="00CB2697" w:rsidRPr="009C017D" w:rsidRDefault="00CB2697" w:rsidP="00CB2697">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0"/>
        <w:gridCol w:w="5401"/>
      </w:tblGrid>
      <w:tr w:rsidR="001D4B1A" w:rsidRPr="009C017D" w14:paraId="29E28A12" w14:textId="77777777" w:rsidTr="002326CD">
        <w:trPr>
          <w:trHeight w:val="284"/>
        </w:trPr>
        <w:tc>
          <w:tcPr>
            <w:tcW w:w="4390" w:type="dxa"/>
          </w:tcPr>
          <w:p w14:paraId="21C5D3AB"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401" w:type="dxa"/>
          </w:tcPr>
          <w:p w14:paraId="3D56114D"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Onkologie</w:t>
            </w:r>
          </w:p>
        </w:tc>
      </w:tr>
      <w:tr w:rsidR="001D4B1A" w:rsidRPr="009C017D" w14:paraId="3E27A9E1" w14:textId="77777777" w:rsidTr="002326CD">
        <w:trPr>
          <w:trHeight w:val="284"/>
        </w:trPr>
        <w:tc>
          <w:tcPr>
            <w:tcW w:w="4390" w:type="dxa"/>
          </w:tcPr>
          <w:p w14:paraId="72D798DF"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401" w:type="dxa"/>
          </w:tcPr>
          <w:p w14:paraId="2807612C" w14:textId="5C9F7FFA" w:rsidR="00CB2697" w:rsidRPr="009C017D" w:rsidRDefault="00CB2697" w:rsidP="008E049F">
            <w:pPr>
              <w:tabs>
                <w:tab w:val="left" w:pos="4536"/>
              </w:tab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Christoph Klein,</w:t>
            </w:r>
            <w:r w:rsidR="003666D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Prof. Dr. Michael </w:t>
            </w:r>
            <w:proofErr w:type="spellStart"/>
            <w:r w:rsidRPr="009C017D">
              <w:rPr>
                <w:rFonts w:ascii="Frutiger Next LT W1G" w:eastAsia="Arial Unicode MS" w:hAnsi="Frutiger Next LT W1G" w:cs="Arial Unicode MS"/>
                <w:sz w:val="22"/>
                <w:szCs w:val="22"/>
                <w:u w:color="000000"/>
                <w:bdr w:val="nil"/>
              </w:rPr>
              <w:t>Rehli</w:t>
            </w:r>
            <w:proofErr w:type="spellEnd"/>
            <w:r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br/>
              <w:t>Prof. Dr. Gero Brockhoff,</w:t>
            </w:r>
            <w:r w:rsidR="003666D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Prof. Dr. Wolfgang </w:t>
            </w:r>
            <w:proofErr w:type="spellStart"/>
            <w:r w:rsidRPr="009C017D">
              <w:rPr>
                <w:rFonts w:ascii="Frutiger Next LT W1G" w:eastAsia="Arial Unicode MS" w:hAnsi="Frutiger Next LT W1G" w:cs="Arial Unicode MS"/>
                <w:sz w:val="22"/>
                <w:szCs w:val="22"/>
                <w:u w:color="000000"/>
                <w:bdr w:val="nil"/>
              </w:rPr>
              <w:t>Dietmaier</w:t>
            </w:r>
            <w:proofErr w:type="spellEnd"/>
            <w:r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br/>
              <w:t xml:space="preserve">Prof. Dr. Tobias </w:t>
            </w:r>
            <w:proofErr w:type="spellStart"/>
            <w:r w:rsidRPr="009C017D">
              <w:rPr>
                <w:rFonts w:ascii="Frutiger Next LT W1G" w:eastAsia="Arial Unicode MS" w:hAnsi="Frutiger Next LT W1G" w:cs="Arial Unicode MS"/>
                <w:sz w:val="22"/>
                <w:szCs w:val="22"/>
                <w:u w:color="000000"/>
                <w:bdr w:val="nil"/>
              </w:rPr>
              <w:t>Pukrop</w:t>
            </w:r>
            <w:proofErr w:type="spellEnd"/>
            <w:r w:rsidRPr="009C017D">
              <w:rPr>
                <w:rFonts w:ascii="Frutiger Next LT W1G" w:eastAsia="Arial Unicode MS" w:hAnsi="Frutiger Next LT W1G" w:cs="Arial Unicode MS"/>
                <w:sz w:val="22"/>
                <w:szCs w:val="22"/>
                <w:u w:color="000000"/>
                <w:bdr w:val="nil"/>
              </w:rPr>
              <w:t>,</w:t>
            </w:r>
            <w:r w:rsidR="003666D7" w:rsidRPr="009C017D">
              <w:rPr>
                <w:rFonts w:ascii="Frutiger Next LT W1G" w:eastAsia="Arial Unicode MS" w:hAnsi="Frutiger Next LT W1G" w:cs="Arial Unicode MS"/>
                <w:sz w:val="22"/>
                <w:szCs w:val="22"/>
                <w:u w:color="000000"/>
                <w:bdr w:val="nil"/>
              </w:rPr>
              <w:t xml:space="preserve"> </w:t>
            </w:r>
            <w:r w:rsidR="00564B83"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Dr. Bernhard Polzer</w:t>
            </w:r>
            <w:r w:rsidR="00564B83" w:rsidRPr="009C017D">
              <w:rPr>
                <w:rFonts w:ascii="Frutiger Next LT W1G" w:eastAsia="Arial Unicode MS" w:hAnsi="Frutiger Next LT W1G" w:cs="Arial Unicode MS"/>
                <w:sz w:val="22"/>
                <w:szCs w:val="22"/>
                <w:u w:color="000000"/>
                <w:bdr w:val="nil"/>
              </w:rPr>
              <w:t xml:space="preserve"> </w:t>
            </w:r>
            <w:r w:rsidR="00564B83" w:rsidRPr="009C017D">
              <w:rPr>
                <w:rFonts w:ascii="Frutiger Next LT W1G" w:eastAsia="Humnst777 BT" w:hAnsi="Frutiger Next LT W1G" w:cs="Humnst777 BT"/>
                <w:sz w:val="22"/>
                <w:szCs w:val="22"/>
                <w:u w:color="000000"/>
                <w:lang w:eastAsia="en-US"/>
              </w:rPr>
              <w:t>(hauptverantwortlich)</w:t>
            </w:r>
            <w:r w:rsidR="003666D7" w:rsidRPr="009C017D">
              <w:rPr>
                <w:rFonts w:ascii="Frutiger Next LT W1G" w:eastAsia="Arial Unicode MS" w:hAnsi="Frutiger Next LT W1G" w:cs="Arial Unicode MS"/>
                <w:sz w:val="22"/>
                <w:szCs w:val="22"/>
                <w:u w:color="000000"/>
                <w:bdr w:val="nil"/>
              </w:rPr>
              <w:t xml:space="preserve">, </w:t>
            </w:r>
            <w:r w:rsidR="003666D7"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Dr. Stefan Kirsch</w:t>
            </w:r>
            <w:r w:rsidR="003666D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Dr. Christian </w:t>
            </w:r>
            <w:proofErr w:type="spellStart"/>
            <w:r w:rsidRPr="009C017D">
              <w:rPr>
                <w:rFonts w:ascii="Frutiger Next LT W1G" w:eastAsia="Arial Unicode MS" w:hAnsi="Frutiger Next LT W1G" w:cs="Arial Unicode MS"/>
                <w:sz w:val="22"/>
                <w:szCs w:val="22"/>
                <w:u w:color="000000"/>
                <w:bdr w:val="nil"/>
              </w:rPr>
              <w:t>Werno</w:t>
            </w:r>
            <w:proofErr w:type="spellEnd"/>
            <w:r w:rsidR="00643C2B" w:rsidRPr="009C017D">
              <w:rPr>
                <w:rFonts w:ascii="Frutiger Next LT W1G" w:hAnsi="Frutiger Next LT W1G"/>
                <w:sz w:val="22"/>
                <w:szCs w:val="22"/>
              </w:rPr>
              <w:t>,</w:t>
            </w:r>
            <w:r w:rsidR="008E049F" w:rsidRPr="009C017D">
              <w:rPr>
                <w:rFonts w:ascii="Frutiger Next LT W1G" w:hAnsi="Frutiger Next LT W1G"/>
                <w:sz w:val="22"/>
                <w:szCs w:val="22"/>
              </w:rPr>
              <w:t xml:space="preserve"> </w:t>
            </w:r>
            <w:r w:rsidR="008E049F" w:rsidRPr="009C017D">
              <w:rPr>
                <w:rFonts w:ascii="Frutiger Next LT W1G" w:hAnsi="Frutiger Next LT W1G"/>
                <w:sz w:val="22"/>
                <w:szCs w:val="22"/>
              </w:rPr>
              <w:br/>
            </w:r>
            <w:r w:rsidR="00643C2B" w:rsidRPr="009C017D">
              <w:rPr>
                <w:rFonts w:ascii="Frutiger Next LT W1G" w:hAnsi="Frutiger Next LT W1G"/>
                <w:sz w:val="22"/>
                <w:szCs w:val="22"/>
              </w:rPr>
              <w:t xml:space="preserve">Dr. Miodrag </w:t>
            </w:r>
            <w:proofErr w:type="spellStart"/>
            <w:r w:rsidR="00643C2B" w:rsidRPr="009C017D">
              <w:rPr>
                <w:rFonts w:ascii="Frutiger Next LT W1G" w:hAnsi="Frutiger Next LT W1G"/>
                <w:sz w:val="22"/>
                <w:szCs w:val="22"/>
              </w:rPr>
              <w:t>Guzvic</w:t>
            </w:r>
            <w:proofErr w:type="spellEnd"/>
          </w:p>
        </w:tc>
      </w:tr>
      <w:tr w:rsidR="001D4B1A" w:rsidRPr="009C017D" w14:paraId="2FC4D057" w14:textId="77777777" w:rsidTr="002326CD">
        <w:trPr>
          <w:trHeight w:val="284"/>
        </w:trPr>
        <w:tc>
          <w:tcPr>
            <w:tcW w:w="4390" w:type="dxa"/>
          </w:tcPr>
          <w:p w14:paraId="12ACEEDD"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401" w:type="dxa"/>
          </w:tcPr>
          <w:p w14:paraId="09414269" w14:textId="6D6C2D38" w:rsidR="00D01720" w:rsidRPr="009C017D" w:rsidRDefault="00CB2697" w:rsidP="00D01720">
            <w:p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r w:rsidR="00D01720" w:rsidRPr="009C017D">
              <w:rPr>
                <w:rFonts w:ascii="Frutiger Next LT W1G" w:eastAsia="Arial Unicode MS" w:hAnsi="Frutiger Next LT W1G" w:cs="Arial Unicode MS"/>
                <w:sz w:val="22"/>
                <w:szCs w:val="22"/>
                <w:u w:color="000000"/>
                <w:bdr w:val="nil"/>
              </w:rPr>
              <w:t>:</w:t>
            </w:r>
          </w:p>
          <w:p w14:paraId="1E9EB38B" w14:textId="06A81199" w:rsidR="00D01720" w:rsidRPr="009C017D" w:rsidRDefault="00CB2697" w:rsidP="00D01720">
            <w:pPr>
              <w:pStyle w:val="Listenabsatz"/>
              <w:numPr>
                <w:ilvl w:val="0"/>
                <w:numId w:val="43"/>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vertiefte</w:t>
            </w:r>
            <w:r w:rsidR="00D01720" w:rsidRPr="009C017D">
              <w:rPr>
                <w:rFonts w:ascii="Frutiger Next LT W1G" w:eastAsia="Arial Unicode MS" w:hAnsi="Frutiger Next LT W1G" w:cs="Arial Unicode MS"/>
                <w:sz w:val="22"/>
                <w:szCs w:val="22"/>
                <w:u w:color="000000"/>
                <w:bdr w:val="nil"/>
              </w:rPr>
              <w:t>r</w:t>
            </w:r>
            <w:r w:rsidRPr="009C017D">
              <w:rPr>
                <w:rFonts w:ascii="Frutiger Next LT W1G" w:eastAsia="Arial Unicode MS" w:hAnsi="Frutiger Next LT W1G" w:cs="Arial Unicode MS"/>
                <w:sz w:val="22"/>
                <w:szCs w:val="22"/>
                <w:u w:color="000000"/>
                <w:bdr w:val="nil"/>
              </w:rPr>
              <w:t xml:space="preserve"> Einblick in die Biologie und Klinik von Krebserkrankungen</w:t>
            </w:r>
          </w:p>
          <w:p w14:paraId="13E3735E" w14:textId="78B7CAFC" w:rsidR="00D01720" w:rsidRPr="009C017D" w:rsidRDefault="00CB2697" w:rsidP="00D01720">
            <w:pPr>
              <w:pStyle w:val="Listenabsatz"/>
              <w:numPr>
                <w:ilvl w:val="0"/>
                <w:numId w:val="43"/>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deren molekularbiologischen Grundlagen</w:t>
            </w:r>
          </w:p>
          <w:p w14:paraId="340011CB" w14:textId="30307436" w:rsidR="00D01720" w:rsidRPr="009C017D" w:rsidRDefault="00CB2697" w:rsidP="00D01720">
            <w:pPr>
              <w:pStyle w:val="Listenabsatz"/>
              <w:numPr>
                <w:ilvl w:val="0"/>
                <w:numId w:val="43"/>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molekularen Prozesse der Tumorentstehung und Metastasierung </w:t>
            </w:r>
          </w:p>
          <w:p w14:paraId="0FE42714" w14:textId="4DE70173" w:rsidR="00D01720" w:rsidRPr="009C017D" w:rsidRDefault="00CB2697" w:rsidP="00D01720">
            <w:pPr>
              <w:pStyle w:val="Listenabsatz"/>
              <w:numPr>
                <w:ilvl w:val="0"/>
                <w:numId w:val="44"/>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Tumorimmunologie</w:t>
            </w:r>
          </w:p>
          <w:p w14:paraId="0D3ABBFA" w14:textId="322F7DB5" w:rsidR="00D01720" w:rsidRPr="009C017D" w:rsidRDefault="00CB2697" w:rsidP="00D01720">
            <w:pPr>
              <w:pStyle w:val="Listenabsatz"/>
              <w:numPr>
                <w:ilvl w:val="0"/>
                <w:numId w:val="44"/>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Diagnostik und Therapien</w:t>
            </w:r>
          </w:p>
          <w:p w14:paraId="29A4688A" w14:textId="62F655EE" w:rsidR="00D01720" w:rsidRPr="009C017D" w:rsidRDefault="00CB2697" w:rsidP="00D01720">
            <w:p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Literaturseminar</w:t>
            </w:r>
            <w:r w:rsidR="00D01720" w:rsidRPr="009C017D">
              <w:rPr>
                <w:rFonts w:ascii="Frutiger Next LT W1G" w:eastAsia="Arial Unicode MS" w:hAnsi="Frutiger Next LT W1G" w:cs="Arial Unicode MS"/>
                <w:sz w:val="22"/>
                <w:szCs w:val="22"/>
                <w:u w:color="000000"/>
                <w:bdr w:val="nil"/>
              </w:rPr>
              <w:t>:</w:t>
            </w:r>
          </w:p>
          <w:p w14:paraId="0FA7F906" w14:textId="1F4B68C0" w:rsidR="00D01720" w:rsidRPr="009C017D" w:rsidRDefault="00CB2697" w:rsidP="00D01720">
            <w:pPr>
              <w:pStyle w:val="Listenabsatz"/>
              <w:numPr>
                <w:ilvl w:val="0"/>
                <w:numId w:val="45"/>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aktuelle Arbeiten aus der translationalen Onkologie</w:t>
            </w:r>
          </w:p>
          <w:p w14:paraId="755BBD18" w14:textId="77EAF64C" w:rsidR="00D01720" w:rsidRPr="009C017D" w:rsidRDefault="00CB2697" w:rsidP="00D01720">
            <w:p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r w:rsidR="00D01720"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w:t>
            </w:r>
          </w:p>
          <w:p w14:paraId="0F544AC3" w14:textId="0BF7C76F" w:rsidR="00CB2697" w:rsidRPr="009C017D" w:rsidRDefault="00D01720" w:rsidP="00D01720">
            <w:pPr>
              <w:pStyle w:val="Listenabsatz"/>
              <w:numPr>
                <w:ilvl w:val="0"/>
                <w:numId w:val="45"/>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t>
            </w:r>
            <w:r w:rsidR="00CB2697" w:rsidRPr="009C017D">
              <w:rPr>
                <w:rFonts w:ascii="Frutiger Next LT W1G" w:eastAsia="Arial Unicode MS" w:hAnsi="Frutiger Next LT W1G" w:cs="Arial Unicode MS"/>
                <w:sz w:val="22"/>
                <w:szCs w:val="22"/>
                <w:u w:color="000000"/>
                <w:bdr w:val="nil"/>
              </w:rPr>
              <w:t>elbständig</w:t>
            </w:r>
            <w:r w:rsidRPr="009C017D">
              <w:rPr>
                <w:rFonts w:ascii="Frutiger Next LT W1G" w:eastAsia="Arial Unicode MS" w:hAnsi="Frutiger Next LT W1G" w:cs="Arial Unicode MS"/>
                <w:sz w:val="22"/>
                <w:szCs w:val="22"/>
                <w:u w:color="000000"/>
                <w:bdr w:val="nil"/>
              </w:rPr>
              <w:t>es Arbeiten</w:t>
            </w:r>
            <w:r w:rsidR="00CB2697" w:rsidRPr="009C017D">
              <w:rPr>
                <w:rFonts w:ascii="Frutiger Next LT W1G" w:eastAsia="Arial Unicode MS" w:hAnsi="Frutiger Next LT W1G" w:cs="Arial Unicode MS"/>
                <w:sz w:val="22"/>
                <w:szCs w:val="22"/>
                <w:u w:color="000000"/>
                <w:bdr w:val="nil"/>
              </w:rPr>
              <w:t xml:space="preserve"> an einem Projekt der Tumorforschung (Laborarbeit und/oder Datenanalyse)</w:t>
            </w:r>
          </w:p>
        </w:tc>
      </w:tr>
      <w:tr w:rsidR="001D4B1A" w:rsidRPr="009C017D" w14:paraId="380400A8" w14:textId="77777777" w:rsidTr="002326CD">
        <w:trPr>
          <w:trHeight w:val="815"/>
        </w:trPr>
        <w:tc>
          <w:tcPr>
            <w:tcW w:w="4390" w:type="dxa"/>
          </w:tcPr>
          <w:p w14:paraId="2C79679B"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401" w:type="dxa"/>
          </w:tcPr>
          <w:p w14:paraId="48888285" w14:textId="1E490EBB" w:rsidR="00CB2697" w:rsidRPr="009C017D" w:rsidRDefault="00CB2697" w:rsidP="00977E5A">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haben nach erfolgreichem Abschluss dieses Moduls die Begriffe und Grundlagen der molekularen Zusammenhänge in der onkologischen Forschung kennengelernt und können diese benennen und erläutern. </w:t>
            </w:r>
            <w:r w:rsidR="00F40381" w:rsidRPr="009C017D">
              <w:rPr>
                <w:rFonts w:ascii="Frutiger Next LT W1G" w:eastAsia="Arial Unicode MS" w:hAnsi="Frutiger Next LT W1G" w:cs="Arial Unicode MS"/>
                <w:sz w:val="22"/>
                <w:szCs w:val="22"/>
                <w:u w:color="000000"/>
                <w:bdr w:val="nil"/>
              </w:rPr>
              <w:t>Die Studierenden</w:t>
            </w:r>
            <w:r w:rsidRPr="009C017D">
              <w:rPr>
                <w:rFonts w:ascii="Frutiger Next LT W1G" w:eastAsia="Arial Unicode MS" w:hAnsi="Frutiger Next LT W1G" w:cs="Arial Unicode MS"/>
                <w:sz w:val="22"/>
                <w:szCs w:val="22"/>
                <w:u w:color="000000"/>
                <w:bdr w:val="nil"/>
              </w:rPr>
              <w:t xml:space="preserve"> haben einen Einblick in die experimentelle Planung, Durchführung und Dokumentation von translationalen Forschungsprojekten in der Molekularen Onkologie bekommen und können Projekte selbstständig planen sowie Daten selbständig auswerten.</w:t>
            </w:r>
          </w:p>
        </w:tc>
      </w:tr>
      <w:tr w:rsidR="001D4B1A" w:rsidRPr="009C017D" w14:paraId="74F24253" w14:textId="77777777" w:rsidTr="002326CD">
        <w:trPr>
          <w:trHeight w:val="284"/>
        </w:trPr>
        <w:tc>
          <w:tcPr>
            <w:tcW w:w="4390" w:type="dxa"/>
          </w:tcPr>
          <w:p w14:paraId="0C9A0CCB"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401" w:type="dxa"/>
          </w:tcPr>
          <w:p w14:paraId="0CE98078"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47239AEF" w14:textId="77777777" w:rsidTr="002326CD">
        <w:trPr>
          <w:trHeight w:val="284"/>
        </w:trPr>
        <w:tc>
          <w:tcPr>
            <w:tcW w:w="4390" w:type="dxa"/>
          </w:tcPr>
          <w:p w14:paraId="0CE755FA" w14:textId="77777777" w:rsidR="00CB2697" w:rsidRPr="009C017D" w:rsidRDefault="00CB2697" w:rsidP="00CB269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401" w:type="dxa"/>
          </w:tcPr>
          <w:p w14:paraId="21DA19FC" w14:textId="04CB1D69" w:rsidR="00CB2697" w:rsidRPr="009C017D" w:rsidRDefault="008F520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Humnst777 BT" w:hAnsi="Frutiger Next LT W1G" w:cs="Humnst777 BT"/>
                <w:sz w:val="22"/>
                <w:szCs w:val="22"/>
                <w:u w:color="000000"/>
                <w:lang w:eastAsia="en-US"/>
              </w:rPr>
              <w:t xml:space="preserve">Grundlagen aus den </w:t>
            </w:r>
            <w:r w:rsidR="00CA36CA" w:rsidRPr="009C017D">
              <w:rPr>
                <w:rFonts w:ascii="Frutiger Next LT W1G" w:eastAsia="Humnst777 BT" w:hAnsi="Frutiger Next LT W1G" w:cs="Humnst777 BT"/>
                <w:sz w:val="22"/>
                <w:szCs w:val="22"/>
                <w:u w:color="000000"/>
                <w:lang w:eastAsia="en-US"/>
              </w:rPr>
              <w:t>Bachelorm</w:t>
            </w:r>
            <w:r w:rsidRPr="009C017D">
              <w:rPr>
                <w:rFonts w:ascii="Frutiger Next LT W1G" w:eastAsia="Humnst777 BT" w:hAnsi="Frutiger Next LT W1G" w:cs="Humnst777 BT"/>
                <w:sz w:val="22"/>
                <w:szCs w:val="22"/>
                <w:u w:color="000000"/>
                <w:lang w:eastAsia="en-US"/>
              </w:rPr>
              <w:t xml:space="preserve">odulen B-MolMed-M104, M105, M108, M109, M111, M113, M116: </w:t>
            </w:r>
            <w:r w:rsidR="00CB2697" w:rsidRPr="009C017D">
              <w:rPr>
                <w:rFonts w:ascii="Frutiger Next LT W1G" w:eastAsia="Arial Unicode MS" w:hAnsi="Frutiger Next LT W1G" w:cs="Arial Unicode MS"/>
                <w:sz w:val="22"/>
                <w:szCs w:val="22"/>
                <w:u w:color="000000"/>
                <w:bdr w:val="nil"/>
              </w:rPr>
              <w:t xml:space="preserve">Biochemie, Anatomie, Pathologie, Zellbiologie, Molekularbiologie </w:t>
            </w:r>
          </w:p>
        </w:tc>
      </w:tr>
      <w:tr w:rsidR="001D4B1A" w:rsidRPr="009C017D" w14:paraId="40880011" w14:textId="77777777" w:rsidTr="002326CD">
        <w:trPr>
          <w:trHeight w:val="284"/>
        </w:trPr>
        <w:tc>
          <w:tcPr>
            <w:tcW w:w="4390" w:type="dxa"/>
          </w:tcPr>
          <w:p w14:paraId="3BFB9A1E" w14:textId="77777777" w:rsidR="00CB2697" w:rsidRPr="009C017D" w:rsidRDefault="00CB2697" w:rsidP="00CB269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401" w:type="dxa"/>
          </w:tcPr>
          <w:p w14:paraId="3E543BD4" w14:textId="533A2A7D" w:rsidR="00CB2697" w:rsidRPr="009C017D" w:rsidRDefault="0019383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CB2697" w:rsidRPr="009C017D">
              <w:rPr>
                <w:rFonts w:ascii="Frutiger Next LT W1G" w:eastAsia="Arial Unicode MS" w:hAnsi="Frutiger Next LT W1G" w:cs="Arial Unicode MS"/>
                <w:sz w:val="22"/>
                <w:szCs w:val="22"/>
                <w:u w:color="000000"/>
                <w:bdr w:val="nil"/>
              </w:rPr>
              <w:t>eine</w:t>
            </w:r>
          </w:p>
        </w:tc>
      </w:tr>
      <w:tr w:rsidR="001D4B1A" w:rsidRPr="009C017D" w14:paraId="344FF392" w14:textId="77777777" w:rsidTr="002326CD">
        <w:trPr>
          <w:trHeight w:val="284"/>
        </w:trPr>
        <w:tc>
          <w:tcPr>
            <w:tcW w:w="4390" w:type="dxa"/>
          </w:tcPr>
          <w:p w14:paraId="3C777407"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401" w:type="dxa"/>
          </w:tcPr>
          <w:p w14:paraId="4DAB00F1" w14:textId="797CE58F" w:rsidR="00CB2697" w:rsidRPr="009C017D" w:rsidRDefault="009B34B1"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CB2697"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443B365D" w14:textId="77777777" w:rsidTr="002326CD">
        <w:trPr>
          <w:trHeight w:val="284"/>
        </w:trPr>
        <w:tc>
          <w:tcPr>
            <w:tcW w:w="4390" w:type="dxa"/>
          </w:tcPr>
          <w:p w14:paraId="7A3FEF98"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i/>
                <w:sz w:val="22"/>
                <w:szCs w:val="22"/>
                <w:u w:color="000000"/>
                <w:bdr w:val="nil"/>
              </w:rPr>
              <w:t xml:space="preserve"> </w:t>
            </w:r>
          </w:p>
        </w:tc>
        <w:tc>
          <w:tcPr>
            <w:tcW w:w="5401" w:type="dxa"/>
          </w:tcPr>
          <w:p w14:paraId="01D785F8"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7C8041D5" w14:textId="77777777" w:rsidTr="002326CD">
        <w:trPr>
          <w:trHeight w:val="284"/>
        </w:trPr>
        <w:tc>
          <w:tcPr>
            <w:tcW w:w="4390" w:type="dxa"/>
          </w:tcPr>
          <w:p w14:paraId="2EA15B44"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401" w:type="dxa"/>
          </w:tcPr>
          <w:p w14:paraId="7F370323" w14:textId="77777777"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56E4D49C" w14:textId="77777777" w:rsidTr="002326CD">
        <w:trPr>
          <w:trHeight w:val="284"/>
        </w:trPr>
        <w:tc>
          <w:tcPr>
            <w:tcW w:w="4390" w:type="dxa"/>
          </w:tcPr>
          <w:p w14:paraId="5F6A8CC7"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401" w:type="dxa"/>
          </w:tcPr>
          <w:p w14:paraId="15A786A3" w14:textId="477F8B38" w:rsidR="00CB2697" w:rsidRPr="009C017D" w:rsidRDefault="00CB2697" w:rsidP="00CB269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193837"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797D138C" w14:textId="77777777" w:rsidTr="002326CD">
        <w:trPr>
          <w:trHeight w:val="284"/>
        </w:trPr>
        <w:tc>
          <w:tcPr>
            <w:tcW w:w="4390" w:type="dxa"/>
          </w:tcPr>
          <w:p w14:paraId="23BD43C2"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2EDD3036"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(Workload) / Anzahl Leistungspunkte:</w:t>
            </w:r>
          </w:p>
        </w:tc>
        <w:tc>
          <w:tcPr>
            <w:tcW w:w="5401" w:type="dxa"/>
          </w:tcPr>
          <w:p w14:paraId="3529C697" w14:textId="5E7B07BC" w:rsidR="003B0693" w:rsidRPr="009C017D" w:rsidRDefault="003B0693"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68F4D13" w14:textId="1D7A2674"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w:t>
            </w:r>
            <w:r w:rsidR="003B0693" w:rsidRPr="009C017D">
              <w:rPr>
                <w:rFonts w:ascii="Frutiger Next LT W1G" w:eastAsia="Arial Unicode MS" w:hAnsi="Frutiger Next LT W1G" w:cs="Arial Unicode MS"/>
                <w:sz w:val="22"/>
                <w:szCs w:val="22"/>
                <w:u w:color="000000"/>
                <w:bdr w:val="nil"/>
              </w:rPr>
              <w:t xml:space="preserve"> in Stunden</w:t>
            </w:r>
            <w:r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270 </w:t>
            </w:r>
          </w:p>
          <w:p w14:paraId="728CBA5A" w14:textId="68CBE313"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davon:</w:t>
            </w:r>
            <w:r w:rsidRPr="009C017D">
              <w:rPr>
                <w:rFonts w:ascii="Frutiger Next LT W1G" w:eastAsia="Arial Unicode MS" w:hAnsi="Frutiger Next LT W1G" w:cs="Arial Unicode MS"/>
                <w:sz w:val="22"/>
                <w:szCs w:val="22"/>
                <w:u w:color="000000"/>
                <w:bdr w:val="nil"/>
              </w:rPr>
              <w:b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132 </w:t>
            </w:r>
            <w:r w:rsidRPr="009C017D">
              <w:rPr>
                <w:rFonts w:ascii="Frutiger Next LT W1G" w:eastAsia="Arial Unicode MS" w:hAnsi="Frutiger Next LT W1G" w:cs="Arial Unicode MS"/>
                <w:sz w:val="22"/>
                <w:szCs w:val="22"/>
                <w:u w:color="000000"/>
                <w:bdr w:val="nil"/>
              </w:rPr>
              <w:t>Std.</w:t>
            </w:r>
          </w:p>
          <w:p w14:paraId="22F3437F" w14:textId="191A8D98" w:rsidR="00977E5A"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138 Std. (Vor- und Nachbereitung)</w:t>
            </w:r>
          </w:p>
          <w:p w14:paraId="1BD5F0A1" w14:textId="1AC216D9" w:rsidR="00CB2697" w:rsidRPr="009C017D" w:rsidRDefault="00CB2697" w:rsidP="00CB269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Leistungspunkte: 10</w:t>
            </w:r>
          </w:p>
        </w:tc>
      </w:tr>
    </w:tbl>
    <w:p w14:paraId="4E63D181"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D98BCE1"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557"/>
        <w:gridCol w:w="1275"/>
        <w:gridCol w:w="218"/>
        <w:gridCol w:w="1843"/>
        <w:gridCol w:w="967"/>
        <w:gridCol w:w="720"/>
        <w:gridCol w:w="723"/>
        <w:gridCol w:w="1766"/>
        <w:gridCol w:w="851"/>
        <w:gridCol w:w="425"/>
        <w:gridCol w:w="15"/>
      </w:tblGrid>
      <w:tr w:rsidR="001D4B1A" w:rsidRPr="009C017D" w14:paraId="7D73BF7C" w14:textId="77777777" w:rsidTr="003B0693">
        <w:trPr>
          <w:trHeight w:val="662"/>
        </w:trPr>
        <w:tc>
          <w:tcPr>
            <w:tcW w:w="9791" w:type="dxa"/>
            <w:gridSpan w:val="12"/>
          </w:tcPr>
          <w:p w14:paraId="6793019E" w14:textId="77777777" w:rsidR="00CB2697" w:rsidRPr="009C017D" w:rsidRDefault="00CB2697" w:rsidP="00CB2697">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p w14:paraId="0DB1EA3C" w14:textId="77777777" w:rsidR="00CB2697" w:rsidRPr="009C017D" w:rsidRDefault="00CB2697" w:rsidP="00CB269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17166917" w14:textId="77777777" w:rsidTr="003B0693">
        <w:trPr>
          <w:trHeight w:val="532"/>
        </w:trPr>
        <w:tc>
          <w:tcPr>
            <w:tcW w:w="9791" w:type="dxa"/>
            <w:gridSpan w:val="12"/>
          </w:tcPr>
          <w:p w14:paraId="5C85E105" w14:textId="77777777" w:rsidR="00CB2697" w:rsidRPr="009C017D" w:rsidRDefault="00CB2697" w:rsidP="00CB2697">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E049F" w:rsidRPr="009C017D" w14:paraId="2DE1D659" w14:textId="77777777" w:rsidTr="008E049F">
        <w:tblPrEx>
          <w:tblCellMar>
            <w:left w:w="70" w:type="dxa"/>
            <w:right w:w="70" w:type="dxa"/>
          </w:tblCellMar>
        </w:tblPrEx>
        <w:trPr>
          <w:trHeight w:val="288"/>
        </w:trPr>
        <w:tc>
          <w:tcPr>
            <w:tcW w:w="431" w:type="dxa"/>
          </w:tcPr>
          <w:p w14:paraId="51CA5CE3"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57" w:type="dxa"/>
          </w:tcPr>
          <w:p w14:paraId="5B5A5FE2"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493" w:type="dxa"/>
            <w:gridSpan w:val="2"/>
          </w:tcPr>
          <w:p w14:paraId="351D3EC3"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810" w:type="dxa"/>
            <w:gridSpan w:val="2"/>
          </w:tcPr>
          <w:p w14:paraId="3DFD9AA1"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tcPr>
          <w:p w14:paraId="4521D985"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489" w:type="dxa"/>
            <w:gridSpan w:val="2"/>
          </w:tcPr>
          <w:p w14:paraId="3EA2A4A6"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851" w:type="dxa"/>
          </w:tcPr>
          <w:p w14:paraId="3483CD33" w14:textId="4AA280B8"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440" w:type="dxa"/>
            <w:gridSpan w:val="2"/>
          </w:tcPr>
          <w:p w14:paraId="00934C46" w14:textId="5642FC42"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E049F" w:rsidRPr="009C017D" w14:paraId="1178B5E5" w14:textId="77777777" w:rsidTr="008E049F">
        <w:tblPrEx>
          <w:tblCellMar>
            <w:left w:w="70" w:type="dxa"/>
            <w:right w:w="70" w:type="dxa"/>
          </w:tblCellMar>
        </w:tblPrEx>
        <w:trPr>
          <w:trHeight w:val="288"/>
        </w:trPr>
        <w:tc>
          <w:tcPr>
            <w:tcW w:w="431" w:type="dxa"/>
          </w:tcPr>
          <w:p w14:paraId="4BE8E1A9"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57" w:type="dxa"/>
          </w:tcPr>
          <w:p w14:paraId="4025E0C1"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493" w:type="dxa"/>
            <w:gridSpan w:val="2"/>
          </w:tcPr>
          <w:p w14:paraId="082C31DF"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810" w:type="dxa"/>
            <w:gridSpan w:val="2"/>
          </w:tcPr>
          <w:p w14:paraId="2281DEC0"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Molekulare Onkologie</w:t>
            </w:r>
          </w:p>
        </w:tc>
        <w:tc>
          <w:tcPr>
            <w:tcW w:w="720" w:type="dxa"/>
          </w:tcPr>
          <w:p w14:paraId="6B4B4211"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16</w:t>
            </w:r>
            <w:r w:rsidRPr="009C017D">
              <w:rPr>
                <w:rFonts w:ascii="Frutiger Next LT W1G" w:eastAsia="Arial Unicode MS" w:hAnsi="Frutiger Next LT W1G" w:cs="Arial Unicode MS"/>
                <w:sz w:val="22"/>
                <w:szCs w:val="22"/>
                <w:u w:color="000000"/>
                <w:bdr w:val="nil"/>
              </w:rPr>
              <w:br/>
              <w:t>Std.</w:t>
            </w:r>
          </w:p>
        </w:tc>
        <w:tc>
          <w:tcPr>
            <w:tcW w:w="2489" w:type="dxa"/>
            <w:gridSpan w:val="2"/>
          </w:tcPr>
          <w:p w14:paraId="4132699B"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51" w:type="dxa"/>
          </w:tcPr>
          <w:p w14:paraId="7DABC05F" w14:textId="395BC1A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57532</w:t>
            </w:r>
          </w:p>
        </w:tc>
        <w:tc>
          <w:tcPr>
            <w:tcW w:w="440" w:type="dxa"/>
            <w:gridSpan w:val="2"/>
          </w:tcPr>
          <w:p w14:paraId="460A3AA5" w14:textId="62D45341"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0758C5BE" w14:textId="77777777" w:rsidTr="008E049F">
        <w:tblPrEx>
          <w:tblCellMar>
            <w:left w:w="70" w:type="dxa"/>
            <w:right w:w="70" w:type="dxa"/>
          </w:tblCellMar>
        </w:tblPrEx>
        <w:trPr>
          <w:trHeight w:val="288"/>
        </w:trPr>
        <w:tc>
          <w:tcPr>
            <w:tcW w:w="431" w:type="dxa"/>
          </w:tcPr>
          <w:p w14:paraId="5EE6BF8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57" w:type="dxa"/>
          </w:tcPr>
          <w:p w14:paraId="554E4D66"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493" w:type="dxa"/>
            <w:gridSpan w:val="2"/>
          </w:tcPr>
          <w:p w14:paraId="37FC141A"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810" w:type="dxa"/>
            <w:gridSpan w:val="2"/>
          </w:tcPr>
          <w:p w14:paraId="5C9BFF50" w14:textId="3865D41F"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Molekulare Onkologie</w:t>
            </w:r>
          </w:p>
        </w:tc>
        <w:tc>
          <w:tcPr>
            <w:tcW w:w="720" w:type="dxa"/>
          </w:tcPr>
          <w:p w14:paraId="679E800B"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6</w:t>
            </w:r>
            <w:r w:rsidRPr="009C017D">
              <w:rPr>
                <w:rFonts w:ascii="Frutiger Next LT W1G" w:eastAsia="Arial Unicode MS" w:hAnsi="Frutiger Next LT W1G" w:cs="Arial Unicode MS"/>
                <w:sz w:val="22"/>
                <w:szCs w:val="22"/>
                <w:u w:color="000000"/>
                <w:bdr w:val="nil"/>
              </w:rPr>
              <w:br/>
              <w:t>Std.</w:t>
            </w:r>
          </w:p>
        </w:tc>
        <w:tc>
          <w:tcPr>
            <w:tcW w:w="2489" w:type="dxa"/>
            <w:gridSpan w:val="2"/>
          </w:tcPr>
          <w:p w14:paraId="46A319FC"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trike/>
                <w:sz w:val="22"/>
                <w:szCs w:val="22"/>
                <w:u w:color="000000"/>
                <w:bdr w:val="nil"/>
              </w:rPr>
            </w:pPr>
          </w:p>
        </w:tc>
        <w:tc>
          <w:tcPr>
            <w:tcW w:w="851" w:type="dxa"/>
          </w:tcPr>
          <w:p w14:paraId="66153DEC" w14:textId="370467E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57533</w:t>
            </w:r>
          </w:p>
        </w:tc>
        <w:tc>
          <w:tcPr>
            <w:tcW w:w="440" w:type="dxa"/>
            <w:gridSpan w:val="2"/>
          </w:tcPr>
          <w:p w14:paraId="7A28B947" w14:textId="068AD84E"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4139B032" w14:textId="77777777" w:rsidTr="008E049F">
        <w:tblPrEx>
          <w:tblCellMar>
            <w:left w:w="70" w:type="dxa"/>
            <w:right w:w="70" w:type="dxa"/>
          </w:tblCellMar>
        </w:tblPrEx>
        <w:trPr>
          <w:trHeight w:val="288"/>
        </w:trPr>
        <w:tc>
          <w:tcPr>
            <w:tcW w:w="431" w:type="dxa"/>
          </w:tcPr>
          <w:p w14:paraId="05C7B6EA" w14:textId="4B9AEF5B"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57" w:type="dxa"/>
          </w:tcPr>
          <w:p w14:paraId="59C0F0A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493" w:type="dxa"/>
            <w:gridSpan w:val="2"/>
          </w:tcPr>
          <w:p w14:paraId="59DCC846"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810" w:type="dxa"/>
            <w:gridSpan w:val="2"/>
          </w:tcPr>
          <w:p w14:paraId="7AAB9BE8" w14:textId="6BDD24DF"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w:t>
            </w:r>
          </w:p>
          <w:p w14:paraId="05FC1993" w14:textId="7018B5B3"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Molekularen Onkologie</w:t>
            </w:r>
          </w:p>
        </w:tc>
        <w:tc>
          <w:tcPr>
            <w:tcW w:w="720" w:type="dxa"/>
          </w:tcPr>
          <w:p w14:paraId="336DBE59" w14:textId="5CC1C42B"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110</w:t>
            </w:r>
            <w:r w:rsidRPr="009C017D">
              <w:rPr>
                <w:rFonts w:ascii="Frutiger Next LT W1G" w:eastAsia="Arial Unicode MS" w:hAnsi="Frutiger Next LT W1G" w:cs="Arial Unicode MS"/>
                <w:sz w:val="22"/>
                <w:szCs w:val="22"/>
                <w:u w:color="000000"/>
                <w:bdr w:val="nil"/>
              </w:rPr>
              <w:br/>
              <w:t>Std.</w:t>
            </w:r>
          </w:p>
        </w:tc>
        <w:tc>
          <w:tcPr>
            <w:tcW w:w="2489" w:type="dxa"/>
            <w:gridSpan w:val="2"/>
          </w:tcPr>
          <w:p w14:paraId="7B08171E" w14:textId="3D27412B"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 xml:space="preserve">Teilnahme, Versuchsdurchführung mit </w:t>
            </w:r>
            <w:r w:rsidRPr="009C017D">
              <w:rPr>
                <w:rFonts w:ascii="Frutiger Next LT W1G" w:eastAsia="Humnst777 BT" w:hAnsi="Frutiger Next LT W1G" w:cs="Humnst777 BT"/>
                <w:sz w:val="22"/>
                <w:szCs w:val="22"/>
                <w:u w:color="000000"/>
                <w:lang w:eastAsia="en-US"/>
              </w:rPr>
              <w:t>Versuchsprotokoll</w:t>
            </w:r>
          </w:p>
        </w:tc>
        <w:tc>
          <w:tcPr>
            <w:tcW w:w="851" w:type="dxa"/>
          </w:tcPr>
          <w:p w14:paraId="178FF07A" w14:textId="27B3F9D9"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57536</w:t>
            </w:r>
          </w:p>
        </w:tc>
        <w:tc>
          <w:tcPr>
            <w:tcW w:w="440" w:type="dxa"/>
            <w:gridSpan w:val="2"/>
          </w:tcPr>
          <w:p w14:paraId="006BC38D" w14:textId="1798ED33"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8E049F" w:rsidRPr="009C017D" w14:paraId="11ED6053" w14:textId="77777777" w:rsidTr="003B0693">
        <w:tblPrEx>
          <w:tblCellMar>
            <w:left w:w="70" w:type="dxa"/>
            <w:right w:w="70" w:type="dxa"/>
          </w:tblCellMar>
        </w:tblPrEx>
        <w:trPr>
          <w:trHeight w:val="288"/>
        </w:trPr>
        <w:tc>
          <w:tcPr>
            <w:tcW w:w="9791" w:type="dxa"/>
            <w:gridSpan w:val="12"/>
          </w:tcPr>
          <w:p w14:paraId="5D293BF0" w14:textId="77777777" w:rsidR="008E049F" w:rsidRPr="009C017D" w:rsidRDefault="008E049F" w:rsidP="008E049F">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E049F" w:rsidRPr="009C017D" w14:paraId="0B0CB8D7" w14:textId="77777777" w:rsidTr="008E049F">
        <w:tblPrEx>
          <w:tblCellMar>
            <w:left w:w="70" w:type="dxa"/>
            <w:right w:w="70" w:type="dxa"/>
          </w:tblCellMar>
        </w:tblPrEx>
        <w:trPr>
          <w:trHeight w:val="288"/>
        </w:trPr>
        <w:tc>
          <w:tcPr>
            <w:tcW w:w="431" w:type="dxa"/>
          </w:tcPr>
          <w:p w14:paraId="5A950679"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1832" w:type="dxa"/>
            <w:gridSpan w:val="2"/>
          </w:tcPr>
          <w:p w14:paraId="2226443F"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2061" w:type="dxa"/>
            <w:gridSpan w:val="2"/>
          </w:tcPr>
          <w:p w14:paraId="3114FB21"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410" w:type="dxa"/>
            <w:gridSpan w:val="3"/>
          </w:tcPr>
          <w:p w14:paraId="0CF2FD74" w14:textId="018F08DB"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1766" w:type="dxa"/>
          </w:tcPr>
          <w:p w14:paraId="60F20429"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gridSpan w:val="3"/>
          </w:tcPr>
          <w:p w14:paraId="3F967B80"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E049F" w:rsidRPr="009C017D" w14:paraId="5DC6B922" w14:textId="77777777" w:rsidTr="008E049F">
        <w:tblPrEx>
          <w:tblCellMar>
            <w:left w:w="70" w:type="dxa"/>
            <w:right w:w="70" w:type="dxa"/>
          </w:tblCellMar>
        </w:tblPrEx>
        <w:trPr>
          <w:trHeight w:val="288"/>
        </w:trPr>
        <w:tc>
          <w:tcPr>
            <w:tcW w:w="431" w:type="dxa"/>
          </w:tcPr>
          <w:p w14:paraId="021BD3B2" w14:textId="4DC0F524"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1832" w:type="dxa"/>
            <w:gridSpan w:val="2"/>
          </w:tcPr>
          <w:p w14:paraId="00950100" w14:textId="73EB217D" w:rsidR="008E049F" w:rsidRPr="009C017D" w:rsidRDefault="008E049F" w:rsidP="008E049F">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Onkologie</w:t>
            </w:r>
            <w:r w:rsidRPr="009C017D">
              <w:rPr>
                <w:rFonts w:ascii="Frutiger Next LT W1G" w:eastAsia="Arial Unicode MS" w:hAnsi="Frutiger Next LT W1G" w:cs="Arial Unicode MS"/>
                <w:sz w:val="22"/>
                <w:szCs w:val="22"/>
                <w:u w:color="000000"/>
                <w:bdr w:val="nil"/>
              </w:rPr>
              <w:br/>
            </w:r>
            <w:r w:rsidRPr="009C017D">
              <w:rPr>
                <w:rFonts w:ascii="Frutiger Next LT W1G" w:hAnsi="Frutiger Next LT W1G" w:cs="Humnst777 BT"/>
                <w:sz w:val="22"/>
                <w:szCs w:val="22"/>
                <w:lang w:eastAsia="en-US"/>
              </w:rPr>
              <w:t>(zu M11.1-3)</w:t>
            </w:r>
          </w:p>
          <w:p w14:paraId="6F540C5B"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2061" w:type="dxa"/>
            <w:gridSpan w:val="2"/>
          </w:tcPr>
          <w:p w14:paraId="066AE81B" w14:textId="7E893B1E"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w:t>
            </w:r>
            <w:r w:rsidRPr="009C017D">
              <w:rPr>
                <w:rFonts w:ascii="Frutiger Next LT W1G" w:eastAsia="Arial Unicode MS" w:hAnsi="Frutiger Next LT W1G" w:cs="Arial Unicode MS"/>
                <w:sz w:val="22"/>
                <w:szCs w:val="22"/>
                <w:u w:color="000000"/>
                <w:bdr w:val="nil"/>
              </w:rPr>
              <w:br/>
              <w:t>(mit anschließendem Prüfungsgespräch)</w:t>
            </w:r>
          </w:p>
        </w:tc>
        <w:tc>
          <w:tcPr>
            <w:tcW w:w="2410" w:type="dxa"/>
            <w:gridSpan w:val="3"/>
          </w:tcPr>
          <w:p w14:paraId="372CC845" w14:textId="3982C289"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Dauer: </w:t>
            </w:r>
            <w:r w:rsidRPr="009C017D">
              <w:rPr>
                <w:rFonts w:ascii="Frutiger Next LT W1G" w:eastAsia="Arial Unicode MS" w:hAnsi="Frutiger Next LT W1G" w:cs="Arial Unicode MS"/>
                <w:sz w:val="22"/>
                <w:szCs w:val="22"/>
                <w:u w:color="000000"/>
                <w:bdr w:val="nil"/>
              </w:rPr>
              <w:br/>
              <w:t>30-45 Minuten</w:t>
            </w:r>
          </w:p>
          <w:p w14:paraId="4E570D94" w14:textId="5652E69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20-30 Minuten, Prüfungsgespräch</w:t>
            </w:r>
            <w:r w:rsidRPr="009C017D">
              <w:rPr>
                <w:rFonts w:ascii="Frutiger Next LT W1G" w:eastAsia="Arial Unicode MS" w:hAnsi="Frutiger Next LT W1G" w:cs="Arial Unicode MS"/>
                <w:sz w:val="22"/>
                <w:szCs w:val="22"/>
                <w:u w:color="000000"/>
                <w:bdr w:val="nil"/>
              </w:rPr>
              <w:br/>
              <w:t>15 Minuten)</w:t>
            </w:r>
          </w:p>
        </w:tc>
        <w:tc>
          <w:tcPr>
            <w:tcW w:w="1766" w:type="dxa"/>
          </w:tcPr>
          <w:p w14:paraId="7CB0C253" w14:textId="625ED8C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spätestens </w:t>
            </w:r>
            <w:r w:rsidRPr="009C017D">
              <w:rPr>
                <w:rFonts w:ascii="Frutiger Next LT W1G" w:eastAsia="Arial Unicode MS" w:hAnsi="Frutiger Next LT W1G" w:cs="Arial Unicode MS"/>
                <w:sz w:val="22"/>
                <w:szCs w:val="22"/>
                <w:u w:color="000000"/>
                <w:bdr w:val="nil"/>
              </w:rPr>
              <w:br/>
              <w:t>3 Wochen nach Ende der Vorlesungszeit</w:t>
            </w:r>
          </w:p>
        </w:tc>
        <w:tc>
          <w:tcPr>
            <w:tcW w:w="1291" w:type="dxa"/>
            <w:gridSpan w:val="3"/>
          </w:tcPr>
          <w:p w14:paraId="241BE902"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E049F" w:rsidRPr="009C017D" w14:paraId="79B9AD9D" w14:textId="77777777" w:rsidTr="003B0693">
        <w:trPr>
          <w:gridAfter w:val="1"/>
          <w:wAfter w:w="15" w:type="dxa"/>
          <w:trHeight w:val="284"/>
        </w:trPr>
        <w:tc>
          <w:tcPr>
            <w:tcW w:w="9776" w:type="dxa"/>
            <w:gridSpan w:val="11"/>
            <w:tcBorders>
              <w:top w:val="single" w:sz="4" w:space="0" w:color="auto"/>
              <w:bottom w:val="single" w:sz="4" w:space="0" w:color="auto"/>
            </w:tcBorders>
          </w:tcPr>
          <w:p w14:paraId="2BB92B2A" w14:textId="77777777"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14. Bemerkungen / Sonstiges:</w:t>
            </w:r>
          </w:p>
        </w:tc>
      </w:tr>
      <w:tr w:rsidR="008E049F" w:rsidRPr="009C017D" w14:paraId="1F98E275" w14:textId="77777777" w:rsidTr="003B0693">
        <w:trPr>
          <w:gridAfter w:val="1"/>
          <w:wAfter w:w="15" w:type="dxa"/>
          <w:trHeight w:val="106"/>
        </w:trPr>
        <w:tc>
          <w:tcPr>
            <w:tcW w:w="9776" w:type="dxa"/>
            <w:gridSpan w:val="11"/>
            <w:tcBorders>
              <w:top w:val="single" w:sz="4" w:space="0" w:color="auto"/>
              <w:bottom w:val="single" w:sz="4" w:space="0" w:color="auto"/>
            </w:tcBorders>
          </w:tcPr>
          <w:p w14:paraId="40C34C7C" w14:textId="4DB94065"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 xml:space="preserve">Die Vorlesung findet entweder als Blockveranstaltung zum Modulstart oder begleitend zu den anderen Veranstaltungen des Moduls statt. Der Journal Club ist laborübergreifend organisiert. Die Laborbesprechung ist Labor-intern. </w:t>
            </w:r>
          </w:p>
          <w:p w14:paraId="3ECCFB65" w14:textId="77777777" w:rsidR="008E049F" w:rsidRPr="009C017D" w:rsidRDefault="008E049F" w:rsidP="008E049F">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eastAsia="Arial Unicode MS" w:hAnsi="Frutiger Next LT W1G" w:cs="Arial Unicode MS"/>
                <w:sz w:val="22"/>
                <w:szCs w:val="22"/>
                <w:u w:color="000000"/>
                <w:bdr w:val="nil"/>
              </w:rPr>
              <w:br/>
            </w: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63466B8D" w14:textId="25AED278"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47345B00"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E93E731"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B19149F" w14:textId="77777777"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C38FF17" w14:textId="4995BB4F" w:rsidR="00CB2697" w:rsidRPr="009C017D" w:rsidRDefault="00CB2697" w:rsidP="00CB269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03FA3F6" w14:textId="4AC96B3E" w:rsidR="003B0693" w:rsidRPr="009C017D" w:rsidRDefault="003B0693">
      <w:pP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54B9DD01" w14:textId="437F30D5" w:rsidR="003B0693" w:rsidRPr="009C017D" w:rsidRDefault="003B0693" w:rsidP="00052EBB">
      <w:pPr>
        <w:pStyle w:val="berschrift1"/>
        <w:rPr>
          <w:rFonts w:ascii="Frutiger Next LT W1G" w:hAnsi="Frutiger Next LT W1G"/>
          <w:sz w:val="22"/>
          <w:szCs w:val="22"/>
        </w:rPr>
      </w:pPr>
      <w:bookmarkStart w:id="31" w:name="_Toc89261136"/>
      <w:bookmarkStart w:id="32" w:name="_Toc92185617"/>
      <w:r w:rsidRPr="009C017D">
        <w:rPr>
          <w:rFonts w:ascii="Frutiger Next LT W1G" w:hAnsi="Frutiger Next LT W1G"/>
          <w:sz w:val="22"/>
          <w:szCs w:val="22"/>
        </w:rPr>
        <w:lastRenderedPageBreak/>
        <w:t>M-MolMed-M12 - Wahlpflichtmodul Immunologie</w:t>
      </w:r>
      <w:bookmarkEnd w:id="31"/>
      <w:bookmarkEnd w:id="32"/>
    </w:p>
    <w:p w14:paraId="7960412F" w14:textId="77777777" w:rsidR="003B0693" w:rsidRPr="009C017D" w:rsidRDefault="003B0693" w:rsidP="003B0693">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5338A3DD" w14:textId="77777777" w:rsidTr="003B0693">
        <w:trPr>
          <w:trHeight w:val="284"/>
        </w:trPr>
        <w:tc>
          <w:tcPr>
            <w:tcW w:w="4571" w:type="dxa"/>
          </w:tcPr>
          <w:p w14:paraId="7CB18F66"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42D7287A"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Immunologie</w:t>
            </w:r>
          </w:p>
        </w:tc>
      </w:tr>
      <w:tr w:rsidR="001D4B1A" w:rsidRPr="009C017D" w14:paraId="2E740C3B" w14:textId="77777777" w:rsidTr="003B0693">
        <w:trPr>
          <w:trHeight w:val="284"/>
        </w:trPr>
        <w:tc>
          <w:tcPr>
            <w:tcW w:w="4571" w:type="dxa"/>
          </w:tcPr>
          <w:p w14:paraId="3EF3436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156EAD41"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Markus </w:t>
            </w:r>
            <w:proofErr w:type="spellStart"/>
            <w:r w:rsidRPr="009C017D">
              <w:rPr>
                <w:rFonts w:ascii="Frutiger Next LT W1G" w:eastAsia="Arial Unicode MS" w:hAnsi="Frutiger Next LT W1G" w:cs="Arial Unicode MS"/>
                <w:sz w:val="22"/>
                <w:szCs w:val="22"/>
                <w:u w:color="000000"/>
                <w:bdr w:val="nil"/>
              </w:rPr>
              <w:t>Feuerer</w:t>
            </w:r>
            <w:proofErr w:type="spellEnd"/>
            <w:r w:rsidRPr="009C017D">
              <w:rPr>
                <w:rFonts w:ascii="Frutiger Next LT W1G" w:eastAsia="Arial Unicode MS" w:hAnsi="Frutiger Next LT W1G" w:cs="Arial Unicode MS"/>
                <w:sz w:val="22"/>
                <w:szCs w:val="22"/>
                <w:u w:color="000000"/>
                <w:bdr w:val="nil"/>
              </w:rPr>
              <w:t>,</w:t>
            </w:r>
          </w:p>
          <w:p w14:paraId="51F9455E" w14:textId="3E8F7AE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Thomas </w:t>
            </w:r>
            <w:proofErr w:type="spellStart"/>
            <w:r w:rsidRPr="009C017D">
              <w:rPr>
                <w:rFonts w:ascii="Frutiger Next LT W1G" w:eastAsia="Arial Unicode MS" w:hAnsi="Frutiger Next LT W1G" w:cs="Arial Unicode MS"/>
                <w:sz w:val="22"/>
                <w:szCs w:val="22"/>
                <w:u w:color="000000"/>
                <w:bdr w:val="nil"/>
              </w:rPr>
              <w:t>Hehlgans</w:t>
            </w:r>
            <w:proofErr w:type="spellEnd"/>
            <w:r w:rsidR="00564B83" w:rsidRPr="009C017D">
              <w:rPr>
                <w:rFonts w:ascii="Frutiger Next LT W1G" w:eastAsia="Arial Unicode MS" w:hAnsi="Frutiger Next LT W1G" w:cs="Arial Unicode MS"/>
                <w:sz w:val="22"/>
                <w:szCs w:val="22"/>
                <w:u w:color="000000"/>
                <w:bdr w:val="nil"/>
              </w:rPr>
              <w:t xml:space="preserve"> (hauptverantwortlich)</w:t>
            </w:r>
            <w:r w:rsidR="002326CD" w:rsidRPr="009C017D">
              <w:rPr>
                <w:rFonts w:ascii="Frutiger Next LT W1G" w:eastAsia="Arial Unicode MS" w:hAnsi="Frutiger Next LT W1G" w:cs="Arial Unicode MS"/>
                <w:sz w:val="22"/>
                <w:szCs w:val="22"/>
                <w:u w:color="000000"/>
                <w:bdr w:val="nil"/>
              </w:rPr>
              <w:t>,</w:t>
            </w:r>
          </w:p>
          <w:p w14:paraId="62E70E2C" w14:textId="216296F2"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 xml:space="preserve">Prof. </w:t>
            </w:r>
            <w:proofErr w:type="spellStart"/>
            <w:r w:rsidRPr="009C017D">
              <w:rPr>
                <w:rFonts w:ascii="Frutiger Next LT W1G" w:eastAsia="Arial Unicode MS" w:hAnsi="Frutiger Next LT W1G" w:cs="Arial Unicode MS"/>
                <w:sz w:val="22"/>
                <w:szCs w:val="22"/>
                <w:u w:color="000000"/>
                <w:bdr w:val="nil"/>
                <w:lang w:val="en-GB"/>
              </w:rPr>
              <w:t>Dr.</w:t>
            </w:r>
            <w:proofErr w:type="spellEnd"/>
            <w:r w:rsidRPr="009C017D">
              <w:rPr>
                <w:rFonts w:ascii="Frutiger Next LT W1G" w:eastAsia="Arial Unicode MS" w:hAnsi="Frutiger Next LT W1G" w:cs="Arial Unicode MS"/>
                <w:sz w:val="22"/>
                <w:szCs w:val="22"/>
                <w:u w:color="000000"/>
                <w:bdr w:val="nil"/>
                <w:lang w:val="en-GB"/>
              </w:rPr>
              <w:t xml:space="preserve"> Uwe Ritter</w:t>
            </w:r>
            <w:r w:rsidR="002326CD" w:rsidRPr="009C017D">
              <w:rPr>
                <w:rFonts w:ascii="Frutiger Next LT W1G" w:eastAsia="Arial Unicode MS" w:hAnsi="Frutiger Next LT W1G" w:cs="Arial Unicode MS"/>
                <w:sz w:val="22"/>
                <w:szCs w:val="22"/>
                <w:u w:color="000000"/>
                <w:bdr w:val="nil"/>
                <w:lang w:val="en-GB"/>
              </w:rPr>
              <w:t>,</w:t>
            </w:r>
            <w:r w:rsidRPr="009C017D">
              <w:rPr>
                <w:rFonts w:ascii="Frutiger Next LT W1G" w:eastAsia="Arial Unicode MS" w:hAnsi="Frutiger Next LT W1G" w:cs="Arial Unicode MS"/>
                <w:sz w:val="22"/>
                <w:szCs w:val="22"/>
                <w:u w:color="000000"/>
                <w:bdr w:val="nil"/>
                <w:lang w:val="en-GB"/>
              </w:rPr>
              <w:t xml:space="preserve"> </w:t>
            </w:r>
            <w:r w:rsidRPr="009C017D">
              <w:rPr>
                <w:rFonts w:ascii="Frutiger Next LT W1G" w:eastAsia="Arial Unicode MS" w:hAnsi="Frutiger Next LT W1G" w:cs="Arial Unicode MS"/>
                <w:sz w:val="22"/>
                <w:szCs w:val="22"/>
                <w:u w:color="000000"/>
                <w:bdr w:val="nil"/>
                <w:lang w:val="en-GB"/>
              </w:rPr>
              <w:br/>
              <w:t xml:space="preserve">Prof. </w:t>
            </w:r>
            <w:proofErr w:type="spellStart"/>
            <w:r w:rsidRPr="009C017D">
              <w:rPr>
                <w:rFonts w:ascii="Frutiger Next LT W1G" w:eastAsia="Arial Unicode MS" w:hAnsi="Frutiger Next LT W1G" w:cs="Arial Unicode MS"/>
                <w:sz w:val="22"/>
                <w:szCs w:val="22"/>
                <w:u w:color="000000"/>
                <w:bdr w:val="nil"/>
                <w:lang w:val="en-GB"/>
              </w:rPr>
              <w:t>Dr.</w:t>
            </w:r>
            <w:proofErr w:type="spellEnd"/>
            <w:r w:rsidRPr="009C017D">
              <w:rPr>
                <w:rFonts w:ascii="Frutiger Next LT W1G" w:eastAsia="Arial Unicode MS" w:hAnsi="Frutiger Next LT W1G" w:cs="Arial Unicode MS"/>
                <w:sz w:val="22"/>
                <w:szCs w:val="22"/>
                <w:u w:color="000000"/>
                <w:bdr w:val="nil"/>
                <w:lang w:val="en-GB"/>
              </w:rPr>
              <w:t xml:space="preserve"> Philipp </w:t>
            </w:r>
            <w:proofErr w:type="spellStart"/>
            <w:r w:rsidRPr="009C017D">
              <w:rPr>
                <w:rFonts w:ascii="Frutiger Next LT W1G" w:eastAsia="Arial Unicode MS" w:hAnsi="Frutiger Next LT W1G" w:cs="Arial Unicode MS"/>
                <w:sz w:val="22"/>
                <w:szCs w:val="22"/>
                <w:u w:color="000000"/>
                <w:bdr w:val="nil"/>
                <w:lang w:val="en-GB"/>
              </w:rPr>
              <w:t>Beckhove</w:t>
            </w:r>
            <w:proofErr w:type="spellEnd"/>
            <w:r w:rsidR="002326CD" w:rsidRPr="009C017D">
              <w:rPr>
                <w:rFonts w:ascii="Frutiger Next LT W1G" w:eastAsia="Arial Unicode MS" w:hAnsi="Frutiger Next LT W1G" w:cs="Arial Unicode MS"/>
                <w:sz w:val="22"/>
                <w:szCs w:val="22"/>
                <w:u w:color="000000"/>
                <w:bdr w:val="nil"/>
                <w:lang w:val="en-GB"/>
              </w:rPr>
              <w:t>,</w:t>
            </w:r>
          </w:p>
          <w:p w14:paraId="5517A4D2" w14:textId="5E457876"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Hinrich </w:t>
            </w:r>
            <w:proofErr w:type="spellStart"/>
            <w:r w:rsidRPr="009C017D">
              <w:rPr>
                <w:rFonts w:ascii="Frutiger Next LT W1G" w:eastAsia="Arial Unicode MS" w:hAnsi="Frutiger Next LT W1G" w:cs="Arial Unicode MS"/>
                <w:sz w:val="22"/>
                <w:szCs w:val="22"/>
                <w:u w:color="000000"/>
                <w:bdr w:val="nil"/>
              </w:rPr>
              <w:t>Abken</w:t>
            </w:r>
            <w:proofErr w:type="spellEnd"/>
            <w:r w:rsidR="002326CD" w:rsidRPr="009C017D">
              <w:rPr>
                <w:rFonts w:ascii="Frutiger Next LT W1G" w:eastAsia="Arial Unicode MS" w:hAnsi="Frutiger Next LT W1G" w:cs="Arial Unicode MS"/>
                <w:sz w:val="22"/>
                <w:szCs w:val="22"/>
                <w:u w:color="000000"/>
                <w:bdr w:val="nil"/>
              </w:rPr>
              <w:t>,</w:t>
            </w:r>
          </w:p>
          <w:p w14:paraId="071AE947"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Luca </w:t>
            </w:r>
            <w:proofErr w:type="spellStart"/>
            <w:r w:rsidRPr="009C017D">
              <w:rPr>
                <w:rFonts w:ascii="Frutiger Next LT W1G" w:eastAsia="Arial Unicode MS" w:hAnsi="Frutiger Next LT W1G" w:cs="Arial Unicode MS"/>
                <w:sz w:val="22"/>
                <w:szCs w:val="22"/>
                <w:u w:color="000000"/>
                <w:bdr w:val="nil"/>
              </w:rPr>
              <w:t>Gattinoni</w:t>
            </w:r>
            <w:proofErr w:type="spellEnd"/>
          </w:p>
        </w:tc>
      </w:tr>
      <w:tr w:rsidR="001D4B1A" w:rsidRPr="009C017D" w14:paraId="561ED6C1" w14:textId="77777777" w:rsidTr="003B0693">
        <w:trPr>
          <w:trHeight w:val="284"/>
        </w:trPr>
        <w:tc>
          <w:tcPr>
            <w:tcW w:w="4571" w:type="dxa"/>
          </w:tcPr>
          <w:p w14:paraId="3505F931"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4135AAC3" w14:textId="77777777"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Tumorimmunologie</w:t>
            </w:r>
          </w:p>
          <w:p w14:paraId="42E4CC23" w14:textId="77777777"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Transplantationsimmunologie</w:t>
            </w:r>
          </w:p>
          <w:p w14:paraId="5E7837A0" w14:textId="01EE12CA"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Genetic Engineering von T</w:t>
            </w:r>
            <w:r w:rsidR="00822961"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Zellen für therapierelevante Anwendungen</w:t>
            </w:r>
          </w:p>
          <w:p w14:paraId="44FAD7F5" w14:textId="77777777"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Infektionsimmunologie </w:t>
            </w:r>
          </w:p>
          <w:p w14:paraId="663B9BE2" w14:textId="77777777"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Autoimmunität</w:t>
            </w:r>
          </w:p>
          <w:p w14:paraId="17D80AB1" w14:textId="77777777" w:rsidR="003B0693" w:rsidRPr="009C017D" w:rsidRDefault="003B0693" w:rsidP="003B0693">
            <w:pPr>
              <w:numPr>
                <w:ilvl w:val="0"/>
                <w:numId w:val="13"/>
              </w:numPr>
              <w:pBdr>
                <w:top w:val="nil"/>
                <w:left w:val="nil"/>
                <w:bottom w:val="nil"/>
                <w:right w:val="nil"/>
                <w:between w:val="nil"/>
                <w:bar w:val="nil"/>
              </w:pBdr>
              <w:suppressAutoHyphens/>
              <w:ind w:left="391"/>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Kenntnisse und Fähigkeiten in modernen immunologisch relevanten Arbeitstechniken </w:t>
            </w:r>
          </w:p>
        </w:tc>
      </w:tr>
      <w:tr w:rsidR="001D4B1A" w:rsidRPr="009C017D" w14:paraId="528E45EF" w14:textId="77777777" w:rsidTr="003B0693">
        <w:trPr>
          <w:trHeight w:val="815"/>
        </w:trPr>
        <w:tc>
          <w:tcPr>
            <w:tcW w:w="4571" w:type="dxa"/>
          </w:tcPr>
          <w:p w14:paraId="78219BA0"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5220" w:type="dxa"/>
          </w:tcPr>
          <w:p w14:paraId="1AF20A9F" w14:textId="16629D86" w:rsidR="003B0693" w:rsidRPr="009C017D" w:rsidRDefault="003B0693" w:rsidP="00F96E20">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Moduls können Studierende</w:t>
            </w:r>
            <w:r w:rsidR="00F96E20"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die immunologischen Grundprinzipien der Tumorimmunologie, der Transplantationsimmunologie sowie der Autoimmunität erläutern, die verschiedenen Anwendungsbereiche von genetisch veränderten T-Zellen in translationalen Therapieansätzen benennen,</w:t>
            </w:r>
            <w:r w:rsidR="00F96E20"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grundlegende molekulare Mechanismen der Infektionsimmunologie erläutern,</w:t>
            </w:r>
            <w:r w:rsidR="00F96E20"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immunologisch relevante Arbeitstechniken selbstständig anwenden,</w:t>
            </w:r>
            <w:r w:rsidR="00F96E20"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aktuelle Publikationen der immunologischen Forschung darstellen.</w:t>
            </w:r>
          </w:p>
        </w:tc>
      </w:tr>
      <w:tr w:rsidR="001D4B1A" w:rsidRPr="009C017D" w14:paraId="4B9EAF73" w14:textId="77777777" w:rsidTr="003B0693">
        <w:trPr>
          <w:trHeight w:val="284"/>
        </w:trPr>
        <w:tc>
          <w:tcPr>
            <w:tcW w:w="4571" w:type="dxa"/>
          </w:tcPr>
          <w:p w14:paraId="371DC94D"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0CC062E5"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543A998B" w14:textId="77777777" w:rsidTr="003B0693">
        <w:trPr>
          <w:trHeight w:val="284"/>
        </w:trPr>
        <w:tc>
          <w:tcPr>
            <w:tcW w:w="4571" w:type="dxa"/>
          </w:tcPr>
          <w:p w14:paraId="21BDBAD3"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p w14:paraId="06B507A6"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 xml:space="preserve"> </w:t>
            </w:r>
          </w:p>
        </w:tc>
        <w:tc>
          <w:tcPr>
            <w:tcW w:w="5220" w:type="dxa"/>
          </w:tcPr>
          <w:p w14:paraId="2E4717F6" w14:textId="2A15E25B"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Besuch des Moduls </w:t>
            </w:r>
            <w:r w:rsidR="0031726D" w:rsidRPr="009C017D">
              <w:rPr>
                <w:rFonts w:ascii="Frutiger Next LT W1G" w:eastAsia="Arial Unicode MS" w:hAnsi="Frutiger Next LT W1G" w:cs="Arial Unicode MS"/>
                <w:sz w:val="22"/>
                <w:szCs w:val="22"/>
                <w:u w:color="000000"/>
                <w:bdr w:val="nil"/>
              </w:rPr>
              <w:t>B-MolMed</w:t>
            </w:r>
            <w:r w:rsidRPr="009C017D">
              <w:rPr>
                <w:rFonts w:ascii="Frutiger Next LT W1G" w:eastAsia="Arial Unicode MS" w:hAnsi="Frutiger Next LT W1G" w:cs="Arial Unicode MS"/>
                <w:sz w:val="22"/>
                <w:szCs w:val="22"/>
                <w:u w:color="000000"/>
                <w:bdr w:val="nil"/>
              </w:rPr>
              <w:t>M12„Mikrobiologie/ Immunologie“ im Bachelorstudi</w:t>
            </w:r>
            <w:r w:rsidR="00F445B0" w:rsidRPr="009C017D">
              <w:rPr>
                <w:rFonts w:ascii="Frutiger Next LT W1G" w:eastAsia="Arial Unicode MS" w:hAnsi="Frutiger Next LT W1G" w:cs="Arial Unicode MS"/>
                <w:sz w:val="22"/>
                <w:szCs w:val="22"/>
                <w:u w:color="000000"/>
                <w:bdr w:val="nil"/>
              </w:rPr>
              <w:t>engang Molekulare Medizin</w:t>
            </w:r>
            <w:r w:rsidR="008F5207" w:rsidRPr="009C017D">
              <w:rPr>
                <w:rFonts w:ascii="Frutiger Next LT W1G" w:eastAsia="Arial Unicode MS" w:hAnsi="Frutiger Next LT W1G" w:cs="Arial Unicode MS"/>
                <w:sz w:val="22"/>
                <w:szCs w:val="22"/>
                <w:u w:color="000000"/>
                <w:bdr w:val="nil"/>
              </w:rPr>
              <w:t>, im Besonderen die</w:t>
            </w:r>
            <w:r w:rsidRPr="009C017D">
              <w:rPr>
                <w:rFonts w:ascii="Frutiger Next LT W1G" w:eastAsia="Arial Unicode MS" w:hAnsi="Frutiger Next LT W1G" w:cs="Arial Unicode MS"/>
                <w:sz w:val="22"/>
                <w:szCs w:val="22"/>
                <w:u w:color="000000"/>
                <w:bdr w:val="nil"/>
              </w:rPr>
              <w:t xml:space="preserve"> Vorlesung „Basic </w:t>
            </w:r>
            <w:proofErr w:type="spellStart"/>
            <w:r w:rsidRPr="009C017D">
              <w:rPr>
                <w:rFonts w:ascii="Frutiger Next LT W1G" w:eastAsia="Arial Unicode MS" w:hAnsi="Frutiger Next LT W1G" w:cs="Arial Unicode MS"/>
                <w:sz w:val="22"/>
                <w:szCs w:val="22"/>
                <w:u w:color="000000"/>
                <w:bdr w:val="nil"/>
              </w:rPr>
              <w:t>Immunology</w:t>
            </w:r>
            <w:proofErr w:type="spellEnd"/>
            <w:r w:rsidRPr="009C017D">
              <w:rPr>
                <w:rFonts w:ascii="Frutiger Next LT W1G" w:eastAsia="Arial Unicode MS" w:hAnsi="Frutiger Next LT W1G" w:cs="Arial Unicode MS"/>
                <w:sz w:val="22"/>
                <w:szCs w:val="22"/>
                <w:u w:color="000000"/>
                <w:bdr w:val="nil"/>
              </w:rPr>
              <w:t xml:space="preserve">“ </w:t>
            </w:r>
          </w:p>
          <w:p w14:paraId="786EF85A" w14:textId="498DA44F"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w:t>
            </w:r>
            <w:r w:rsidR="00D85013" w:rsidRPr="009C017D">
              <w:rPr>
                <w:rFonts w:ascii="Frutiger Next LT W1G" w:eastAsia="Arial Unicode MS" w:hAnsi="Frutiger Next LT W1G" w:cs="Arial Unicode MS"/>
                <w:sz w:val="22"/>
                <w:szCs w:val="22"/>
                <w:u w:color="000000"/>
                <w:bdr w:val="nil"/>
              </w:rPr>
              <w:t>E</w:t>
            </w:r>
            <w:r w:rsidRPr="009C017D">
              <w:rPr>
                <w:rFonts w:ascii="Frutiger Next LT W1G" w:eastAsia="Arial Unicode MS" w:hAnsi="Frutiger Next LT W1G" w:cs="Arial Unicode MS"/>
                <w:sz w:val="22"/>
                <w:szCs w:val="22"/>
                <w:u w:color="000000"/>
                <w:bdr w:val="nil"/>
              </w:rPr>
              <w:t>nglisch</w:t>
            </w:r>
            <w:r w:rsidR="00D85013" w:rsidRPr="009C017D">
              <w:rPr>
                <w:rFonts w:ascii="Frutiger Next LT W1G" w:eastAsia="Arial Unicode MS" w:hAnsi="Frutiger Next LT W1G" w:cs="Arial Unicode MS"/>
                <w:sz w:val="22"/>
                <w:szCs w:val="22"/>
                <w:u w:color="000000"/>
                <w:bdr w:val="nil"/>
              </w:rPr>
              <w:t xml:space="preserve">kenntnisse </w:t>
            </w:r>
            <w:r w:rsidR="00465202" w:rsidRPr="009C017D">
              <w:rPr>
                <w:rFonts w:ascii="Frutiger Next LT W1G" w:eastAsia="Arial Unicode MS" w:hAnsi="Frutiger Next LT W1G" w:cs="Arial Unicode MS"/>
                <w:sz w:val="22"/>
                <w:szCs w:val="22"/>
                <w:u w:color="000000"/>
                <w:bdr w:val="nil"/>
              </w:rPr>
              <w:t>auf dem Niveau</w:t>
            </w:r>
            <w:r w:rsidR="008F5207" w:rsidRPr="009C017D">
              <w:rPr>
                <w:rFonts w:ascii="Frutiger Next LT W1G" w:eastAsia="Arial Unicode MS" w:hAnsi="Frutiger Next LT W1G" w:cs="Arial Unicode MS"/>
                <w:sz w:val="22"/>
                <w:szCs w:val="22"/>
                <w:u w:color="000000"/>
                <w:bdr w:val="nil"/>
              </w:rPr>
              <w:t xml:space="preserve"> B2</w:t>
            </w:r>
            <w:r w:rsidR="007814AC" w:rsidRPr="009C017D">
              <w:rPr>
                <w:rFonts w:ascii="Frutiger Next LT W1G" w:eastAsia="Arial Unicode MS" w:hAnsi="Frutiger Next LT W1G" w:cs="Arial Unicode MS"/>
                <w:sz w:val="22"/>
                <w:szCs w:val="22"/>
                <w:u w:color="000000"/>
                <w:bdr w:val="nil"/>
              </w:rPr>
              <w:t xml:space="preserve"> GER</w:t>
            </w:r>
          </w:p>
        </w:tc>
      </w:tr>
      <w:tr w:rsidR="001D4B1A" w:rsidRPr="009C017D" w14:paraId="7BF9AA8D" w14:textId="77777777" w:rsidTr="003B0693">
        <w:trPr>
          <w:trHeight w:val="284"/>
        </w:trPr>
        <w:tc>
          <w:tcPr>
            <w:tcW w:w="4571" w:type="dxa"/>
          </w:tcPr>
          <w:p w14:paraId="67214548"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026BC88E" w14:textId="3C877E4D" w:rsidR="003B0693" w:rsidRPr="009C017D" w:rsidRDefault="00D8501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B0693" w:rsidRPr="009C017D">
              <w:rPr>
                <w:rFonts w:ascii="Frutiger Next LT W1G" w:eastAsia="Arial Unicode MS" w:hAnsi="Frutiger Next LT W1G" w:cs="Arial Unicode MS"/>
                <w:sz w:val="22"/>
                <w:szCs w:val="22"/>
                <w:u w:color="000000"/>
                <w:bdr w:val="nil"/>
              </w:rPr>
              <w:t>eine</w:t>
            </w:r>
          </w:p>
        </w:tc>
      </w:tr>
      <w:tr w:rsidR="001D4B1A" w:rsidRPr="009C017D" w14:paraId="3CE6975C" w14:textId="77777777" w:rsidTr="003B0693">
        <w:trPr>
          <w:trHeight w:val="284"/>
        </w:trPr>
        <w:tc>
          <w:tcPr>
            <w:tcW w:w="4571" w:type="dxa"/>
          </w:tcPr>
          <w:p w14:paraId="3410E18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06A9D896" w14:textId="35052FCF" w:rsidR="003B0693" w:rsidRPr="009C017D" w:rsidRDefault="00465202"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B0693"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209F220E" w14:textId="77777777" w:rsidTr="003B0693">
        <w:trPr>
          <w:trHeight w:val="284"/>
        </w:trPr>
        <w:tc>
          <w:tcPr>
            <w:tcW w:w="4571" w:type="dxa"/>
          </w:tcPr>
          <w:p w14:paraId="754965FB"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1BDA4BEA"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24D4FFC1" w14:textId="77777777" w:rsidTr="003B0693">
        <w:trPr>
          <w:trHeight w:val="284"/>
        </w:trPr>
        <w:tc>
          <w:tcPr>
            <w:tcW w:w="4571" w:type="dxa"/>
          </w:tcPr>
          <w:p w14:paraId="13EA48F5"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1DFD98A0"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56AD5E5F" w14:textId="77777777" w:rsidTr="003B0693">
        <w:trPr>
          <w:trHeight w:val="284"/>
        </w:trPr>
        <w:tc>
          <w:tcPr>
            <w:tcW w:w="4571" w:type="dxa"/>
          </w:tcPr>
          <w:p w14:paraId="1A64497C"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1463E0A2"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oder 3. Fachsemester </w:t>
            </w:r>
          </w:p>
        </w:tc>
      </w:tr>
      <w:tr w:rsidR="001D4B1A" w:rsidRPr="009C017D" w14:paraId="6856FC24" w14:textId="77777777" w:rsidTr="003B0693">
        <w:trPr>
          <w:trHeight w:val="284"/>
        </w:trPr>
        <w:tc>
          <w:tcPr>
            <w:tcW w:w="4571" w:type="dxa"/>
          </w:tcPr>
          <w:p w14:paraId="540A5334"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2B26D2ED" w14:textId="00ED95B4" w:rsidR="003B0693" w:rsidRPr="009C017D" w:rsidRDefault="00775927"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B0693"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08406D1D" w14:textId="6730F60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0B768A32" w14:textId="7EF20870"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5DA04733"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68D861B7" w14:textId="3E75E9C5"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r w:rsidRPr="009C017D">
              <w:rPr>
                <w:rFonts w:ascii="Frutiger Next LT W1G" w:eastAsia="Arial Unicode MS" w:hAnsi="Frutiger Next LT W1G" w:cs="Arial Unicode MS"/>
                <w:sz w:val="22"/>
                <w:szCs w:val="22"/>
                <w:u w:color="000000"/>
                <w:bdr w:val="nil"/>
              </w:rPr>
              <w:b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150 Std.</w:t>
            </w:r>
          </w:p>
          <w:p w14:paraId="5029A2CA" w14:textId="31A16F08"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 (Vor- und Nachbereitung)</w:t>
            </w:r>
            <w:r w:rsidRPr="009C017D">
              <w:rPr>
                <w:rFonts w:ascii="Frutiger Next LT W1G" w:eastAsia="Arial Unicode MS" w:hAnsi="Frutiger Next LT W1G" w:cs="Arial Unicode MS"/>
                <w:sz w:val="22"/>
                <w:szCs w:val="22"/>
                <w:u w:color="000000"/>
                <w:bdr w:val="nil"/>
              </w:rPr>
              <w:br/>
              <w:t>Leistungspunkte: 10</w:t>
            </w:r>
            <w:r w:rsidRPr="009C017D">
              <w:rPr>
                <w:rFonts w:ascii="Frutiger Next LT W1G" w:eastAsia="Arial Unicode MS" w:hAnsi="Frutiger Next LT W1G" w:cs="Arial Unicode MS"/>
                <w:sz w:val="22"/>
                <w:szCs w:val="22"/>
                <w:u w:color="000000"/>
                <w:bdr w:val="nil"/>
              </w:rPr>
              <w:br/>
            </w:r>
          </w:p>
        </w:tc>
      </w:tr>
    </w:tbl>
    <w:p w14:paraId="6C13EC55"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35E715D"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134"/>
        <w:gridCol w:w="2089"/>
        <w:gridCol w:w="746"/>
        <w:gridCol w:w="708"/>
        <w:gridCol w:w="284"/>
        <w:gridCol w:w="2551"/>
        <w:gridCol w:w="851"/>
        <w:gridCol w:w="440"/>
      </w:tblGrid>
      <w:tr w:rsidR="001D4B1A" w:rsidRPr="009C017D" w14:paraId="6BBC849F" w14:textId="77777777" w:rsidTr="003B0693">
        <w:trPr>
          <w:trHeight w:val="662"/>
        </w:trPr>
        <w:tc>
          <w:tcPr>
            <w:tcW w:w="9791" w:type="dxa"/>
            <w:gridSpan w:val="10"/>
          </w:tcPr>
          <w:p w14:paraId="692FD99E"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2D95F4EA" w14:textId="77777777" w:rsidTr="003B0693">
        <w:trPr>
          <w:trHeight w:val="532"/>
        </w:trPr>
        <w:tc>
          <w:tcPr>
            <w:tcW w:w="9791" w:type="dxa"/>
            <w:gridSpan w:val="10"/>
          </w:tcPr>
          <w:p w14:paraId="3A38BC20"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12. Modulbestandteile:</w:t>
            </w:r>
          </w:p>
        </w:tc>
      </w:tr>
      <w:tr w:rsidR="008E049F" w:rsidRPr="009C017D" w14:paraId="0FD3DFA3" w14:textId="77777777" w:rsidTr="008E049F">
        <w:tblPrEx>
          <w:tblCellMar>
            <w:left w:w="70" w:type="dxa"/>
            <w:right w:w="70" w:type="dxa"/>
          </w:tblCellMar>
        </w:tblPrEx>
        <w:trPr>
          <w:trHeight w:val="288"/>
        </w:trPr>
        <w:tc>
          <w:tcPr>
            <w:tcW w:w="421" w:type="dxa"/>
          </w:tcPr>
          <w:p w14:paraId="6CE16DF3"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1F440548"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0F8B5454"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835" w:type="dxa"/>
            <w:gridSpan w:val="2"/>
          </w:tcPr>
          <w:p w14:paraId="6F2EE4B1" w14:textId="77777777" w:rsidR="008E049F" w:rsidRPr="009C017D" w:rsidRDefault="008E049F" w:rsidP="008E049F">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gridSpan w:val="2"/>
          </w:tcPr>
          <w:p w14:paraId="750853C2"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551" w:type="dxa"/>
          </w:tcPr>
          <w:p w14:paraId="5B82243F"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51" w:type="dxa"/>
          </w:tcPr>
          <w:p w14:paraId="47B1A8DD" w14:textId="6A4FD248"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440" w:type="dxa"/>
          </w:tcPr>
          <w:p w14:paraId="2AB57EF2" w14:textId="3C23653E"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E049F" w:rsidRPr="009C017D" w14:paraId="7B9B79EB" w14:textId="77777777" w:rsidTr="008E049F">
        <w:tblPrEx>
          <w:tblCellMar>
            <w:left w:w="70" w:type="dxa"/>
            <w:right w:w="70" w:type="dxa"/>
          </w:tblCellMar>
        </w:tblPrEx>
        <w:trPr>
          <w:trHeight w:val="288"/>
        </w:trPr>
        <w:tc>
          <w:tcPr>
            <w:tcW w:w="421" w:type="dxa"/>
          </w:tcPr>
          <w:p w14:paraId="4E371BE6"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33361C6C"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3DED3B38"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835" w:type="dxa"/>
            <w:gridSpan w:val="2"/>
          </w:tcPr>
          <w:p w14:paraId="5105A0F8" w14:textId="19ED2D3E"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„Spezielle Themen der Immunologie“</w:t>
            </w:r>
          </w:p>
        </w:tc>
        <w:tc>
          <w:tcPr>
            <w:tcW w:w="992" w:type="dxa"/>
            <w:gridSpan w:val="2"/>
          </w:tcPr>
          <w:p w14:paraId="5FFD2AD3" w14:textId="2B7F44FF"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20 Std.</w:t>
            </w:r>
          </w:p>
        </w:tc>
        <w:tc>
          <w:tcPr>
            <w:tcW w:w="2551" w:type="dxa"/>
          </w:tcPr>
          <w:p w14:paraId="0E60CD9A"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51" w:type="dxa"/>
          </w:tcPr>
          <w:p w14:paraId="438F3EF0" w14:textId="0DDB915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57537</w:t>
            </w:r>
          </w:p>
        </w:tc>
        <w:tc>
          <w:tcPr>
            <w:tcW w:w="440" w:type="dxa"/>
          </w:tcPr>
          <w:p w14:paraId="32BC4478" w14:textId="34EFD54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675FCB62" w14:textId="77777777" w:rsidTr="008E049F">
        <w:tblPrEx>
          <w:tblCellMar>
            <w:left w:w="70" w:type="dxa"/>
            <w:right w:w="70" w:type="dxa"/>
          </w:tblCellMar>
        </w:tblPrEx>
        <w:trPr>
          <w:trHeight w:val="288"/>
        </w:trPr>
        <w:tc>
          <w:tcPr>
            <w:tcW w:w="421" w:type="dxa"/>
          </w:tcPr>
          <w:p w14:paraId="16A133C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414BC8BC"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1360A8AB"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835" w:type="dxa"/>
            <w:gridSpan w:val="2"/>
          </w:tcPr>
          <w:p w14:paraId="7E336FD3" w14:textId="36AE4D16"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Seminar „Milestones in </w:t>
            </w:r>
            <w:proofErr w:type="spellStart"/>
            <w:r w:rsidRPr="009C017D">
              <w:rPr>
                <w:rFonts w:ascii="Frutiger Next LT W1G" w:eastAsia="Arial Unicode MS" w:hAnsi="Frutiger Next LT W1G" w:cs="Arial Unicode MS"/>
                <w:sz w:val="22"/>
                <w:szCs w:val="22"/>
                <w:u w:color="000000"/>
                <w:bdr w:val="nil"/>
              </w:rPr>
              <w:t>Immunology</w:t>
            </w:r>
            <w:proofErr w:type="spellEnd"/>
            <w:r w:rsidRPr="009C017D">
              <w:rPr>
                <w:rFonts w:ascii="Frutiger Next LT W1G" w:eastAsia="Arial Unicode MS" w:hAnsi="Frutiger Next LT W1G" w:cs="Arial Unicode MS"/>
                <w:sz w:val="22"/>
                <w:szCs w:val="22"/>
                <w:u w:color="000000"/>
                <w:bdr w:val="nil"/>
              </w:rPr>
              <w:t>“</w:t>
            </w:r>
          </w:p>
        </w:tc>
        <w:tc>
          <w:tcPr>
            <w:tcW w:w="992" w:type="dxa"/>
            <w:gridSpan w:val="2"/>
          </w:tcPr>
          <w:p w14:paraId="1655EB57" w14:textId="5A93C5A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Std.</w:t>
            </w:r>
          </w:p>
        </w:tc>
        <w:tc>
          <w:tcPr>
            <w:tcW w:w="2551" w:type="dxa"/>
          </w:tcPr>
          <w:p w14:paraId="79321B7B" w14:textId="531256A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(30 Minuten Vortrag und 15 Minuten Diskussion im Plenum)</w:t>
            </w:r>
          </w:p>
        </w:tc>
        <w:tc>
          <w:tcPr>
            <w:tcW w:w="851" w:type="dxa"/>
          </w:tcPr>
          <w:p w14:paraId="3C3DB344" w14:textId="0A3252C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57538</w:t>
            </w:r>
          </w:p>
        </w:tc>
        <w:tc>
          <w:tcPr>
            <w:tcW w:w="440" w:type="dxa"/>
          </w:tcPr>
          <w:p w14:paraId="12552457" w14:textId="6FD6429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8E049F" w:rsidRPr="009C017D" w14:paraId="496FC1FF" w14:textId="77777777" w:rsidTr="008E049F">
        <w:tblPrEx>
          <w:tblCellMar>
            <w:left w:w="70" w:type="dxa"/>
            <w:right w:w="70" w:type="dxa"/>
          </w:tblCellMar>
        </w:tblPrEx>
        <w:trPr>
          <w:trHeight w:val="288"/>
        </w:trPr>
        <w:tc>
          <w:tcPr>
            <w:tcW w:w="421" w:type="dxa"/>
          </w:tcPr>
          <w:p w14:paraId="610A6E21"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tcPr>
          <w:p w14:paraId="682FC7AB"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0C0BE99B"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835" w:type="dxa"/>
            <w:gridSpan w:val="2"/>
            <w:shd w:val="clear" w:color="auto" w:fill="auto"/>
          </w:tcPr>
          <w:p w14:paraId="400D83CD" w14:textId="6D658F14"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Immunologie</w:t>
            </w:r>
          </w:p>
        </w:tc>
        <w:tc>
          <w:tcPr>
            <w:tcW w:w="992" w:type="dxa"/>
            <w:gridSpan w:val="2"/>
          </w:tcPr>
          <w:p w14:paraId="6186148E" w14:textId="09E11E4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551" w:type="dxa"/>
          </w:tcPr>
          <w:p w14:paraId="6FCF778E" w14:textId="2C7513BD"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w:t>
            </w:r>
          </w:p>
        </w:tc>
        <w:tc>
          <w:tcPr>
            <w:tcW w:w="851" w:type="dxa"/>
          </w:tcPr>
          <w:p w14:paraId="1222B2D4" w14:textId="3416FECC"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57539</w:t>
            </w:r>
          </w:p>
        </w:tc>
        <w:tc>
          <w:tcPr>
            <w:tcW w:w="440" w:type="dxa"/>
          </w:tcPr>
          <w:p w14:paraId="052A78FA" w14:textId="09C55202"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7</w:t>
            </w:r>
          </w:p>
        </w:tc>
      </w:tr>
      <w:tr w:rsidR="008E049F" w:rsidRPr="009C017D" w14:paraId="00BB2546" w14:textId="77777777" w:rsidTr="003B0693">
        <w:tblPrEx>
          <w:tblCellMar>
            <w:left w:w="70" w:type="dxa"/>
            <w:right w:w="70" w:type="dxa"/>
          </w:tblCellMar>
        </w:tblPrEx>
        <w:trPr>
          <w:trHeight w:val="288"/>
        </w:trPr>
        <w:tc>
          <w:tcPr>
            <w:tcW w:w="9791" w:type="dxa"/>
            <w:gridSpan w:val="10"/>
          </w:tcPr>
          <w:p w14:paraId="3C9A2646"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8E049F" w:rsidRPr="009C017D" w14:paraId="3AC3C10D" w14:textId="77777777" w:rsidTr="003B0693">
        <w:tblPrEx>
          <w:tblCellMar>
            <w:left w:w="70" w:type="dxa"/>
            <w:right w:w="70" w:type="dxa"/>
          </w:tblCellMar>
        </w:tblPrEx>
        <w:trPr>
          <w:trHeight w:val="288"/>
        </w:trPr>
        <w:tc>
          <w:tcPr>
            <w:tcW w:w="9791" w:type="dxa"/>
            <w:gridSpan w:val="10"/>
          </w:tcPr>
          <w:p w14:paraId="269199BD" w14:textId="77777777" w:rsidR="008E049F" w:rsidRPr="009C017D" w:rsidRDefault="008E049F" w:rsidP="008E049F">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E049F" w:rsidRPr="009C017D" w14:paraId="1DE02DC4" w14:textId="77777777" w:rsidTr="008E049F">
        <w:tblPrEx>
          <w:tblCellMar>
            <w:left w:w="70" w:type="dxa"/>
            <w:right w:w="70" w:type="dxa"/>
          </w:tblCellMar>
        </w:tblPrEx>
        <w:trPr>
          <w:trHeight w:val="288"/>
        </w:trPr>
        <w:tc>
          <w:tcPr>
            <w:tcW w:w="421" w:type="dxa"/>
          </w:tcPr>
          <w:p w14:paraId="02D1E974"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1701" w:type="dxa"/>
            <w:gridSpan w:val="2"/>
          </w:tcPr>
          <w:p w14:paraId="49F5BB24"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2089" w:type="dxa"/>
          </w:tcPr>
          <w:p w14:paraId="7319302A"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454" w:type="dxa"/>
            <w:gridSpan w:val="2"/>
          </w:tcPr>
          <w:p w14:paraId="2859B52B" w14:textId="63B49F89"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Pr="009C017D">
              <w:rPr>
                <w:rFonts w:ascii="Frutiger Next LT W1G" w:eastAsia="Arial Unicode MS" w:hAnsi="Frutiger Next LT W1G" w:cs="Arial Unicode MS"/>
                <w:sz w:val="22"/>
                <w:szCs w:val="22"/>
                <w:u w:color="000000"/>
                <w:bdr w:val="nil"/>
              </w:rPr>
              <w:br/>
              <w:t>Umfang</w:t>
            </w:r>
          </w:p>
        </w:tc>
        <w:tc>
          <w:tcPr>
            <w:tcW w:w="2835" w:type="dxa"/>
            <w:gridSpan w:val="2"/>
          </w:tcPr>
          <w:p w14:paraId="1487FA7B"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gridSpan w:val="2"/>
          </w:tcPr>
          <w:p w14:paraId="3FA0FB94" w14:textId="77777777" w:rsidR="008E049F" w:rsidRPr="009C017D" w:rsidRDefault="008E049F" w:rsidP="008E049F">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E049F" w:rsidRPr="009C017D" w14:paraId="2D9DC643" w14:textId="77777777" w:rsidTr="008E049F">
        <w:tblPrEx>
          <w:tblCellMar>
            <w:left w:w="70" w:type="dxa"/>
            <w:right w:w="70" w:type="dxa"/>
          </w:tblCellMar>
        </w:tblPrEx>
        <w:trPr>
          <w:trHeight w:val="288"/>
        </w:trPr>
        <w:tc>
          <w:tcPr>
            <w:tcW w:w="421" w:type="dxa"/>
          </w:tcPr>
          <w:p w14:paraId="3C48793E" w14:textId="474D1D7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1701" w:type="dxa"/>
            <w:gridSpan w:val="2"/>
          </w:tcPr>
          <w:p w14:paraId="43600C7A" w14:textId="1E709C9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Immunologie</w:t>
            </w:r>
          </w:p>
          <w:p w14:paraId="61342126" w14:textId="4313DE12"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M12.1-3)</w:t>
            </w:r>
          </w:p>
          <w:p w14:paraId="56CB6CB3"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089" w:type="dxa"/>
          </w:tcPr>
          <w:p w14:paraId="1748616E"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Mündliche Prüfung</w:t>
            </w:r>
          </w:p>
          <w:p w14:paraId="5515FAB3" w14:textId="33A832E4"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(zu 12.1-12.3)</w:t>
            </w:r>
          </w:p>
        </w:tc>
        <w:tc>
          <w:tcPr>
            <w:tcW w:w="1454" w:type="dxa"/>
            <w:gridSpan w:val="2"/>
          </w:tcPr>
          <w:p w14:paraId="473F7F8A" w14:textId="47CFDEB9"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w:t>
            </w:r>
          </w:p>
          <w:p w14:paraId="6A0CBB27"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835" w:type="dxa"/>
            <w:gridSpan w:val="2"/>
          </w:tcPr>
          <w:p w14:paraId="0574C833" w14:textId="74709D9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Praktikums</w:t>
            </w:r>
          </w:p>
        </w:tc>
        <w:tc>
          <w:tcPr>
            <w:tcW w:w="1291" w:type="dxa"/>
            <w:gridSpan w:val="2"/>
          </w:tcPr>
          <w:p w14:paraId="6C30F7C2"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E049F" w:rsidRPr="009C017D" w14:paraId="2876F239" w14:textId="77777777" w:rsidTr="003B0693">
        <w:tblPrEx>
          <w:tblCellMar>
            <w:left w:w="70" w:type="dxa"/>
            <w:right w:w="70" w:type="dxa"/>
          </w:tblCellMar>
        </w:tblPrEx>
        <w:trPr>
          <w:trHeight w:val="288"/>
        </w:trPr>
        <w:tc>
          <w:tcPr>
            <w:tcW w:w="9791" w:type="dxa"/>
            <w:gridSpan w:val="10"/>
          </w:tcPr>
          <w:p w14:paraId="18CBCAB0" w14:textId="31C63C5C" w:rsidR="008E049F" w:rsidRPr="009C017D" w:rsidRDefault="008E049F" w:rsidP="008E049F">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0CCFE6B3" w14:textId="1ED218ED"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mündliche Prüfung beinhaltet Fragen zum Seminar und zur Vorlesung sowie die Diskussion der Ergebnisse aus dem Praktikum in Nr. 12.3.</w:t>
            </w:r>
          </w:p>
          <w:p w14:paraId="1BC8B9B4" w14:textId="7D1302E7"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Lehrveranstaltungen werden in der Regel in englischer Sprache angeboten.</w:t>
            </w:r>
          </w:p>
          <w:p w14:paraId="74274D18" w14:textId="5D634AB5"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Das Praktikum (M12.3) findet in der vorlesungsfreien Zeit nach der Vorlesung Spezielle Themen der Immunologie im Wintersemester statt. </w:t>
            </w:r>
          </w:p>
          <w:p w14:paraId="475C195C" w14:textId="49C5CA95"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6AD92BEC" w14:textId="4CC507E1" w:rsidR="008E049F" w:rsidRPr="009C017D" w:rsidRDefault="008E049F" w:rsidP="008E049F">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r>
    </w:tbl>
    <w:p w14:paraId="7637475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1B92EF2"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B2B6B33" w14:textId="77777777" w:rsidR="004804EE" w:rsidRPr="009C017D" w:rsidRDefault="003B0693" w:rsidP="008C4AA3">
      <w:pPr>
        <w:rPr>
          <w:rFonts w:ascii="Frutiger Next LT W1G" w:hAnsi="Frutiger Next LT W1G"/>
          <w:sz w:val="22"/>
          <w:szCs w:val="22"/>
          <w:u w:color="000000"/>
          <w:bdr w:val="nil"/>
        </w:rPr>
      </w:pPr>
      <w:r w:rsidRPr="009C017D">
        <w:rPr>
          <w:rFonts w:ascii="Frutiger Next LT W1G" w:hAnsi="Frutiger Next LT W1G"/>
          <w:sz w:val="22"/>
          <w:szCs w:val="22"/>
          <w:u w:color="000000"/>
          <w:bdr w:val="nil"/>
        </w:rPr>
        <w:tab/>
      </w:r>
      <w:bookmarkStart w:id="33" w:name="_Toc89261137"/>
    </w:p>
    <w:p w14:paraId="76E8F334" w14:textId="77777777" w:rsidR="004804EE" w:rsidRPr="009C017D" w:rsidRDefault="004804EE">
      <w:pPr>
        <w:rPr>
          <w:rFonts w:ascii="Frutiger Next LT W1G" w:eastAsiaTheme="majorEastAsia" w:hAnsi="Frutiger Next LT W1G" w:cstheme="majorBidi"/>
          <w:b/>
          <w:sz w:val="22"/>
          <w:szCs w:val="22"/>
          <w:u w:color="000000"/>
          <w:bdr w:val="nil"/>
        </w:rPr>
      </w:pPr>
      <w:r w:rsidRPr="009C017D">
        <w:rPr>
          <w:rFonts w:ascii="Frutiger Next LT W1G" w:hAnsi="Frutiger Next LT W1G"/>
          <w:sz w:val="22"/>
          <w:szCs w:val="22"/>
          <w:u w:color="000000"/>
          <w:bdr w:val="nil"/>
        </w:rPr>
        <w:br w:type="page"/>
      </w:r>
    </w:p>
    <w:p w14:paraId="13050B01" w14:textId="2BBC6E87" w:rsidR="003B0693" w:rsidRPr="009C017D" w:rsidRDefault="003B0693" w:rsidP="00052EBB">
      <w:pPr>
        <w:pStyle w:val="berschrift1"/>
        <w:rPr>
          <w:rFonts w:ascii="Frutiger Next LT W1G" w:hAnsi="Frutiger Next LT W1G"/>
          <w:sz w:val="22"/>
          <w:szCs w:val="22"/>
        </w:rPr>
      </w:pPr>
      <w:bookmarkStart w:id="34" w:name="_Toc92185618"/>
      <w:r w:rsidRPr="009C017D">
        <w:rPr>
          <w:rFonts w:ascii="Frutiger Next LT W1G" w:hAnsi="Frutiger Next LT W1G"/>
          <w:sz w:val="22"/>
          <w:szCs w:val="22"/>
        </w:rPr>
        <w:lastRenderedPageBreak/>
        <w:t>M-MolMed-M13 - Wahlpflichtmodul Molekulare Neurowissenschaften</w:t>
      </w:r>
      <w:bookmarkEnd w:id="33"/>
      <w:bookmarkEnd w:id="34"/>
    </w:p>
    <w:p w14:paraId="4383DCA9" w14:textId="77777777" w:rsidR="003B0693" w:rsidRPr="009C017D" w:rsidRDefault="003B0693" w:rsidP="00C54402">
      <w:pPr>
        <w:rPr>
          <w:rFonts w:ascii="Frutiger Next LT W1G" w:hAnsi="Frutiger Next LT W1G"/>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9"/>
        <w:gridCol w:w="332"/>
        <w:gridCol w:w="93"/>
        <w:gridCol w:w="992"/>
        <w:gridCol w:w="1985"/>
        <w:gridCol w:w="76"/>
        <w:gridCol w:w="1341"/>
        <w:gridCol w:w="76"/>
        <w:gridCol w:w="633"/>
        <w:gridCol w:w="425"/>
        <w:gridCol w:w="1276"/>
        <w:gridCol w:w="284"/>
        <w:gridCol w:w="850"/>
        <w:gridCol w:w="425"/>
      </w:tblGrid>
      <w:tr w:rsidR="001D4B1A" w:rsidRPr="009C017D" w14:paraId="1E916A25" w14:textId="77777777" w:rsidTr="003B0693">
        <w:trPr>
          <w:trHeight w:val="225"/>
        </w:trPr>
        <w:tc>
          <w:tcPr>
            <w:tcW w:w="3681" w:type="dxa"/>
            <w:gridSpan w:val="5"/>
          </w:tcPr>
          <w:p w14:paraId="34B51B2F"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386" w:type="dxa"/>
            <w:gridSpan w:val="9"/>
          </w:tcPr>
          <w:p w14:paraId="22E0A11C"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Neurowissenschaften</w:t>
            </w:r>
          </w:p>
        </w:tc>
      </w:tr>
      <w:tr w:rsidR="001D4B1A" w:rsidRPr="009C017D" w14:paraId="624AC31E" w14:textId="77777777" w:rsidTr="003B0693">
        <w:trPr>
          <w:trHeight w:val="20"/>
        </w:trPr>
        <w:tc>
          <w:tcPr>
            <w:tcW w:w="3681" w:type="dxa"/>
            <w:gridSpan w:val="5"/>
          </w:tcPr>
          <w:p w14:paraId="4BA1BF0B"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386" w:type="dxa"/>
            <w:gridSpan w:val="9"/>
          </w:tcPr>
          <w:p w14:paraId="172AEC47" w14:textId="4FB1DA10"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Peter Hau</w:t>
            </w:r>
            <w:r w:rsidR="00564B83"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t>Prof. Dr. Eugen Kerkhoff,</w:t>
            </w:r>
            <w:r w:rsidRPr="009C017D">
              <w:rPr>
                <w:rFonts w:ascii="Frutiger Next LT W1G" w:eastAsia="Arial Unicode MS" w:hAnsi="Frutiger Next LT W1G" w:cs="Arial Unicode MS"/>
                <w:sz w:val="22"/>
                <w:szCs w:val="22"/>
                <w:u w:color="000000"/>
                <w:bdr w:val="nil"/>
              </w:rPr>
              <w:br/>
              <w:t xml:space="preserve">Prof. Dr. Ralf Linker, </w:t>
            </w:r>
            <w:r w:rsidRPr="009C017D">
              <w:rPr>
                <w:rFonts w:ascii="Frutiger Next LT W1G" w:eastAsia="Arial Unicode MS" w:hAnsi="Frutiger Next LT W1G" w:cs="Arial Unicode MS"/>
                <w:sz w:val="22"/>
                <w:szCs w:val="22"/>
                <w:u w:color="000000"/>
                <w:bdr w:val="nil"/>
              </w:rPr>
              <w:br/>
              <w:t xml:space="preserve">Prof. Dr. Martin </w:t>
            </w:r>
            <w:proofErr w:type="spellStart"/>
            <w:r w:rsidRPr="009C017D">
              <w:rPr>
                <w:rFonts w:ascii="Frutiger Next LT W1G" w:eastAsia="Arial Unicode MS" w:hAnsi="Frutiger Next LT W1G" w:cs="Arial Unicode MS"/>
                <w:sz w:val="22"/>
                <w:szCs w:val="22"/>
                <w:u w:color="000000"/>
                <w:bdr w:val="nil"/>
              </w:rPr>
              <w:t>Proescholdt</w:t>
            </w:r>
            <w:proofErr w:type="spellEnd"/>
            <w:r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br/>
              <w:t>Prof. Dr. Markus Riemenschneider,</w:t>
            </w:r>
          </w:p>
          <w:p w14:paraId="64B72D1E"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Nils Ole Schmidt, </w:t>
            </w:r>
            <w:r w:rsidRPr="009C017D">
              <w:rPr>
                <w:rFonts w:ascii="Frutiger Next LT W1G" w:eastAsia="Arial Unicode MS" w:hAnsi="Frutiger Next LT W1G" w:cs="Arial Unicode MS"/>
                <w:sz w:val="22"/>
                <w:szCs w:val="22"/>
                <w:u w:color="000000"/>
                <w:bdr w:val="nil"/>
              </w:rPr>
              <w:br/>
              <w:t>Prof. Dr. Christian Wetzel</w:t>
            </w:r>
          </w:p>
        </w:tc>
      </w:tr>
      <w:tr w:rsidR="001D4B1A" w:rsidRPr="009C017D" w14:paraId="746E0B55" w14:textId="77777777" w:rsidTr="003B0693">
        <w:trPr>
          <w:trHeight w:val="20"/>
        </w:trPr>
        <w:tc>
          <w:tcPr>
            <w:tcW w:w="3681" w:type="dxa"/>
            <w:gridSpan w:val="5"/>
          </w:tcPr>
          <w:p w14:paraId="692C5354"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p>
        </w:tc>
        <w:tc>
          <w:tcPr>
            <w:tcW w:w="5386" w:type="dxa"/>
            <w:gridSpan w:val="9"/>
          </w:tcPr>
          <w:p w14:paraId="6FC1562E" w14:textId="42A40871" w:rsidR="00D01720" w:rsidRPr="009C017D" w:rsidRDefault="003B0693" w:rsidP="00D01720">
            <w:pPr>
              <w:pStyle w:val="Listenabsatz"/>
              <w:numPr>
                <w:ilvl w:val="0"/>
                <w:numId w:val="46"/>
              </w:numPr>
              <w:pBdr>
                <w:top w:val="nil"/>
                <w:left w:val="nil"/>
                <w:bottom w:val="nil"/>
                <w:right w:val="nil"/>
                <w:between w:val="nil"/>
                <w:bar w:val="nil"/>
              </w:pBdr>
              <w:suppressAutoHyphens/>
              <w:ind w:left="403"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und zellbiologische Grundlagen neurologischer und psychiatrischer Erkrankungen</w:t>
            </w:r>
          </w:p>
          <w:p w14:paraId="693CCC96" w14:textId="29E4AB59" w:rsidR="00D01720" w:rsidRPr="009C017D" w:rsidRDefault="003B0693" w:rsidP="00D01720">
            <w:pPr>
              <w:pStyle w:val="Listenabsatz"/>
              <w:numPr>
                <w:ilvl w:val="0"/>
                <w:numId w:val="46"/>
              </w:numPr>
              <w:pBdr>
                <w:top w:val="nil"/>
                <w:left w:val="nil"/>
                <w:bottom w:val="nil"/>
                <w:right w:val="nil"/>
                <w:between w:val="nil"/>
                <w:bar w:val="nil"/>
              </w:pBdr>
              <w:suppressAutoHyphens/>
              <w:ind w:left="403"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theoretische Inhalte und praktische Fertigkeiten auf dem Gebiet der molekularen Neurowissenschaften</w:t>
            </w:r>
          </w:p>
          <w:p w14:paraId="7997FC50" w14:textId="1EBD27FC" w:rsidR="00D01720" w:rsidRPr="009C017D" w:rsidRDefault="003B0693" w:rsidP="00D01720">
            <w:pPr>
              <w:pStyle w:val="Listenabsatz"/>
              <w:numPr>
                <w:ilvl w:val="0"/>
                <w:numId w:val="46"/>
              </w:numPr>
              <w:pBdr>
                <w:top w:val="nil"/>
                <w:left w:val="nil"/>
                <w:bottom w:val="nil"/>
                <w:right w:val="nil"/>
                <w:between w:val="nil"/>
                <w:bar w:val="nil"/>
              </w:pBdr>
              <w:suppressAutoHyphens/>
              <w:ind w:left="403"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vertieft</w:t>
            </w:r>
            <w:r w:rsidR="00D01720" w:rsidRPr="009C017D">
              <w:rPr>
                <w:rFonts w:ascii="Frutiger Next LT W1G" w:eastAsia="Arial Unicode MS" w:hAnsi="Frutiger Next LT W1G" w:cs="Arial Unicode MS"/>
                <w:sz w:val="22"/>
                <w:szCs w:val="22"/>
                <w:u w:color="000000"/>
                <w:bdr w:val="nil"/>
              </w:rPr>
              <w:t>e Inhalte</w:t>
            </w:r>
            <w:r w:rsidRPr="009C017D">
              <w:rPr>
                <w:rFonts w:ascii="Frutiger Next LT W1G" w:eastAsia="Arial Unicode MS" w:hAnsi="Frutiger Next LT W1G" w:cs="Arial Unicode MS"/>
                <w:sz w:val="22"/>
                <w:szCs w:val="22"/>
                <w:u w:color="000000"/>
                <w:bdr w:val="nil"/>
              </w:rPr>
              <w:t xml:space="preserve"> anhand eines Laborpraktikums</w:t>
            </w:r>
          </w:p>
          <w:p w14:paraId="648599E6" w14:textId="59B3A10C" w:rsidR="003B0693" w:rsidRPr="009C017D" w:rsidRDefault="003B0693" w:rsidP="00D01720">
            <w:pPr>
              <w:pStyle w:val="Listenabsatz"/>
              <w:numPr>
                <w:ilvl w:val="0"/>
                <w:numId w:val="46"/>
              </w:numPr>
              <w:pBdr>
                <w:top w:val="nil"/>
                <w:left w:val="nil"/>
                <w:bottom w:val="nil"/>
                <w:right w:val="nil"/>
                <w:between w:val="nil"/>
                <w:bar w:val="nil"/>
              </w:pBdr>
              <w:suppressAutoHyphens/>
              <w:ind w:left="403" w:hanging="283"/>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methodische, fachliche, und fachpraktische Inhalte in einem Teilbereich der molekularen Neurowissenschaften </w:t>
            </w:r>
          </w:p>
        </w:tc>
      </w:tr>
      <w:tr w:rsidR="001D4B1A" w:rsidRPr="009C017D" w14:paraId="7389F768" w14:textId="77777777" w:rsidTr="003B0693">
        <w:trPr>
          <w:trHeight w:val="20"/>
        </w:trPr>
        <w:tc>
          <w:tcPr>
            <w:tcW w:w="3681" w:type="dxa"/>
            <w:gridSpan w:val="5"/>
          </w:tcPr>
          <w:p w14:paraId="3CB5A29B"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4. Qualifikationsziele des Moduls / </w:t>
            </w:r>
            <w:r w:rsidRPr="009C017D">
              <w:rPr>
                <w:rFonts w:ascii="Frutiger Next LT W1G" w:eastAsia="Arial Unicode MS" w:hAnsi="Frutiger Next LT W1G" w:cs="Arial Unicode MS"/>
                <w:b/>
                <w:sz w:val="22"/>
                <w:szCs w:val="22"/>
                <w:u w:color="000000"/>
                <w:bdr w:val="nil"/>
              </w:rPr>
              <w:br/>
              <w:t>zu erwerbende Kompetenzen:</w:t>
            </w:r>
            <w:r w:rsidRPr="009C017D">
              <w:rPr>
                <w:rFonts w:ascii="Frutiger Next LT W1G" w:eastAsia="Arial Unicode MS" w:hAnsi="Frutiger Next LT W1G" w:cs="Arial Unicode MS"/>
                <w:b/>
                <w:sz w:val="22"/>
                <w:szCs w:val="22"/>
                <w:u w:color="000000"/>
                <w:bdr w:val="nil"/>
              </w:rPr>
              <w:br/>
            </w:r>
          </w:p>
        </w:tc>
        <w:tc>
          <w:tcPr>
            <w:tcW w:w="5386" w:type="dxa"/>
            <w:gridSpan w:val="9"/>
          </w:tcPr>
          <w:p w14:paraId="1F2BEF59" w14:textId="55EB1EC5" w:rsidR="003B0693" w:rsidRPr="009C017D" w:rsidRDefault="003B0693" w:rsidP="00271C82">
            <w:pPr>
              <w:pBdr>
                <w:top w:val="nil"/>
                <w:left w:val="nil"/>
                <w:bottom w:val="nil"/>
                <w:right w:val="nil"/>
                <w:between w:val="nil"/>
                <w:bar w:val="nil"/>
              </w:pBdr>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erwerben ein Verständnis in den molekularen und zellbiologischen Grundlagen neurologischer und psychiatrischer Erkrankungen sowie in der Ableitung translationaler Forschungsansätze und können diese in schriftlicher und mündlicher Form darstellen. </w:t>
            </w:r>
            <w:r w:rsidRPr="009C017D">
              <w:rPr>
                <w:rFonts w:ascii="Frutiger Next LT W1G" w:eastAsia="Arial Unicode MS" w:hAnsi="Frutiger Next LT W1G" w:cs="Arial Unicode MS"/>
                <w:sz w:val="22"/>
                <w:szCs w:val="22"/>
                <w:u w:color="000000"/>
                <w:bdr w:val="nil"/>
              </w:rPr>
              <w:br/>
              <w:t>Sie können grundlegende Labortechniken der Neurowissenschaften (z.B. Zellkultur, DNA-, RNA</w:t>
            </w:r>
            <w:r w:rsidR="000743CA"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w:t>
            </w:r>
            <w:r w:rsidR="00316E26" w:rsidRPr="009C017D">
              <w:rPr>
                <w:rFonts w:ascii="Frutiger Next LT W1G" w:eastAsia="Arial Unicode MS" w:hAnsi="Frutiger Next LT W1G" w:cs="Arial Unicode MS"/>
                <w:sz w:val="22"/>
                <w:szCs w:val="22"/>
                <w:u w:color="000000"/>
                <w:bdr w:val="nil"/>
              </w:rPr>
              <w:t xml:space="preserve">und proteinbasierte </w:t>
            </w:r>
            <w:r w:rsidRPr="009C017D">
              <w:rPr>
                <w:rFonts w:ascii="Frutiger Next LT W1G" w:eastAsia="Arial Unicode MS" w:hAnsi="Frutiger Next LT W1G" w:cs="Arial Unicode MS"/>
                <w:sz w:val="22"/>
                <w:szCs w:val="22"/>
                <w:u w:color="000000"/>
                <w:bdr w:val="nil"/>
              </w:rPr>
              <w:t xml:space="preserve">Methoden, funktionelle Versuche, immunologische und </w:t>
            </w:r>
            <w:proofErr w:type="spellStart"/>
            <w:r w:rsidRPr="009C017D">
              <w:rPr>
                <w:rFonts w:ascii="Frutiger Next LT W1G" w:eastAsia="Arial Unicode MS" w:hAnsi="Frutiger Next LT W1G" w:cs="Arial Unicode MS"/>
                <w:sz w:val="22"/>
                <w:szCs w:val="22"/>
                <w:u w:color="000000"/>
                <w:bdr w:val="nil"/>
              </w:rPr>
              <w:t>metabolomische</w:t>
            </w:r>
            <w:proofErr w:type="spellEnd"/>
            <w:r w:rsidRPr="009C017D">
              <w:rPr>
                <w:rFonts w:ascii="Frutiger Next LT W1G" w:eastAsia="Arial Unicode MS" w:hAnsi="Frutiger Next LT W1G" w:cs="Arial Unicode MS"/>
                <w:sz w:val="22"/>
                <w:szCs w:val="22"/>
                <w:u w:color="000000"/>
                <w:bdr w:val="nil"/>
              </w:rPr>
              <w:t xml:space="preserve"> Techniken) selbstständig anwenden, die Ergebnisse analysieren, statisch auswerten und in schriftlicher und mündlicher Form präsentieren.</w:t>
            </w:r>
            <w:r w:rsidRPr="009C017D">
              <w:rPr>
                <w:rFonts w:ascii="Frutiger Next LT W1G" w:eastAsia="Arial Unicode MS" w:hAnsi="Frutiger Next LT W1G" w:cs="Arial Unicode MS"/>
                <w:sz w:val="22"/>
                <w:szCs w:val="22"/>
                <w:u w:color="000000"/>
                <w:bdr w:val="nil"/>
              </w:rPr>
              <w:br/>
              <w:t>Die Studierende</w:t>
            </w:r>
            <w:r w:rsidR="001E6921" w:rsidRPr="009C017D">
              <w:rPr>
                <w:rFonts w:ascii="Frutiger Next LT W1G" w:eastAsia="Arial Unicode MS" w:hAnsi="Frutiger Next LT W1G" w:cs="Arial Unicode MS"/>
                <w:sz w:val="22"/>
                <w:szCs w:val="22"/>
                <w:u w:color="000000"/>
                <w:bdr w:val="nil"/>
              </w:rPr>
              <w:t>n</w:t>
            </w:r>
            <w:r w:rsidRPr="009C017D">
              <w:rPr>
                <w:rFonts w:ascii="Frutiger Next LT W1G" w:eastAsia="Arial Unicode MS" w:hAnsi="Frutiger Next LT W1G" w:cs="Arial Unicode MS"/>
                <w:sz w:val="22"/>
                <w:szCs w:val="22"/>
                <w:u w:color="000000"/>
                <w:bdr w:val="nil"/>
              </w:rPr>
              <w:t xml:space="preserve"> können Schlüsselergebnisse aus neurowissenschaftlichen Publikationen extrahieren, kritisch beurteilen, diskutieren und selbständig präsentieren.</w:t>
            </w:r>
            <w:r w:rsidRPr="009C017D">
              <w:rPr>
                <w:rFonts w:ascii="Frutiger Next LT W1G" w:eastAsia="Arial Unicode MS" w:hAnsi="Frutiger Next LT W1G" w:cs="Arial Unicode MS"/>
                <w:sz w:val="22"/>
                <w:szCs w:val="22"/>
                <w:u w:color="000000"/>
                <w:bdr w:val="nil"/>
              </w:rPr>
              <w:br/>
              <w:t>Die Studierenden erhalten Einblick in die Berufsmöglichkeiten eines Neurowissenschaftlers</w:t>
            </w:r>
            <w:r w:rsidR="00403ED5" w:rsidRPr="009C017D">
              <w:rPr>
                <w:rFonts w:ascii="Frutiger Next LT W1G" w:eastAsia="Arial Unicode MS" w:hAnsi="Frutiger Next LT W1G" w:cs="Arial Unicode MS"/>
                <w:sz w:val="22"/>
                <w:szCs w:val="22"/>
                <w:u w:color="000000"/>
                <w:bdr w:val="nil"/>
              </w:rPr>
              <w:t xml:space="preserve"> oder einer Neurowissenschaftlerin</w:t>
            </w:r>
            <w:r w:rsidRPr="009C017D">
              <w:rPr>
                <w:rFonts w:ascii="Frutiger Next LT W1G" w:eastAsia="Arial Unicode MS" w:hAnsi="Frutiger Next LT W1G" w:cs="Arial Unicode MS"/>
                <w:sz w:val="22"/>
                <w:szCs w:val="22"/>
                <w:u w:color="000000"/>
                <w:bdr w:val="nil"/>
              </w:rPr>
              <w:t>.</w:t>
            </w:r>
          </w:p>
        </w:tc>
      </w:tr>
      <w:tr w:rsidR="001D4B1A" w:rsidRPr="009C017D" w14:paraId="11D35B80" w14:textId="77777777" w:rsidTr="003B0693">
        <w:trPr>
          <w:trHeight w:val="20"/>
        </w:trPr>
        <w:tc>
          <w:tcPr>
            <w:tcW w:w="3681" w:type="dxa"/>
            <w:gridSpan w:val="5"/>
          </w:tcPr>
          <w:p w14:paraId="0EE534F7"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386" w:type="dxa"/>
            <w:gridSpan w:val="9"/>
          </w:tcPr>
          <w:p w14:paraId="0A2D95A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1D4B1A" w:rsidRPr="009C017D" w14:paraId="57A416CF" w14:textId="77777777" w:rsidTr="003B0693">
        <w:trPr>
          <w:trHeight w:val="20"/>
        </w:trPr>
        <w:tc>
          <w:tcPr>
            <w:tcW w:w="3681" w:type="dxa"/>
            <w:gridSpan w:val="5"/>
          </w:tcPr>
          <w:p w14:paraId="7469EE93"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386" w:type="dxa"/>
            <w:gridSpan w:val="9"/>
          </w:tcPr>
          <w:p w14:paraId="1EF27CA2" w14:textId="4BF1C692"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Grundkenntnisse </w:t>
            </w:r>
            <w:r w:rsidR="008F5207" w:rsidRPr="009C017D">
              <w:rPr>
                <w:rFonts w:ascii="Frutiger Next LT W1G" w:eastAsia="Arial Unicode MS" w:hAnsi="Frutiger Next LT W1G" w:cs="Arial Unicode MS"/>
                <w:sz w:val="22"/>
                <w:szCs w:val="22"/>
                <w:u w:color="000000"/>
                <w:bdr w:val="nil"/>
              </w:rPr>
              <w:t xml:space="preserve">aus den </w:t>
            </w:r>
            <w:r w:rsidR="007814AC" w:rsidRPr="009C017D">
              <w:rPr>
                <w:rFonts w:ascii="Frutiger Next LT W1G" w:eastAsia="Arial Unicode MS" w:hAnsi="Frutiger Next LT W1G" w:cs="Arial Unicode MS"/>
                <w:sz w:val="22"/>
                <w:szCs w:val="22"/>
                <w:u w:color="000000"/>
                <w:bdr w:val="nil"/>
              </w:rPr>
              <w:t>Bachelorm</w:t>
            </w:r>
            <w:r w:rsidR="008F5207" w:rsidRPr="009C017D">
              <w:rPr>
                <w:rFonts w:ascii="Frutiger Next LT W1G" w:eastAsia="Arial Unicode MS" w:hAnsi="Frutiger Next LT W1G" w:cs="Arial Unicode MS"/>
                <w:sz w:val="22"/>
                <w:szCs w:val="22"/>
                <w:u w:color="000000"/>
                <w:bdr w:val="nil"/>
              </w:rPr>
              <w:t>odulen B-MolMed-M114 und M115</w:t>
            </w:r>
            <w:r w:rsidRPr="009C017D">
              <w:rPr>
                <w:rFonts w:ascii="Frutiger Next LT W1G" w:eastAsia="Arial Unicode MS" w:hAnsi="Frutiger Next LT W1G" w:cs="Arial Unicode MS"/>
                <w:sz w:val="22"/>
                <w:szCs w:val="22"/>
                <w:u w:color="000000"/>
                <w:bdr w:val="nil"/>
              </w:rPr>
              <w:t xml:space="preserve"> Neuroanatomie und -physiologie, </w:t>
            </w:r>
            <w:r w:rsidR="008E049F" w:rsidRPr="009C017D">
              <w:rPr>
                <w:rFonts w:ascii="Frutiger Next LT W1G" w:eastAsia="Arial Unicode MS" w:hAnsi="Frutiger Next LT W1G" w:cs="Arial Unicode MS"/>
                <w:sz w:val="22"/>
                <w:szCs w:val="22"/>
                <w:u w:color="000000"/>
                <w:bdr w:val="nil"/>
              </w:rPr>
              <w:br/>
            </w:r>
            <w:r w:rsidR="008F5207" w:rsidRPr="009C017D">
              <w:rPr>
                <w:rFonts w:ascii="Frutiger Next LT W1G" w:eastAsia="Arial Unicode MS" w:hAnsi="Frutiger Next LT W1G" w:cs="Arial Unicode MS"/>
                <w:sz w:val="22"/>
                <w:szCs w:val="22"/>
                <w:u w:color="000000"/>
                <w:bdr w:val="nil"/>
              </w:rPr>
              <w:t xml:space="preserve">M111 und M113 </w:t>
            </w:r>
            <w:r w:rsidRPr="009C017D">
              <w:rPr>
                <w:rFonts w:ascii="Frutiger Next LT W1G" w:eastAsia="Arial Unicode MS" w:hAnsi="Frutiger Next LT W1G" w:cs="Arial Unicode MS"/>
                <w:sz w:val="22"/>
                <w:szCs w:val="22"/>
                <w:u w:color="000000"/>
                <w:bdr w:val="nil"/>
              </w:rPr>
              <w:t xml:space="preserve">Biochemie, </w:t>
            </w:r>
            <w:r w:rsidR="008E049F" w:rsidRPr="009C017D">
              <w:rPr>
                <w:rFonts w:ascii="Frutiger Next LT W1G" w:eastAsia="Arial Unicode MS" w:hAnsi="Frutiger Next LT W1G" w:cs="Arial Unicode MS"/>
                <w:sz w:val="22"/>
                <w:szCs w:val="22"/>
                <w:u w:color="000000"/>
                <w:bdr w:val="nil"/>
              </w:rPr>
              <w:br/>
            </w:r>
            <w:r w:rsidR="008F5207" w:rsidRPr="009C017D">
              <w:rPr>
                <w:rFonts w:ascii="Frutiger Next LT W1G" w:eastAsia="Arial Unicode MS" w:hAnsi="Frutiger Next LT W1G" w:cs="Arial Unicode MS"/>
                <w:sz w:val="22"/>
                <w:szCs w:val="22"/>
                <w:u w:color="000000"/>
                <w:bdr w:val="nil"/>
              </w:rPr>
              <w:t xml:space="preserve">M116 </w:t>
            </w:r>
            <w:r w:rsidRPr="009C017D">
              <w:rPr>
                <w:rFonts w:ascii="Frutiger Next LT W1G" w:eastAsia="Arial Unicode MS" w:hAnsi="Frutiger Next LT W1G" w:cs="Arial Unicode MS"/>
                <w:sz w:val="22"/>
                <w:szCs w:val="22"/>
                <w:u w:color="000000"/>
                <w:bdr w:val="nil"/>
              </w:rPr>
              <w:t>Molekularbiologie,</w:t>
            </w:r>
            <w:r w:rsidR="008F5207" w:rsidRPr="009C017D">
              <w:rPr>
                <w:rFonts w:ascii="Frutiger Next LT W1G" w:eastAsia="Arial Unicode MS" w:hAnsi="Frutiger Next LT W1G" w:cs="Arial Unicode MS"/>
                <w:sz w:val="22"/>
                <w:szCs w:val="22"/>
                <w:u w:color="000000"/>
                <w:bdr w:val="nil"/>
              </w:rPr>
              <w:t xml:space="preserve"> M105 und M109</w:t>
            </w:r>
            <w:r w:rsidRPr="009C017D">
              <w:rPr>
                <w:rFonts w:ascii="Frutiger Next LT W1G" w:eastAsia="Arial Unicode MS" w:hAnsi="Frutiger Next LT W1G" w:cs="Arial Unicode MS"/>
                <w:sz w:val="22"/>
                <w:szCs w:val="22"/>
                <w:u w:color="000000"/>
                <w:bdr w:val="nil"/>
              </w:rPr>
              <w:t xml:space="preserve"> Zellbiologie, </w:t>
            </w:r>
            <w:r w:rsidR="008E049F" w:rsidRPr="009C017D">
              <w:rPr>
                <w:rFonts w:ascii="Frutiger Next LT W1G" w:eastAsia="Arial Unicode MS" w:hAnsi="Frutiger Next LT W1G" w:cs="Arial Unicode MS"/>
                <w:sz w:val="22"/>
                <w:szCs w:val="22"/>
                <w:u w:color="000000"/>
                <w:bdr w:val="nil"/>
              </w:rPr>
              <w:br/>
            </w:r>
            <w:r w:rsidR="008F5207" w:rsidRPr="009C017D">
              <w:rPr>
                <w:rFonts w:ascii="Frutiger Next LT W1G" w:eastAsia="Arial Unicode MS" w:hAnsi="Frutiger Next LT W1G" w:cs="Arial Unicode MS"/>
                <w:sz w:val="22"/>
                <w:szCs w:val="22"/>
                <w:u w:color="000000"/>
                <w:bdr w:val="nil"/>
              </w:rPr>
              <w:t xml:space="preserve">M119 </w:t>
            </w:r>
            <w:r w:rsidRPr="009C017D">
              <w:rPr>
                <w:rFonts w:ascii="Frutiger Next LT W1G" w:eastAsia="Arial Unicode MS" w:hAnsi="Frutiger Next LT W1G" w:cs="Arial Unicode MS"/>
                <w:sz w:val="22"/>
                <w:szCs w:val="22"/>
                <w:u w:color="000000"/>
                <w:bdr w:val="nil"/>
              </w:rPr>
              <w:t>Grundkenntnisse der Statistik.</w:t>
            </w:r>
          </w:p>
        </w:tc>
      </w:tr>
      <w:tr w:rsidR="001D4B1A" w:rsidRPr="009C017D" w14:paraId="2E23E7DA" w14:textId="77777777" w:rsidTr="003B0693">
        <w:trPr>
          <w:trHeight w:val="20"/>
        </w:trPr>
        <w:tc>
          <w:tcPr>
            <w:tcW w:w="3681" w:type="dxa"/>
            <w:gridSpan w:val="5"/>
          </w:tcPr>
          <w:p w14:paraId="4D0BF9BC"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386" w:type="dxa"/>
            <w:gridSpan w:val="9"/>
          </w:tcPr>
          <w:p w14:paraId="5F7888C5" w14:textId="15560316" w:rsidR="003B0693" w:rsidRPr="009C017D" w:rsidRDefault="00DA4CD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B0693" w:rsidRPr="009C017D">
              <w:rPr>
                <w:rFonts w:ascii="Frutiger Next LT W1G" w:eastAsia="Arial Unicode MS" w:hAnsi="Frutiger Next LT W1G" w:cs="Arial Unicode MS"/>
                <w:sz w:val="22"/>
                <w:szCs w:val="22"/>
                <w:u w:color="000000"/>
                <w:bdr w:val="nil"/>
              </w:rPr>
              <w:t>eine</w:t>
            </w:r>
          </w:p>
        </w:tc>
      </w:tr>
      <w:tr w:rsidR="001D4B1A" w:rsidRPr="009C017D" w14:paraId="7F75086D" w14:textId="77777777" w:rsidTr="003B0693">
        <w:trPr>
          <w:trHeight w:val="20"/>
        </w:trPr>
        <w:tc>
          <w:tcPr>
            <w:tcW w:w="3681" w:type="dxa"/>
            <w:gridSpan w:val="5"/>
          </w:tcPr>
          <w:p w14:paraId="32825A75"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386" w:type="dxa"/>
            <w:gridSpan w:val="9"/>
          </w:tcPr>
          <w:p w14:paraId="4DD50030"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Masterstudiengang Molekulare Medizin</w:t>
            </w:r>
          </w:p>
        </w:tc>
      </w:tr>
      <w:tr w:rsidR="001D4B1A" w:rsidRPr="009C017D" w14:paraId="66770448" w14:textId="77777777" w:rsidTr="003B0693">
        <w:trPr>
          <w:trHeight w:val="20"/>
        </w:trPr>
        <w:tc>
          <w:tcPr>
            <w:tcW w:w="3681" w:type="dxa"/>
            <w:gridSpan w:val="5"/>
          </w:tcPr>
          <w:p w14:paraId="47D13961"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386" w:type="dxa"/>
            <w:gridSpan w:val="9"/>
          </w:tcPr>
          <w:p w14:paraId="40931AC6"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62394C4F" w14:textId="77777777" w:rsidTr="003B0693">
        <w:trPr>
          <w:trHeight w:val="20"/>
        </w:trPr>
        <w:tc>
          <w:tcPr>
            <w:tcW w:w="3681" w:type="dxa"/>
            <w:gridSpan w:val="5"/>
            <w:tcBorders>
              <w:bottom w:val="single" w:sz="4" w:space="0" w:color="auto"/>
            </w:tcBorders>
          </w:tcPr>
          <w:p w14:paraId="7EEC1CA3"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386" w:type="dxa"/>
            <w:gridSpan w:val="9"/>
            <w:tcBorders>
              <w:bottom w:val="single" w:sz="4" w:space="0" w:color="auto"/>
            </w:tcBorders>
          </w:tcPr>
          <w:p w14:paraId="43139B4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56A3A447" w14:textId="77777777" w:rsidTr="003B0693">
        <w:trPr>
          <w:trHeight w:val="20"/>
        </w:trPr>
        <w:tc>
          <w:tcPr>
            <w:tcW w:w="3681" w:type="dxa"/>
            <w:gridSpan w:val="5"/>
            <w:tcBorders>
              <w:top w:val="single" w:sz="4" w:space="0" w:color="auto"/>
              <w:left w:val="single" w:sz="4" w:space="0" w:color="auto"/>
              <w:bottom w:val="single" w:sz="4" w:space="0" w:color="auto"/>
              <w:right w:val="single" w:sz="4" w:space="0" w:color="auto"/>
            </w:tcBorders>
          </w:tcPr>
          <w:p w14:paraId="4B315827" w14:textId="2CD311F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386" w:type="dxa"/>
            <w:gridSpan w:val="9"/>
            <w:tcBorders>
              <w:top w:val="single" w:sz="4" w:space="0" w:color="auto"/>
              <w:left w:val="single" w:sz="4" w:space="0" w:color="auto"/>
              <w:bottom w:val="single" w:sz="4" w:space="0" w:color="auto"/>
              <w:right w:val="single" w:sz="4" w:space="0" w:color="auto"/>
            </w:tcBorders>
          </w:tcPr>
          <w:p w14:paraId="2F270AA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DA4CD3"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r w:rsidR="00316E26" w:rsidRPr="009C017D">
              <w:rPr>
                <w:rFonts w:ascii="Frutiger Next LT W1G" w:eastAsia="Arial Unicode MS" w:hAnsi="Frutiger Next LT W1G" w:cs="Arial Unicode MS"/>
                <w:sz w:val="22"/>
                <w:szCs w:val="22"/>
                <w:u w:color="000000"/>
                <w:bdr w:val="nil"/>
              </w:rPr>
              <w:br/>
            </w:r>
          </w:p>
          <w:p w14:paraId="3F0FA7C2" w14:textId="79398818" w:rsidR="008E049F" w:rsidRPr="009C017D" w:rsidRDefault="008E049F"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1D4B1A" w:rsidRPr="009C017D" w14:paraId="5F9B7D79" w14:textId="77777777" w:rsidTr="003B0693">
        <w:trPr>
          <w:trHeight w:val="20"/>
        </w:trPr>
        <w:tc>
          <w:tcPr>
            <w:tcW w:w="3681" w:type="dxa"/>
            <w:gridSpan w:val="5"/>
            <w:tcBorders>
              <w:top w:val="single" w:sz="4" w:space="0" w:color="auto"/>
              <w:left w:val="single" w:sz="4" w:space="0" w:color="auto"/>
              <w:bottom w:val="single" w:sz="4" w:space="0" w:color="auto"/>
              <w:right w:val="single" w:sz="4" w:space="0" w:color="auto"/>
            </w:tcBorders>
          </w:tcPr>
          <w:p w14:paraId="5EE219B9"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2301B78F"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(Workload) / Anzahl Leistungspunkte:</w:t>
            </w:r>
          </w:p>
        </w:tc>
        <w:tc>
          <w:tcPr>
            <w:tcW w:w="5386" w:type="dxa"/>
            <w:gridSpan w:val="9"/>
            <w:tcBorders>
              <w:top w:val="single" w:sz="4" w:space="0" w:color="auto"/>
              <w:left w:val="single" w:sz="4" w:space="0" w:color="auto"/>
              <w:bottom w:val="single" w:sz="4" w:space="0" w:color="auto"/>
              <w:right w:val="single" w:sz="4" w:space="0" w:color="auto"/>
            </w:tcBorders>
          </w:tcPr>
          <w:p w14:paraId="5859EA6F"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lastRenderedPageBreak/>
              <w:t>Arbeitsaufwand:</w:t>
            </w:r>
          </w:p>
          <w:p w14:paraId="13EBAB44" w14:textId="1712F8D4"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lastRenderedPageBreak/>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5315F9A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D17BDD0"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62D979E0"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 120 Std.</w:t>
            </w:r>
          </w:p>
          <w:p w14:paraId="4C2571BF" w14:textId="3A170ED4"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150 </w:t>
            </w:r>
            <w:r w:rsidRPr="009C017D">
              <w:rPr>
                <w:rFonts w:ascii="Frutiger Next LT W1G" w:eastAsia="Arial Unicode MS" w:hAnsi="Frutiger Next LT W1G" w:cs="Arial Unicode MS"/>
                <w:sz w:val="22"/>
                <w:szCs w:val="22"/>
                <w:u w:color="000000"/>
                <w:bdr w:val="nil"/>
              </w:rPr>
              <w:t>Std. (Vor- und Nachbereitung)</w:t>
            </w:r>
          </w:p>
          <w:p w14:paraId="5352F96A" w14:textId="77777777" w:rsidR="00684A1A" w:rsidRPr="009C017D" w:rsidRDefault="00684A1A"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3899164"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r w:rsidRPr="009C017D">
              <w:rPr>
                <w:rFonts w:ascii="Frutiger Next LT W1G" w:eastAsia="Arial Unicode MS" w:hAnsi="Frutiger Next LT W1G" w:cs="Arial Unicode MS"/>
                <w:sz w:val="22"/>
                <w:szCs w:val="22"/>
                <w:u w:color="000000"/>
                <w:bdr w:val="nil"/>
              </w:rPr>
              <w:br/>
            </w:r>
          </w:p>
        </w:tc>
      </w:tr>
      <w:tr w:rsidR="001D4B1A" w:rsidRPr="009C017D" w14:paraId="2DF2D8F2" w14:textId="77777777" w:rsidTr="003B0693">
        <w:tblPrEx>
          <w:tblBorders>
            <w:bottom w:val="double" w:sz="4" w:space="0" w:color="auto"/>
          </w:tblBorders>
        </w:tblPrEx>
        <w:trPr>
          <w:trHeight w:val="20"/>
        </w:trPr>
        <w:tc>
          <w:tcPr>
            <w:tcW w:w="9067" w:type="dxa"/>
            <w:gridSpan w:val="14"/>
          </w:tcPr>
          <w:p w14:paraId="6B29641F"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br w:type="page"/>
            </w:r>
            <w:r w:rsidRPr="009C017D">
              <w:rPr>
                <w:rFonts w:ascii="Frutiger Next LT W1G" w:eastAsia="Arial Unicode MS" w:hAnsi="Frutiger Next LT W1G" w:cs="Arial Unicode MS"/>
                <w:b/>
                <w:sz w:val="22"/>
                <w:szCs w:val="22"/>
                <w:u w:color="000000"/>
                <w:bdr w:val="nil"/>
              </w:rPr>
              <w:br w:type="page"/>
            </w:r>
            <w:r w:rsidRPr="009C017D">
              <w:rPr>
                <w:rFonts w:ascii="Frutiger Next LT W1G" w:eastAsia="Arial Unicode MS" w:hAnsi="Frutiger Next LT W1G" w:cs="Arial Unicode MS"/>
                <w:b/>
                <w:sz w:val="22"/>
                <w:szCs w:val="22"/>
                <w:u w:color="000000"/>
                <w:bdr w:val="nil"/>
              </w:rPr>
              <w:br w:type="page"/>
              <w:t xml:space="preserve">11. Das Modul ist erfolgreich absolviert, wenn die unten näher beschriebenen Leistungen erfüllt sind: </w:t>
            </w:r>
            <w:r w:rsidRPr="009C017D">
              <w:rPr>
                <w:rFonts w:ascii="Frutiger Next LT W1G" w:eastAsia="Arial Unicode MS" w:hAnsi="Frutiger Next LT W1G" w:cs="Arial Unicode MS"/>
                <w:b/>
                <w:sz w:val="22"/>
                <w:szCs w:val="22"/>
                <w:u w:color="000000"/>
                <w:bdr w:val="nil"/>
              </w:rPr>
              <w:br/>
            </w:r>
          </w:p>
        </w:tc>
      </w:tr>
      <w:tr w:rsidR="001D4B1A" w:rsidRPr="009C017D" w14:paraId="4B33A1A1" w14:textId="77777777" w:rsidTr="003B0693">
        <w:tblPrEx>
          <w:tblBorders>
            <w:bottom w:val="double" w:sz="4" w:space="0" w:color="auto"/>
          </w:tblBorders>
        </w:tblPrEx>
        <w:trPr>
          <w:trHeight w:val="284"/>
        </w:trPr>
        <w:tc>
          <w:tcPr>
            <w:tcW w:w="9067" w:type="dxa"/>
            <w:gridSpan w:val="14"/>
          </w:tcPr>
          <w:p w14:paraId="5879941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r w:rsidRPr="009C017D">
              <w:rPr>
                <w:rFonts w:ascii="Frutiger Next LT W1G" w:eastAsia="Arial Unicode MS" w:hAnsi="Frutiger Next LT W1G" w:cs="Arial Unicode MS"/>
                <w:b/>
                <w:sz w:val="22"/>
                <w:szCs w:val="22"/>
                <w:u w:color="000000"/>
                <w:bdr w:val="nil"/>
              </w:rPr>
              <w:tab/>
            </w:r>
          </w:p>
        </w:tc>
      </w:tr>
      <w:tr w:rsidR="008E049F" w:rsidRPr="009C017D" w14:paraId="2F3F8807" w14:textId="77777777" w:rsidTr="008E049F">
        <w:tblPrEx>
          <w:tblBorders>
            <w:bottom w:val="double" w:sz="4" w:space="0" w:color="auto"/>
          </w:tblBorders>
        </w:tblPrEx>
        <w:trPr>
          <w:trHeight w:val="284"/>
        </w:trPr>
        <w:tc>
          <w:tcPr>
            <w:tcW w:w="279" w:type="dxa"/>
            <w:shd w:val="clear" w:color="auto" w:fill="auto"/>
          </w:tcPr>
          <w:p w14:paraId="16CC84D1"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25" w:type="dxa"/>
            <w:gridSpan w:val="2"/>
            <w:shd w:val="clear" w:color="auto" w:fill="auto"/>
          </w:tcPr>
          <w:p w14:paraId="3F100BE9"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p>
          <w:p w14:paraId="65A5B62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WP</w:t>
            </w:r>
          </w:p>
        </w:tc>
        <w:tc>
          <w:tcPr>
            <w:tcW w:w="992" w:type="dxa"/>
            <w:shd w:val="clear" w:color="auto" w:fill="auto"/>
          </w:tcPr>
          <w:p w14:paraId="214994BE"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p w14:paraId="1EDBF4B3"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3402" w:type="dxa"/>
            <w:gridSpan w:val="3"/>
            <w:shd w:val="clear" w:color="auto" w:fill="auto"/>
          </w:tcPr>
          <w:p w14:paraId="774728ED"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09" w:type="dxa"/>
            <w:gridSpan w:val="2"/>
          </w:tcPr>
          <w:p w14:paraId="7FFA0B3F"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701" w:type="dxa"/>
            <w:gridSpan w:val="2"/>
          </w:tcPr>
          <w:p w14:paraId="368E7988" w14:textId="39B5149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134" w:type="dxa"/>
            <w:gridSpan w:val="2"/>
          </w:tcPr>
          <w:p w14:paraId="29C69CB1" w14:textId="519D63F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425" w:type="dxa"/>
          </w:tcPr>
          <w:p w14:paraId="12D923CF" w14:textId="2AB5ECAD"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E049F" w:rsidRPr="009C017D" w14:paraId="3A4CD774" w14:textId="77777777" w:rsidTr="008E049F">
        <w:tblPrEx>
          <w:tblBorders>
            <w:bottom w:val="double" w:sz="4" w:space="0" w:color="auto"/>
          </w:tblBorders>
        </w:tblPrEx>
        <w:trPr>
          <w:trHeight w:val="284"/>
        </w:trPr>
        <w:tc>
          <w:tcPr>
            <w:tcW w:w="279" w:type="dxa"/>
            <w:shd w:val="clear" w:color="auto" w:fill="auto"/>
          </w:tcPr>
          <w:p w14:paraId="3352477D"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25" w:type="dxa"/>
            <w:gridSpan w:val="2"/>
            <w:shd w:val="clear" w:color="auto" w:fill="auto"/>
          </w:tcPr>
          <w:p w14:paraId="768D632B"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992" w:type="dxa"/>
            <w:shd w:val="clear" w:color="auto" w:fill="auto"/>
          </w:tcPr>
          <w:p w14:paraId="292263E1"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402" w:type="dxa"/>
            <w:gridSpan w:val="3"/>
            <w:shd w:val="clear" w:color="auto" w:fill="auto"/>
          </w:tcPr>
          <w:p w14:paraId="275E80F0"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Vorlesungsreihe:</w:t>
            </w:r>
          </w:p>
          <w:p w14:paraId="6F8534A0" w14:textId="07D0DEAC"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Neuroonkologie, Zellbiologie der neuronalen Plastizität, molekulare Neuroimmunologie, Pathophysiologie der intrakraniellen Raumforderung, Neuropathologie, molekulare Psychiatrie</w:t>
            </w:r>
          </w:p>
        </w:tc>
        <w:tc>
          <w:tcPr>
            <w:tcW w:w="709" w:type="dxa"/>
            <w:gridSpan w:val="2"/>
            <w:shd w:val="clear" w:color="auto" w:fill="auto"/>
          </w:tcPr>
          <w:p w14:paraId="6440DC3A"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12 </w:t>
            </w:r>
            <w:r w:rsidRPr="009C017D">
              <w:rPr>
                <w:rFonts w:ascii="Frutiger Next LT W1G" w:eastAsia="Arial Unicode MS" w:hAnsi="Frutiger Next LT W1G" w:cs="Arial Unicode MS"/>
                <w:sz w:val="22"/>
                <w:szCs w:val="22"/>
                <w:u w:color="000000"/>
                <w:bdr w:val="nil"/>
              </w:rPr>
              <w:br/>
              <w:t>Std.</w:t>
            </w:r>
          </w:p>
        </w:tc>
        <w:tc>
          <w:tcPr>
            <w:tcW w:w="1701" w:type="dxa"/>
            <w:gridSpan w:val="2"/>
          </w:tcPr>
          <w:p w14:paraId="274D91E3"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134" w:type="dxa"/>
            <w:gridSpan w:val="2"/>
          </w:tcPr>
          <w:p w14:paraId="548D3FCF" w14:textId="185E6B6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57540</w:t>
            </w:r>
          </w:p>
        </w:tc>
        <w:tc>
          <w:tcPr>
            <w:tcW w:w="425" w:type="dxa"/>
          </w:tcPr>
          <w:p w14:paraId="65E26BC2" w14:textId="2045828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3B953FD1" w14:textId="77777777" w:rsidTr="008E049F">
        <w:tblPrEx>
          <w:tblBorders>
            <w:bottom w:val="double" w:sz="4" w:space="0" w:color="auto"/>
          </w:tblBorders>
        </w:tblPrEx>
        <w:trPr>
          <w:trHeight w:val="284"/>
        </w:trPr>
        <w:tc>
          <w:tcPr>
            <w:tcW w:w="279" w:type="dxa"/>
            <w:shd w:val="clear" w:color="auto" w:fill="auto"/>
          </w:tcPr>
          <w:p w14:paraId="30F25F26"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25" w:type="dxa"/>
            <w:gridSpan w:val="2"/>
            <w:shd w:val="clear" w:color="auto" w:fill="auto"/>
          </w:tcPr>
          <w:p w14:paraId="5D38FEC2"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992" w:type="dxa"/>
            <w:shd w:val="clear" w:color="auto" w:fill="auto"/>
          </w:tcPr>
          <w:p w14:paraId="6E923D07"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402" w:type="dxa"/>
            <w:gridSpan w:val="3"/>
            <w:shd w:val="clear" w:color="auto" w:fill="auto"/>
          </w:tcPr>
          <w:p w14:paraId="7B3C2C9A"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Seminarreihe:</w:t>
            </w:r>
          </w:p>
          <w:p w14:paraId="4E8801E9" w14:textId="72FB27D3"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Progress Report, Literaturseminar </w:t>
            </w:r>
            <w:r w:rsidRPr="009C017D">
              <w:rPr>
                <w:rFonts w:ascii="Frutiger Next LT W1G" w:eastAsia="Arial Unicode MS" w:hAnsi="Frutiger Next LT W1G" w:cs="Arial Unicode MS"/>
                <w:sz w:val="22"/>
                <w:szCs w:val="22"/>
                <w:u w:color="000000"/>
                <w:bdr w:val="nil"/>
              </w:rPr>
              <w:br/>
              <w:t>und Journal Club</w:t>
            </w:r>
          </w:p>
        </w:tc>
        <w:tc>
          <w:tcPr>
            <w:tcW w:w="709" w:type="dxa"/>
            <w:gridSpan w:val="2"/>
            <w:shd w:val="clear" w:color="auto" w:fill="auto"/>
          </w:tcPr>
          <w:p w14:paraId="52BE2C1F"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8 </w:t>
            </w:r>
            <w:r w:rsidRPr="009C017D">
              <w:rPr>
                <w:rFonts w:ascii="Frutiger Next LT W1G" w:eastAsia="Arial Unicode MS" w:hAnsi="Frutiger Next LT W1G" w:cs="Arial Unicode MS"/>
                <w:sz w:val="22"/>
                <w:szCs w:val="22"/>
                <w:u w:color="000000"/>
                <w:bdr w:val="nil"/>
              </w:rPr>
              <w:br/>
              <w:t>Std.</w:t>
            </w:r>
          </w:p>
        </w:tc>
        <w:tc>
          <w:tcPr>
            <w:tcW w:w="1701" w:type="dxa"/>
            <w:gridSpan w:val="2"/>
          </w:tcPr>
          <w:p w14:paraId="64AF915A"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134" w:type="dxa"/>
            <w:gridSpan w:val="2"/>
          </w:tcPr>
          <w:p w14:paraId="27BEFEBF" w14:textId="308317F5"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57541</w:t>
            </w:r>
          </w:p>
        </w:tc>
        <w:tc>
          <w:tcPr>
            <w:tcW w:w="425" w:type="dxa"/>
          </w:tcPr>
          <w:p w14:paraId="3E681FB5" w14:textId="25ADABDF"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E049F" w:rsidRPr="009C017D" w14:paraId="691990B1" w14:textId="77777777" w:rsidTr="008E049F">
        <w:tblPrEx>
          <w:tblBorders>
            <w:bottom w:val="double" w:sz="4" w:space="0" w:color="auto"/>
          </w:tblBorders>
        </w:tblPrEx>
        <w:trPr>
          <w:trHeight w:val="284"/>
        </w:trPr>
        <w:tc>
          <w:tcPr>
            <w:tcW w:w="279" w:type="dxa"/>
            <w:shd w:val="clear" w:color="auto" w:fill="auto"/>
          </w:tcPr>
          <w:p w14:paraId="67BDFF54"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425" w:type="dxa"/>
            <w:gridSpan w:val="2"/>
            <w:shd w:val="clear" w:color="auto" w:fill="auto"/>
          </w:tcPr>
          <w:p w14:paraId="7EF92183"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992" w:type="dxa"/>
            <w:shd w:val="clear" w:color="auto" w:fill="auto"/>
          </w:tcPr>
          <w:p w14:paraId="3687A34A"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402" w:type="dxa"/>
            <w:gridSpan w:val="3"/>
            <w:shd w:val="clear" w:color="auto" w:fill="auto"/>
          </w:tcPr>
          <w:p w14:paraId="0C901BBD" w14:textId="21A09F6D"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den Molekularen Neurowissenschaften</w:t>
            </w:r>
          </w:p>
        </w:tc>
        <w:tc>
          <w:tcPr>
            <w:tcW w:w="709" w:type="dxa"/>
            <w:gridSpan w:val="2"/>
            <w:shd w:val="clear" w:color="auto" w:fill="auto"/>
          </w:tcPr>
          <w:p w14:paraId="0F84CA93" w14:textId="72E37DF4"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100 </w:t>
            </w:r>
            <w:r w:rsidRPr="009C017D">
              <w:rPr>
                <w:rFonts w:ascii="Frutiger Next LT W1G" w:eastAsia="Arial Unicode MS" w:hAnsi="Frutiger Next LT W1G" w:cs="Arial Unicode MS"/>
                <w:sz w:val="22"/>
                <w:szCs w:val="22"/>
                <w:u w:color="000000"/>
                <w:bdr w:val="nil"/>
              </w:rPr>
              <w:br/>
              <w:t>Std.</w:t>
            </w:r>
          </w:p>
        </w:tc>
        <w:tc>
          <w:tcPr>
            <w:tcW w:w="1701" w:type="dxa"/>
            <w:gridSpan w:val="2"/>
          </w:tcPr>
          <w:p w14:paraId="745C239E" w14:textId="3FC668F3"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und Versuchs-protokoll, Abschlussvortrag (15 Min.)</w:t>
            </w:r>
          </w:p>
        </w:tc>
        <w:tc>
          <w:tcPr>
            <w:tcW w:w="1134" w:type="dxa"/>
            <w:gridSpan w:val="2"/>
          </w:tcPr>
          <w:p w14:paraId="79C70EBF" w14:textId="1A2C8681"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57542</w:t>
            </w:r>
          </w:p>
        </w:tc>
        <w:tc>
          <w:tcPr>
            <w:tcW w:w="425" w:type="dxa"/>
          </w:tcPr>
          <w:p w14:paraId="0DCF69C6" w14:textId="12A7454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8E049F" w:rsidRPr="009C017D" w14:paraId="2852209A" w14:textId="77777777" w:rsidTr="003B0693">
        <w:tblPrEx>
          <w:tblBorders>
            <w:bottom w:val="double" w:sz="4" w:space="0" w:color="auto"/>
          </w:tblBorders>
        </w:tblPrEx>
        <w:trPr>
          <w:trHeight w:val="284"/>
        </w:trPr>
        <w:tc>
          <w:tcPr>
            <w:tcW w:w="9067" w:type="dxa"/>
            <w:gridSpan w:val="14"/>
            <w:tcBorders>
              <w:top w:val="single" w:sz="4" w:space="0" w:color="auto"/>
              <w:bottom w:val="single" w:sz="4" w:space="0" w:color="auto"/>
            </w:tcBorders>
          </w:tcPr>
          <w:p w14:paraId="14D0C63F"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br/>
              <w:t xml:space="preserve">13. Modulprüfung: </w:t>
            </w:r>
          </w:p>
        </w:tc>
      </w:tr>
      <w:tr w:rsidR="008E049F" w:rsidRPr="009C017D" w14:paraId="4F65E0FF" w14:textId="77777777" w:rsidTr="008E049F">
        <w:tblPrEx>
          <w:tblBorders>
            <w:bottom w:val="double" w:sz="4" w:space="0" w:color="auto"/>
          </w:tblBorders>
        </w:tblPrEx>
        <w:trPr>
          <w:trHeight w:val="525"/>
        </w:trPr>
        <w:tc>
          <w:tcPr>
            <w:tcW w:w="611" w:type="dxa"/>
            <w:gridSpan w:val="2"/>
            <w:tcBorders>
              <w:top w:val="single" w:sz="4" w:space="0" w:color="auto"/>
            </w:tcBorders>
            <w:shd w:val="clear" w:color="auto" w:fill="auto"/>
          </w:tcPr>
          <w:p w14:paraId="71B972E2"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3146" w:type="dxa"/>
            <w:gridSpan w:val="4"/>
            <w:tcBorders>
              <w:top w:val="single" w:sz="4" w:space="0" w:color="auto"/>
            </w:tcBorders>
            <w:shd w:val="clear" w:color="auto" w:fill="auto"/>
          </w:tcPr>
          <w:p w14:paraId="7279381E" w14:textId="77777777"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17" w:type="dxa"/>
            <w:gridSpan w:val="2"/>
            <w:tcBorders>
              <w:top w:val="single" w:sz="4" w:space="0" w:color="auto"/>
            </w:tcBorders>
            <w:shd w:val="clear" w:color="auto" w:fill="auto"/>
          </w:tcPr>
          <w:p w14:paraId="2F6AC60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058" w:type="dxa"/>
            <w:gridSpan w:val="2"/>
            <w:tcBorders>
              <w:top w:val="single" w:sz="4" w:space="0" w:color="auto"/>
            </w:tcBorders>
            <w:shd w:val="clear" w:color="auto" w:fill="auto"/>
          </w:tcPr>
          <w:p w14:paraId="2E3B6FAE" w14:textId="3C86B6FB"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1560" w:type="dxa"/>
            <w:gridSpan w:val="2"/>
            <w:tcBorders>
              <w:top w:val="single" w:sz="4" w:space="0" w:color="auto"/>
            </w:tcBorders>
            <w:shd w:val="clear" w:color="auto" w:fill="auto"/>
          </w:tcPr>
          <w:p w14:paraId="39383317"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75" w:type="dxa"/>
            <w:gridSpan w:val="2"/>
            <w:tcBorders>
              <w:top w:val="single" w:sz="4" w:space="0" w:color="auto"/>
            </w:tcBorders>
          </w:tcPr>
          <w:p w14:paraId="3C0CBAC5" w14:textId="77777777"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E049F" w:rsidRPr="009C017D" w14:paraId="786604A5" w14:textId="77777777" w:rsidTr="008E049F">
        <w:tblPrEx>
          <w:tblBorders>
            <w:bottom w:val="double" w:sz="4" w:space="0" w:color="auto"/>
          </w:tblBorders>
        </w:tblPrEx>
        <w:trPr>
          <w:trHeight w:val="284"/>
        </w:trPr>
        <w:tc>
          <w:tcPr>
            <w:tcW w:w="611" w:type="dxa"/>
            <w:gridSpan w:val="2"/>
            <w:shd w:val="clear" w:color="auto" w:fill="auto"/>
          </w:tcPr>
          <w:p w14:paraId="127570C7" w14:textId="2A10EC38"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3146" w:type="dxa"/>
            <w:gridSpan w:val="4"/>
            <w:shd w:val="clear" w:color="auto" w:fill="auto"/>
          </w:tcPr>
          <w:p w14:paraId="387B28B8" w14:textId="0F6C0658"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Neuroonkologie, Zellbiologie der neuronalen Plastizität, molekulare Neuroimmunologie, Pathophysiologie der intrakraniellen Raumforderung, Neuropathologie, molekulare Psychiatrie</w:t>
            </w:r>
          </w:p>
          <w:p w14:paraId="3E74497A" w14:textId="0784DD56"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M13.1-3)</w:t>
            </w:r>
          </w:p>
        </w:tc>
        <w:tc>
          <w:tcPr>
            <w:tcW w:w="1417" w:type="dxa"/>
            <w:gridSpan w:val="2"/>
            <w:shd w:val="clear" w:color="auto" w:fill="auto"/>
          </w:tcPr>
          <w:p w14:paraId="3D0EE418" w14:textId="30DB41E3"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Mündliche Prüfung</w:t>
            </w:r>
          </w:p>
          <w:p w14:paraId="0E33963B" w14:textId="7F5130FA"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M13.1-3)</w:t>
            </w:r>
          </w:p>
        </w:tc>
        <w:tc>
          <w:tcPr>
            <w:tcW w:w="1058" w:type="dxa"/>
            <w:gridSpan w:val="2"/>
            <w:tcBorders>
              <w:bottom w:val="single" w:sz="4" w:space="0" w:color="auto"/>
            </w:tcBorders>
            <w:shd w:val="clear" w:color="auto" w:fill="auto"/>
          </w:tcPr>
          <w:p w14:paraId="6C16FECB" w14:textId="58EB685D"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w:t>
            </w:r>
          </w:p>
        </w:tc>
        <w:tc>
          <w:tcPr>
            <w:tcW w:w="1560" w:type="dxa"/>
            <w:gridSpan w:val="2"/>
            <w:tcBorders>
              <w:bottom w:val="single" w:sz="4" w:space="0" w:color="auto"/>
            </w:tcBorders>
            <w:shd w:val="clear" w:color="auto" w:fill="auto"/>
          </w:tcPr>
          <w:p w14:paraId="493995C6" w14:textId="3930BE6F"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Ende des Praktikums</w:t>
            </w:r>
          </w:p>
        </w:tc>
        <w:tc>
          <w:tcPr>
            <w:tcW w:w="1275" w:type="dxa"/>
            <w:gridSpan w:val="2"/>
            <w:tcBorders>
              <w:bottom w:val="single" w:sz="4" w:space="0" w:color="auto"/>
            </w:tcBorders>
          </w:tcPr>
          <w:p w14:paraId="4133B9A7" w14:textId="1E066B50" w:rsidR="008E049F" w:rsidRPr="009C017D" w:rsidRDefault="008E049F" w:rsidP="008E049F">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E049F" w:rsidRPr="009C017D" w14:paraId="65F7589E" w14:textId="77777777" w:rsidTr="003B0693">
        <w:tblPrEx>
          <w:tblBorders>
            <w:bottom w:val="double" w:sz="4" w:space="0" w:color="auto"/>
          </w:tblBorders>
        </w:tblPrEx>
        <w:trPr>
          <w:trHeight w:val="284"/>
        </w:trPr>
        <w:tc>
          <w:tcPr>
            <w:tcW w:w="9067" w:type="dxa"/>
            <w:gridSpan w:val="14"/>
            <w:tcBorders>
              <w:top w:val="single" w:sz="4" w:space="0" w:color="auto"/>
              <w:bottom w:val="single" w:sz="4" w:space="0" w:color="auto"/>
            </w:tcBorders>
          </w:tcPr>
          <w:p w14:paraId="7CCD2AFE" w14:textId="139797E1"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14. Bemerkungen / Sonstiges:</w:t>
            </w:r>
          </w:p>
        </w:tc>
      </w:tr>
      <w:tr w:rsidR="008E049F" w:rsidRPr="009C017D" w14:paraId="3A7F2B92" w14:textId="77777777" w:rsidTr="003B0693">
        <w:tblPrEx>
          <w:tblBorders>
            <w:bottom w:val="double" w:sz="4" w:space="0" w:color="auto"/>
          </w:tblBorders>
        </w:tblPrEx>
        <w:trPr>
          <w:trHeight w:val="106"/>
        </w:trPr>
        <w:tc>
          <w:tcPr>
            <w:tcW w:w="9067" w:type="dxa"/>
            <w:gridSpan w:val="14"/>
            <w:tcBorders>
              <w:top w:val="single" w:sz="4" w:space="0" w:color="auto"/>
              <w:bottom w:val="single" w:sz="4" w:space="0" w:color="auto"/>
            </w:tcBorders>
          </w:tcPr>
          <w:p w14:paraId="5D0F9976" w14:textId="1906FC5B" w:rsidR="008E049F" w:rsidRPr="009C017D" w:rsidRDefault="008E049F" w:rsidP="008E0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tc>
      </w:tr>
    </w:tbl>
    <w:p w14:paraId="3BB74280"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07F06C4" w14:textId="1DADAA48" w:rsidR="001D4B1A" w:rsidRPr="009C017D" w:rsidRDefault="001D4B1A">
      <w:pPr>
        <w:rPr>
          <w:rFonts w:ascii="Frutiger Next LT W1G" w:eastAsia="Arial Unicode MS" w:hAnsi="Frutiger Next LT W1G" w:cs="Arial Unicode MS"/>
          <w:sz w:val="22"/>
          <w:szCs w:val="22"/>
          <w:u w:color="000000"/>
          <w:bdr w:val="nil"/>
        </w:rPr>
      </w:pPr>
    </w:p>
    <w:p w14:paraId="7951D7AF" w14:textId="77777777" w:rsidR="003B0693" w:rsidRPr="009C017D" w:rsidRDefault="003B0693" w:rsidP="003B0693">
      <w:pPr>
        <w:pBdr>
          <w:top w:val="nil"/>
          <w:left w:val="nil"/>
          <w:bottom w:val="nil"/>
          <w:right w:val="nil"/>
          <w:between w:val="nil"/>
          <w:bar w:val="nil"/>
        </w:pBdr>
        <w:tabs>
          <w:tab w:val="left" w:pos="5488"/>
        </w:tabs>
        <w:suppressAutoHyphens/>
        <w:rPr>
          <w:rFonts w:ascii="Frutiger Next LT W1G" w:eastAsia="Arial Unicode MS" w:hAnsi="Frutiger Next LT W1G" w:cs="Arial Unicode MS"/>
          <w:sz w:val="22"/>
          <w:szCs w:val="22"/>
          <w:u w:color="000000"/>
          <w:bdr w:val="nil"/>
        </w:rPr>
      </w:pPr>
    </w:p>
    <w:p w14:paraId="558849E0" w14:textId="20022C1D" w:rsidR="003B0693" w:rsidRPr="009C017D" w:rsidRDefault="003B0693" w:rsidP="00052EBB">
      <w:pPr>
        <w:pStyle w:val="berschrift1"/>
        <w:rPr>
          <w:rFonts w:ascii="Frutiger Next LT W1G" w:hAnsi="Frutiger Next LT W1G"/>
          <w:sz w:val="22"/>
          <w:szCs w:val="22"/>
        </w:rPr>
      </w:pPr>
      <w:bookmarkStart w:id="35" w:name="_Toc92185619"/>
      <w:bookmarkStart w:id="36" w:name="_Toc89261138"/>
      <w:r w:rsidRPr="009C017D">
        <w:rPr>
          <w:rFonts w:ascii="Frutiger Next LT W1G" w:hAnsi="Frutiger Next LT W1G"/>
          <w:sz w:val="22"/>
          <w:szCs w:val="22"/>
        </w:rPr>
        <w:lastRenderedPageBreak/>
        <w:t xml:space="preserve">M-MolMed-M14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Entwicklungsbiologie</w:t>
      </w:r>
      <w:bookmarkEnd w:id="35"/>
      <w:r w:rsidRPr="009C017D">
        <w:rPr>
          <w:rFonts w:ascii="Frutiger Next LT W1G" w:hAnsi="Frutiger Next LT W1G"/>
          <w:sz w:val="22"/>
          <w:szCs w:val="22"/>
        </w:rPr>
        <w:t xml:space="preserve"> </w:t>
      </w:r>
      <w:bookmarkEnd w:id="36"/>
    </w:p>
    <w:p w14:paraId="6886ED97" w14:textId="77777777" w:rsidR="003B0693" w:rsidRPr="009C017D" w:rsidRDefault="003B0693" w:rsidP="00C54402">
      <w:pPr>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6A60ED93" w14:textId="77777777" w:rsidTr="003B0693">
        <w:trPr>
          <w:trHeight w:val="284"/>
        </w:trPr>
        <w:tc>
          <w:tcPr>
            <w:tcW w:w="4571" w:type="dxa"/>
          </w:tcPr>
          <w:p w14:paraId="1B55A42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3F8848E2" w14:textId="1E4B3B04"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Entwicklungsbiologie </w:t>
            </w:r>
          </w:p>
        </w:tc>
      </w:tr>
      <w:tr w:rsidR="001D4B1A" w:rsidRPr="009C017D" w14:paraId="50E9E836" w14:textId="77777777" w:rsidTr="003B0693">
        <w:trPr>
          <w:trHeight w:val="284"/>
        </w:trPr>
        <w:tc>
          <w:tcPr>
            <w:tcW w:w="4571" w:type="dxa"/>
          </w:tcPr>
          <w:p w14:paraId="23871AB0"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11179633"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Stephan Schneuwly</w:t>
            </w:r>
          </w:p>
        </w:tc>
      </w:tr>
      <w:tr w:rsidR="001D4B1A" w:rsidRPr="009C017D" w14:paraId="6DBF5231" w14:textId="77777777" w:rsidTr="003B0693">
        <w:trPr>
          <w:trHeight w:val="284"/>
        </w:trPr>
        <w:tc>
          <w:tcPr>
            <w:tcW w:w="4571" w:type="dxa"/>
          </w:tcPr>
          <w:p w14:paraId="387E369C"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5D01D417" w14:textId="651DBCA6" w:rsidR="003B0693" w:rsidRPr="009C017D" w:rsidRDefault="003B0693" w:rsidP="00D01720">
            <w:pPr>
              <w:pStyle w:val="Listenabsatz"/>
              <w:numPr>
                <w:ilvl w:val="0"/>
                <w:numId w:val="47"/>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Molekulare Mechanismen der Entwicklungsbiologie </w:t>
            </w:r>
          </w:p>
          <w:p w14:paraId="67A2DB2E" w14:textId="37D8AD92" w:rsidR="003B0693" w:rsidRPr="009C017D" w:rsidRDefault="003B0693" w:rsidP="003B0693">
            <w:pPr>
              <w:pStyle w:val="Listenabsatz"/>
              <w:numPr>
                <w:ilvl w:val="0"/>
                <w:numId w:val="47"/>
              </w:numPr>
              <w:pBdr>
                <w:top w:val="nil"/>
                <w:left w:val="nil"/>
                <w:bottom w:val="nil"/>
                <w:right w:val="nil"/>
                <w:between w:val="nil"/>
                <w:bar w:val="nil"/>
              </w:pBdr>
              <w:tabs>
                <w:tab w:val="left" w:pos="4536"/>
              </w:tabs>
              <w:suppressAutoHyphens/>
              <w:ind w:left="316" w:hanging="28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Drosophila als Modellsystem für humane Erkrankungen (Entwicklung und Degeneration des Nervensystems) </w:t>
            </w:r>
          </w:p>
        </w:tc>
      </w:tr>
      <w:tr w:rsidR="001D4B1A" w:rsidRPr="009C017D" w14:paraId="433253ED" w14:textId="77777777" w:rsidTr="003B0693">
        <w:trPr>
          <w:trHeight w:val="815"/>
        </w:trPr>
        <w:tc>
          <w:tcPr>
            <w:tcW w:w="4571" w:type="dxa"/>
          </w:tcPr>
          <w:p w14:paraId="5FC123E0"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0F8A2ECE" w14:textId="772C7FAB" w:rsidR="003B0693" w:rsidRPr="009C017D" w:rsidRDefault="003B0693" w:rsidP="003666D7">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Am Ende des Moduls können die Studierenden einen Überblick über die Zell-, Neuro- und Entwicklungsbiologie bei Modellorganismen geben. </w:t>
            </w:r>
            <w:r w:rsidRPr="009C017D">
              <w:rPr>
                <w:rFonts w:ascii="Frutiger Next LT W1G" w:eastAsia="Arial Unicode MS" w:hAnsi="Frutiger Next LT W1G" w:cs="Arial Unicode MS"/>
                <w:sz w:val="22"/>
                <w:szCs w:val="22"/>
                <w:u w:color="000000"/>
                <w:bdr w:val="nil"/>
              </w:rPr>
              <w:br/>
              <w:t>Sie sind in der Lage</w:t>
            </w:r>
            <w:r w:rsidR="00011937"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essentielle Methoden der Zell-, Neuro- und Entwicklungsbiologie selbstständig durchzuführen sowie die Ergebnisse in einem Vortrag zu präsentieren.</w:t>
            </w:r>
          </w:p>
        </w:tc>
      </w:tr>
      <w:tr w:rsidR="001D4B1A" w:rsidRPr="009C017D" w14:paraId="47CBB497" w14:textId="77777777" w:rsidTr="003B0693">
        <w:trPr>
          <w:trHeight w:val="284"/>
        </w:trPr>
        <w:tc>
          <w:tcPr>
            <w:tcW w:w="4571" w:type="dxa"/>
          </w:tcPr>
          <w:p w14:paraId="7CCA82AF"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000480BE"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6FB13839" w14:textId="77777777" w:rsidTr="003B0693">
        <w:trPr>
          <w:trHeight w:val="284"/>
        </w:trPr>
        <w:tc>
          <w:tcPr>
            <w:tcW w:w="4571" w:type="dxa"/>
          </w:tcPr>
          <w:p w14:paraId="6CDBEE34"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220" w:type="dxa"/>
          </w:tcPr>
          <w:p w14:paraId="4C4E376D" w14:textId="645DDE4E" w:rsidR="003B0693" w:rsidRPr="009C017D" w:rsidRDefault="008F5207" w:rsidP="003B0693">
            <w:pPr>
              <w:autoSpaceDE w:val="0"/>
              <w:autoSpaceDN w:val="0"/>
              <w:adjustRightInd w:val="0"/>
              <w:rPr>
                <w:rFonts w:ascii="Frutiger Next LT W1G" w:hAnsi="Frutiger Next LT W1G" w:cs="Humnst777 BT"/>
                <w:sz w:val="22"/>
                <w:szCs w:val="22"/>
                <w:lang w:eastAsia="en-US"/>
              </w:rPr>
            </w:pPr>
            <w:r w:rsidRPr="009C017D">
              <w:rPr>
                <w:rFonts w:ascii="Frutiger Next LT W1G" w:eastAsia="Humnst777 BT" w:hAnsi="Frutiger Next LT W1G" w:cs="Humnst777 BT"/>
                <w:sz w:val="22"/>
                <w:szCs w:val="22"/>
                <w:u w:color="000000"/>
                <w:lang w:eastAsia="en-US"/>
              </w:rPr>
              <w:t xml:space="preserve">Grundlagen aus den </w:t>
            </w:r>
            <w:r w:rsidR="007814AC" w:rsidRPr="009C017D">
              <w:rPr>
                <w:rFonts w:ascii="Frutiger Next LT W1G" w:eastAsia="Humnst777 BT" w:hAnsi="Frutiger Next LT W1G" w:cs="Humnst777 BT"/>
                <w:sz w:val="22"/>
                <w:szCs w:val="22"/>
                <w:u w:color="000000"/>
                <w:lang w:eastAsia="en-US"/>
              </w:rPr>
              <w:t>Bachelorm</w:t>
            </w:r>
            <w:r w:rsidRPr="009C017D">
              <w:rPr>
                <w:rFonts w:ascii="Frutiger Next LT W1G" w:eastAsia="Humnst777 BT" w:hAnsi="Frutiger Next LT W1G" w:cs="Humnst777 BT"/>
                <w:sz w:val="22"/>
                <w:szCs w:val="22"/>
                <w:u w:color="000000"/>
                <w:lang w:eastAsia="en-US"/>
              </w:rPr>
              <w:t xml:space="preserve">odulen B-MolMed-M105, M109 und M116: </w:t>
            </w:r>
            <w:r w:rsidR="003B0693" w:rsidRPr="009C017D">
              <w:rPr>
                <w:rFonts w:ascii="Frutiger Next LT W1G" w:hAnsi="Frutiger Next LT W1G" w:cs="Humnst777 BT"/>
                <w:sz w:val="22"/>
                <w:szCs w:val="22"/>
                <w:lang w:eastAsia="en-US"/>
              </w:rPr>
              <w:t xml:space="preserve">Grundlegende Kenntnisse in Zell- und Molekularbiologie </w:t>
            </w:r>
          </w:p>
        </w:tc>
      </w:tr>
      <w:tr w:rsidR="001D4B1A" w:rsidRPr="009C017D" w14:paraId="3E3583C2" w14:textId="77777777" w:rsidTr="003B0693">
        <w:trPr>
          <w:trHeight w:val="284"/>
        </w:trPr>
        <w:tc>
          <w:tcPr>
            <w:tcW w:w="4571" w:type="dxa"/>
          </w:tcPr>
          <w:p w14:paraId="7CC6C48F"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706FAAD7" w14:textId="3C0BEFCC" w:rsidR="003B0693" w:rsidRPr="009C017D" w:rsidRDefault="00A620BC"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B0693" w:rsidRPr="009C017D">
              <w:rPr>
                <w:rFonts w:ascii="Frutiger Next LT W1G" w:eastAsia="Arial Unicode MS" w:hAnsi="Frutiger Next LT W1G" w:cs="Arial Unicode MS"/>
                <w:sz w:val="22"/>
                <w:szCs w:val="22"/>
                <w:u w:color="000000"/>
                <w:bdr w:val="nil"/>
              </w:rPr>
              <w:t>eine</w:t>
            </w:r>
          </w:p>
          <w:p w14:paraId="06F9F4EB"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658F2FD4" w14:textId="77777777" w:rsidTr="003B0693">
        <w:trPr>
          <w:trHeight w:val="284"/>
        </w:trPr>
        <w:tc>
          <w:tcPr>
            <w:tcW w:w="4571" w:type="dxa"/>
          </w:tcPr>
          <w:p w14:paraId="260C7FA5"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4889B26F" w14:textId="30FB3C8D" w:rsidR="003B0693" w:rsidRPr="009C017D" w:rsidRDefault="00C66CB6"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B0693"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DDC3494" w14:textId="77777777" w:rsidTr="003B0693">
        <w:trPr>
          <w:trHeight w:val="284"/>
        </w:trPr>
        <w:tc>
          <w:tcPr>
            <w:tcW w:w="4571" w:type="dxa"/>
          </w:tcPr>
          <w:p w14:paraId="412ABA3F"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1F37E1C0"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3716B646" w14:textId="77777777" w:rsidTr="003B0693">
        <w:trPr>
          <w:trHeight w:val="284"/>
        </w:trPr>
        <w:tc>
          <w:tcPr>
            <w:tcW w:w="4571" w:type="dxa"/>
          </w:tcPr>
          <w:p w14:paraId="43D9E396"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18FCD8D2"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72BCF082" w14:textId="77777777" w:rsidTr="003B0693">
        <w:trPr>
          <w:trHeight w:val="284"/>
        </w:trPr>
        <w:tc>
          <w:tcPr>
            <w:tcW w:w="4571" w:type="dxa"/>
          </w:tcPr>
          <w:p w14:paraId="7D5B67E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36AF00C2" w14:textId="314EC61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485C13"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0B436AC8" w14:textId="77777777" w:rsidTr="003B0693">
        <w:trPr>
          <w:trHeight w:val="284"/>
        </w:trPr>
        <w:tc>
          <w:tcPr>
            <w:tcW w:w="4571" w:type="dxa"/>
          </w:tcPr>
          <w:p w14:paraId="5563A9DB"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6B780F7F" w14:textId="28545334" w:rsidR="003B0693" w:rsidRPr="009C017D" w:rsidRDefault="00775927"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B0693"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1DF45A0C"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7F76C46" w14:textId="710247DB"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6A01C46B"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60D93AF9"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08B85733" w14:textId="6DF603AF"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114 Std.</w:t>
            </w:r>
          </w:p>
          <w:p w14:paraId="22F5F2DB" w14:textId="7F8B8C46"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156 </w:t>
            </w:r>
            <w:r w:rsidRPr="009C017D">
              <w:rPr>
                <w:rFonts w:ascii="Frutiger Next LT W1G" w:eastAsia="Arial Unicode MS" w:hAnsi="Frutiger Next LT W1G" w:cs="Arial Unicode MS"/>
                <w:sz w:val="22"/>
                <w:szCs w:val="22"/>
                <w:u w:color="000000"/>
                <w:bdr w:val="nil"/>
              </w:rPr>
              <w:t>Std. (Vor- und Nachbereitung sowie Praktikumsbericht)</w:t>
            </w:r>
          </w:p>
          <w:p w14:paraId="50727F4B"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538A41E0"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7A0E2236"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34642332"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5D9217E" w14:textId="77777777" w:rsidR="003B0693" w:rsidRPr="009C017D" w:rsidRDefault="003B0693" w:rsidP="003B0693">
      <w:pPr>
        <w:spacing w:after="160" w:line="259" w:lineRule="auto"/>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65E6B490"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068"/>
        <w:gridCol w:w="1341"/>
        <w:gridCol w:w="1276"/>
        <w:gridCol w:w="618"/>
        <w:gridCol w:w="720"/>
        <w:gridCol w:w="221"/>
        <w:gridCol w:w="2127"/>
        <w:gridCol w:w="76"/>
        <w:gridCol w:w="781"/>
        <w:gridCol w:w="575"/>
      </w:tblGrid>
      <w:tr w:rsidR="001D4B1A" w:rsidRPr="009C017D" w14:paraId="673793B7" w14:textId="77777777" w:rsidTr="003B0693">
        <w:trPr>
          <w:trHeight w:val="662"/>
        </w:trPr>
        <w:tc>
          <w:tcPr>
            <w:tcW w:w="9791" w:type="dxa"/>
            <w:gridSpan w:val="12"/>
          </w:tcPr>
          <w:p w14:paraId="3990130C" w14:textId="3FC895C9" w:rsidR="003B0693" w:rsidRPr="009C017D" w:rsidRDefault="003B0693" w:rsidP="00CC646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35AC0D68" w14:textId="77777777" w:rsidTr="003B0693">
        <w:trPr>
          <w:trHeight w:val="532"/>
        </w:trPr>
        <w:tc>
          <w:tcPr>
            <w:tcW w:w="9791" w:type="dxa"/>
            <w:gridSpan w:val="12"/>
          </w:tcPr>
          <w:p w14:paraId="5A2AC3F2"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C50C6" w:rsidRPr="009C017D" w14:paraId="1FEC3754" w14:textId="77777777" w:rsidTr="004C50C6">
        <w:tblPrEx>
          <w:tblCellMar>
            <w:left w:w="70" w:type="dxa"/>
            <w:right w:w="70" w:type="dxa"/>
          </w:tblCellMar>
        </w:tblPrEx>
        <w:trPr>
          <w:trHeight w:val="288"/>
        </w:trPr>
        <w:tc>
          <w:tcPr>
            <w:tcW w:w="421" w:type="dxa"/>
          </w:tcPr>
          <w:p w14:paraId="248B173D"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07074B71"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3DE5DE15" w14:textId="77777777" w:rsidR="004C50C6" w:rsidRPr="009C017D" w:rsidRDefault="004C50C6" w:rsidP="004C50C6">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35" w:type="dxa"/>
            <w:gridSpan w:val="3"/>
          </w:tcPr>
          <w:p w14:paraId="36858FAA" w14:textId="77777777" w:rsidR="004C50C6" w:rsidRPr="009C017D" w:rsidRDefault="004C50C6" w:rsidP="004C50C6">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tcPr>
          <w:p w14:paraId="3CE543E6"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gridSpan w:val="2"/>
          </w:tcPr>
          <w:p w14:paraId="426AB1E9"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p w14:paraId="12380BF1"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
        </w:tc>
        <w:tc>
          <w:tcPr>
            <w:tcW w:w="857" w:type="dxa"/>
            <w:gridSpan w:val="2"/>
          </w:tcPr>
          <w:p w14:paraId="42C9F4D6" w14:textId="74FF38D4"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575" w:type="dxa"/>
          </w:tcPr>
          <w:p w14:paraId="0B2EDD4B" w14:textId="66A2FF50"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C50C6" w:rsidRPr="009C017D" w14:paraId="3F03703E" w14:textId="77777777" w:rsidTr="004C50C6">
        <w:tblPrEx>
          <w:tblCellMar>
            <w:left w:w="70" w:type="dxa"/>
            <w:right w:w="70" w:type="dxa"/>
          </w:tblCellMar>
        </w:tblPrEx>
        <w:trPr>
          <w:trHeight w:val="288"/>
        </w:trPr>
        <w:tc>
          <w:tcPr>
            <w:tcW w:w="421" w:type="dxa"/>
          </w:tcPr>
          <w:p w14:paraId="44134404"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322537A1"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58D3DDB9"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235" w:type="dxa"/>
            <w:gridSpan w:val="3"/>
          </w:tcPr>
          <w:p w14:paraId="52EDF1ED" w14:textId="26F0E866" w:rsidR="004C50C6" w:rsidRPr="009C017D" w:rsidRDefault="004C50C6" w:rsidP="004C50C6">
            <w:pPr>
              <w:autoSpaceDE w:val="0"/>
              <w:autoSpaceDN w:val="0"/>
              <w:adjustRightInd w:val="0"/>
              <w:rPr>
                <w:rFonts w:ascii="Frutiger Next LT W1G" w:hAnsi="Frutiger Next LT W1G" w:cs="Humnst777 BT"/>
                <w:sz w:val="22"/>
                <w:szCs w:val="22"/>
                <w:lang w:val="en-US" w:eastAsia="en-US"/>
              </w:rPr>
            </w:pPr>
            <w:proofErr w:type="spellStart"/>
            <w:proofErr w:type="gramStart"/>
            <w:r w:rsidRPr="009C017D">
              <w:rPr>
                <w:rFonts w:ascii="Frutiger Next LT W1G" w:hAnsi="Frutiger Next LT W1G" w:cs="Humnst777 BT"/>
                <w:sz w:val="22"/>
                <w:szCs w:val="22"/>
                <w:lang w:val="en-US" w:eastAsia="en-US"/>
              </w:rPr>
              <w:t>Vorlesung</w:t>
            </w:r>
            <w:proofErr w:type="spellEnd"/>
            <w:r w:rsidRPr="009C017D">
              <w:rPr>
                <w:rFonts w:ascii="Frutiger Next LT W1G" w:hAnsi="Frutiger Next LT W1G" w:cs="Humnst777 BT"/>
                <w:sz w:val="22"/>
                <w:szCs w:val="22"/>
                <w:lang w:val="en-US" w:eastAsia="en-US"/>
              </w:rPr>
              <w:t xml:space="preserve"> ”Molecular</w:t>
            </w:r>
            <w:proofErr w:type="gramEnd"/>
            <w:r w:rsidRPr="009C017D">
              <w:rPr>
                <w:rFonts w:ascii="Frutiger Next LT W1G" w:hAnsi="Frutiger Next LT W1G" w:cs="Humnst777 BT"/>
                <w:sz w:val="22"/>
                <w:szCs w:val="22"/>
                <w:lang w:val="en-US" w:eastAsia="en-US"/>
              </w:rPr>
              <w:t xml:space="preserve"> Mechanisms of Development“</w:t>
            </w:r>
          </w:p>
        </w:tc>
        <w:tc>
          <w:tcPr>
            <w:tcW w:w="720" w:type="dxa"/>
          </w:tcPr>
          <w:p w14:paraId="0D66E445"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3F4FF65F"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i/>
                <w:sz w:val="22"/>
                <w:szCs w:val="22"/>
                <w:u w:color="000000"/>
                <w:bdr w:val="nil"/>
              </w:rPr>
            </w:pPr>
          </w:p>
        </w:tc>
        <w:tc>
          <w:tcPr>
            <w:tcW w:w="857" w:type="dxa"/>
            <w:gridSpan w:val="2"/>
          </w:tcPr>
          <w:p w14:paraId="6D6E3E52" w14:textId="2C9D29C5"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57545</w:t>
            </w:r>
          </w:p>
        </w:tc>
        <w:tc>
          <w:tcPr>
            <w:tcW w:w="575" w:type="dxa"/>
          </w:tcPr>
          <w:p w14:paraId="79AB630A" w14:textId="162984FE"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C50C6" w:rsidRPr="009C017D" w14:paraId="13E61183" w14:textId="77777777" w:rsidTr="004C50C6">
        <w:tblPrEx>
          <w:tblCellMar>
            <w:left w:w="70" w:type="dxa"/>
            <w:right w:w="70" w:type="dxa"/>
          </w:tblCellMar>
        </w:tblPrEx>
        <w:trPr>
          <w:trHeight w:val="288"/>
        </w:trPr>
        <w:tc>
          <w:tcPr>
            <w:tcW w:w="421" w:type="dxa"/>
          </w:tcPr>
          <w:p w14:paraId="01F5CCE0"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4DC15264"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0C8295D5"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35" w:type="dxa"/>
            <w:gridSpan w:val="3"/>
          </w:tcPr>
          <w:p w14:paraId="08BACC26" w14:textId="031054B8" w:rsidR="004C50C6" w:rsidRPr="009C017D" w:rsidRDefault="004C50C6" w:rsidP="004C50C6">
            <w:pPr>
              <w:autoSpaceDE w:val="0"/>
              <w:autoSpaceDN w:val="0"/>
              <w:adjustRightInd w:val="0"/>
              <w:rPr>
                <w:rFonts w:ascii="Frutiger Next LT W1G" w:hAnsi="Frutiger Next LT W1G" w:cs="Humnst777 BT"/>
                <w:sz w:val="22"/>
                <w:szCs w:val="22"/>
                <w:lang w:val="en-US" w:eastAsia="en-US"/>
              </w:rPr>
            </w:pPr>
            <w:proofErr w:type="gramStart"/>
            <w:r w:rsidRPr="009C017D">
              <w:rPr>
                <w:rFonts w:ascii="Frutiger Next LT W1G" w:hAnsi="Frutiger Next LT W1G" w:cs="Humnst777 BT"/>
                <w:sz w:val="22"/>
                <w:szCs w:val="22"/>
                <w:lang w:val="en-US" w:eastAsia="en-US"/>
              </w:rPr>
              <w:t>Seminar ”Molecular</w:t>
            </w:r>
            <w:proofErr w:type="gramEnd"/>
            <w:r w:rsidRPr="009C017D">
              <w:rPr>
                <w:rFonts w:ascii="Frutiger Next LT W1G" w:hAnsi="Frutiger Next LT W1G" w:cs="Humnst777 BT"/>
                <w:sz w:val="22"/>
                <w:szCs w:val="22"/>
                <w:lang w:val="en-US" w:eastAsia="en-US"/>
              </w:rPr>
              <w:t xml:space="preserve"> Mechanisms of Development“</w:t>
            </w:r>
          </w:p>
        </w:tc>
        <w:tc>
          <w:tcPr>
            <w:tcW w:w="720" w:type="dxa"/>
          </w:tcPr>
          <w:p w14:paraId="01367106"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209AB4E5" w14:textId="2C97E73A"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(15 Min.)</w:t>
            </w:r>
          </w:p>
        </w:tc>
        <w:tc>
          <w:tcPr>
            <w:tcW w:w="857" w:type="dxa"/>
            <w:gridSpan w:val="2"/>
          </w:tcPr>
          <w:p w14:paraId="16859A54" w14:textId="09DECBBF"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57546</w:t>
            </w:r>
          </w:p>
        </w:tc>
        <w:tc>
          <w:tcPr>
            <w:tcW w:w="575" w:type="dxa"/>
          </w:tcPr>
          <w:p w14:paraId="6A1A7421" w14:textId="51DFD173"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C50C6" w:rsidRPr="009C017D" w14:paraId="7C61E79C" w14:textId="77777777" w:rsidTr="004C50C6">
        <w:tblPrEx>
          <w:tblCellMar>
            <w:left w:w="70" w:type="dxa"/>
            <w:right w:w="70" w:type="dxa"/>
          </w:tblCellMar>
        </w:tblPrEx>
        <w:trPr>
          <w:trHeight w:val="288"/>
        </w:trPr>
        <w:tc>
          <w:tcPr>
            <w:tcW w:w="421" w:type="dxa"/>
          </w:tcPr>
          <w:p w14:paraId="7C3A7F97"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tcPr>
          <w:p w14:paraId="6B3DBC1D"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3A6692E8"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35" w:type="dxa"/>
            <w:gridSpan w:val="3"/>
          </w:tcPr>
          <w:p w14:paraId="0C1E9731" w14:textId="248ECB25" w:rsidR="004C50C6" w:rsidRPr="009C017D" w:rsidRDefault="004C50C6" w:rsidP="004C50C6">
            <w:pPr>
              <w:autoSpaceDE w:val="0"/>
              <w:autoSpaceDN w:val="0"/>
              <w:adjustRightInd w:val="0"/>
              <w:rPr>
                <w:rFonts w:ascii="Frutiger Next LT W1G" w:hAnsi="Frutiger Next LT W1G" w:cs="Humnst777 BT"/>
                <w:sz w:val="22"/>
                <w:szCs w:val="22"/>
                <w:lang w:eastAsia="en-US"/>
              </w:rPr>
            </w:pPr>
            <w:r w:rsidRPr="009C017D">
              <w:rPr>
                <w:rFonts w:ascii="Frutiger Next LT W1G" w:eastAsia="Arial Unicode MS" w:hAnsi="Frutiger Next LT W1G" w:cs="Arial Unicode MS"/>
                <w:sz w:val="22"/>
                <w:szCs w:val="22"/>
                <w:u w:color="000000"/>
                <w:bdr w:val="nil"/>
              </w:rPr>
              <w:t xml:space="preserve">Projektzentriertes Praktikum mit Laborbesprechung zu ausgewählten Methoden der Forschung in der </w:t>
            </w:r>
            <w:r w:rsidRPr="009C017D">
              <w:rPr>
                <w:rFonts w:ascii="Frutiger Next LT W1G" w:hAnsi="Frutiger Next LT W1G" w:cs="Humnst777 BT"/>
                <w:sz w:val="22"/>
                <w:szCs w:val="22"/>
                <w:lang w:eastAsia="en-US"/>
              </w:rPr>
              <w:t>Zell- und Entwicklungsbiologie</w:t>
            </w:r>
          </w:p>
        </w:tc>
        <w:tc>
          <w:tcPr>
            <w:tcW w:w="720" w:type="dxa"/>
          </w:tcPr>
          <w:p w14:paraId="0C9ADC2A"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2BFCF4ED" w14:textId="3C075C78" w:rsidR="004C50C6" w:rsidRPr="009C017D" w:rsidRDefault="004C50C6" w:rsidP="004C50C6">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Teilnahme, Versuchsdurchführung mit Versuchsprotokoll</w:t>
            </w:r>
          </w:p>
        </w:tc>
        <w:tc>
          <w:tcPr>
            <w:tcW w:w="857" w:type="dxa"/>
            <w:gridSpan w:val="2"/>
          </w:tcPr>
          <w:p w14:paraId="0B099874" w14:textId="5E80F56F"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57547</w:t>
            </w:r>
          </w:p>
        </w:tc>
        <w:tc>
          <w:tcPr>
            <w:tcW w:w="575" w:type="dxa"/>
          </w:tcPr>
          <w:p w14:paraId="224CEE62" w14:textId="12730611"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4C50C6" w:rsidRPr="009C017D" w14:paraId="2734005E" w14:textId="77777777" w:rsidTr="003B0693">
        <w:tblPrEx>
          <w:tblCellMar>
            <w:left w:w="70" w:type="dxa"/>
            <w:right w:w="70" w:type="dxa"/>
          </w:tblCellMar>
        </w:tblPrEx>
        <w:trPr>
          <w:trHeight w:val="288"/>
        </w:trPr>
        <w:tc>
          <w:tcPr>
            <w:tcW w:w="9791" w:type="dxa"/>
            <w:gridSpan w:val="12"/>
          </w:tcPr>
          <w:p w14:paraId="52FF4CD9"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4C50C6" w:rsidRPr="009C017D" w14:paraId="1CF0C99D" w14:textId="77777777" w:rsidTr="003B0693">
        <w:tblPrEx>
          <w:tblCellMar>
            <w:left w:w="70" w:type="dxa"/>
            <w:right w:w="70" w:type="dxa"/>
          </w:tblCellMar>
        </w:tblPrEx>
        <w:trPr>
          <w:trHeight w:val="288"/>
        </w:trPr>
        <w:tc>
          <w:tcPr>
            <w:tcW w:w="9791" w:type="dxa"/>
            <w:gridSpan w:val="12"/>
          </w:tcPr>
          <w:p w14:paraId="10FEE055" w14:textId="77777777" w:rsidR="004C50C6" w:rsidRPr="009C017D" w:rsidRDefault="004C50C6" w:rsidP="004C50C6">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C50C6" w:rsidRPr="009C017D" w14:paraId="66FA8ECA" w14:textId="77777777" w:rsidTr="004C50C6">
        <w:tblPrEx>
          <w:tblCellMar>
            <w:left w:w="70" w:type="dxa"/>
            <w:right w:w="70" w:type="dxa"/>
          </w:tblCellMar>
        </w:tblPrEx>
        <w:trPr>
          <w:trHeight w:val="288"/>
        </w:trPr>
        <w:tc>
          <w:tcPr>
            <w:tcW w:w="421" w:type="dxa"/>
          </w:tcPr>
          <w:p w14:paraId="5C73505E"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976" w:type="dxa"/>
            <w:gridSpan w:val="3"/>
          </w:tcPr>
          <w:p w14:paraId="4EDF192A" w14:textId="77777777" w:rsidR="004C50C6" w:rsidRPr="009C017D" w:rsidRDefault="004C50C6" w:rsidP="004C50C6">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276" w:type="dxa"/>
          </w:tcPr>
          <w:p w14:paraId="5FD53320"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559" w:type="dxa"/>
            <w:gridSpan w:val="3"/>
          </w:tcPr>
          <w:p w14:paraId="11174EC9" w14:textId="0C1D381E"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203" w:type="dxa"/>
            <w:gridSpan w:val="2"/>
          </w:tcPr>
          <w:p w14:paraId="463627AC"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356" w:type="dxa"/>
            <w:gridSpan w:val="2"/>
          </w:tcPr>
          <w:p w14:paraId="269CC33C"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C50C6" w:rsidRPr="009C017D" w14:paraId="0FDD3C7F" w14:textId="77777777" w:rsidTr="004C50C6">
        <w:tblPrEx>
          <w:tblCellMar>
            <w:left w:w="70" w:type="dxa"/>
            <w:right w:w="70" w:type="dxa"/>
          </w:tblCellMar>
        </w:tblPrEx>
        <w:trPr>
          <w:trHeight w:val="288"/>
        </w:trPr>
        <w:tc>
          <w:tcPr>
            <w:tcW w:w="421" w:type="dxa"/>
          </w:tcPr>
          <w:p w14:paraId="3544CBDA" w14:textId="5A50F1AF"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976" w:type="dxa"/>
            <w:gridSpan w:val="3"/>
          </w:tcPr>
          <w:p w14:paraId="2B4D3653" w14:textId="7F102B56" w:rsidR="004C50C6" w:rsidRPr="009C017D" w:rsidRDefault="004C50C6" w:rsidP="004C50C6">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Entwicklungsbiologie;</w:t>
            </w:r>
          </w:p>
          <w:p w14:paraId="4C29D69C" w14:textId="631CBF93" w:rsidR="004C50C6" w:rsidRPr="009C017D" w:rsidRDefault="004C50C6" w:rsidP="004C50C6">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Einsatz von Modellorganismen zur Analyse humaner Erkrankungen (zu M14.1-3)</w:t>
            </w:r>
          </w:p>
        </w:tc>
        <w:tc>
          <w:tcPr>
            <w:tcW w:w="1276" w:type="dxa"/>
          </w:tcPr>
          <w:p w14:paraId="7C1AEAF2"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559" w:type="dxa"/>
            <w:gridSpan w:val="3"/>
          </w:tcPr>
          <w:p w14:paraId="2FB442AC" w14:textId="0D0A487E"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 xml:space="preserve">3.000-5.000 </w:t>
            </w:r>
            <w:r w:rsidRPr="009C017D">
              <w:rPr>
                <w:rFonts w:ascii="Frutiger Next LT W1G" w:eastAsia="Arial Unicode MS" w:hAnsi="Frutiger Next LT W1G" w:cs="Arial Unicode MS"/>
                <w:sz w:val="22"/>
                <w:szCs w:val="22"/>
                <w:u w:color="000000"/>
                <w:bdr w:val="nil"/>
              </w:rPr>
              <w:br/>
              <w:t>Wörter</w:t>
            </w:r>
            <w:r w:rsidRPr="009C017D">
              <w:rPr>
                <w:rFonts w:ascii="Frutiger Next LT W1G" w:eastAsia="Arial Unicode MS" w:hAnsi="Frutiger Next LT W1G" w:cs="Arial Unicode MS"/>
                <w:sz w:val="22"/>
                <w:szCs w:val="22"/>
                <w:u w:color="000000"/>
                <w:bdr w:val="nil"/>
              </w:rPr>
              <w:br/>
            </w:r>
          </w:p>
          <w:p w14:paraId="316E8498"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203" w:type="dxa"/>
            <w:gridSpan w:val="2"/>
          </w:tcPr>
          <w:p w14:paraId="77E19953" w14:textId="7AA72D50"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Pr="009C017D">
              <w:rPr>
                <w:rFonts w:ascii="Frutiger Next LT W1G" w:eastAsia="Arial Unicode MS" w:hAnsi="Frutiger Next LT W1G" w:cs="Arial Unicode MS"/>
                <w:sz w:val="22"/>
                <w:szCs w:val="22"/>
                <w:u w:color="000000"/>
                <w:bdr w:val="nil"/>
              </w:rPr>
              <w:br/>
              <w:t>3 Wochen nach Ende der Vorlesungszeit</w:t>
            </w:r>
          </w:p>
        </w:tc>
        <w:tc>
          <w:tcPr>
            <w:tcW w:w="1356" w:type="dxa"/>
            <w:gridSpan w:val="2"/>
          </w:tcPr>
          <w:p w14:paraId="24C40AC0"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4C50C6" w:rsidRPr="009C017D" w14:paraId="39D4CC29" w14:textId="77777777" w:rsidTr="003B0693">
        <w:tblPrEx>
          <w:tblCellMar>
            <w:left w:w="70" w:type="dxa"/>
            <w:right w:w="70" w:type="dxa"/>
          </w:tblCellMar>
        </w:tblPrEx>
        <w:trPr>
          <w:trHeight w:val="288"/>
        </w:trPr>
        <w:tc>
          <w:tcPr>
            <w:tcW w:w="9791" w:type="dxa"/>
            <w:gridSpan w:val="12"/>
          </w:tcPr>
          <w:p w14:paraId="35669853" w14:textId="77777777" w:rsidR="004C50C6" w:rsidRPr="009C017D" w:rsidRDefault="004C50C6" w:rsidP="004C50C6">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3BEE66DE" w14:textId="77777777" w:rsidR="004C50C6" w:rsidRPr="009C017D" w:rsidRDefault="004C50C6" w:rsidP="004C50C6">
            <w:pPr>
              <w:autoSpaceDE w:val="0"/>
              <w:autoSpaceDN w:val="0"/>
              <w:adjustRightInd w:val="0"/>
              <w:rPr>
                <w:rFonts w:ascii="Frutiger Next LT W1G" w:hAnsi="Frutiger Next LT W1G" w:cs="Humnst777 BT"/>
                <w:sz w:val="22"/>
                <w:szCs w:val="22"/>
                <w:lang w:eastAsia="en-US"/>
              </w:rPr>
            </w:pPr>
          </w:p>
          <w:p w14:paraId="2FCD21F5" w14:textId="77777777" w:rsidR="004C50C6" w:rsidRPr="009C017D" w:rsidRDefault="004C50C6" w:rsidP="004C50C6">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7D0166E1" w14:textId="0D2717EA"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33A915A4"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8AFF8C2"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1E735EC"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251A0A2" w14:textId="77777777" w:rsidR="003B0693" w:rsidRPr="009C017D" w:rsidRDefault="003B0693" w:rsidP="003B0693">
      <w:pPr>
        <w:pBdr>
          <w:top w:val="nil"/>
          <w:left w:val="nil"/>
          <w:bottom w:val="nil"/>
          <w:right w:val="nil"/>
          <w:between w:val="nil"/>
          <w:bar w:val="nil"/>
        </w:pBdr>
        <w:tabs>
          <w:tab w:val="left" w:pos="5488"/>
        </w:tabs>
        <w:suppressAutoHyphens/>
        <w:rPr>
          <w:rFonts w:ascii="Frutiger Next LT W1G" w:eastAsia="Arial Unicode MS" w:hAnsi="Frutiger Next LT W1G" w:cs="Arial Unicode MS"/>
          <w:sz w:val="22"/>
          <w:szCs w:val="22"/>
          <w:u w:color="000000"/>
          <w:bdr w:val="nil"/>
        </w:rPr>
      </w:pPr>
    </w:p>
    <w:p w14:paraId="3EDCF8E8" w14:textId="4CD3EA71" w:rsidR="003B0693" w:rsidRPr="009C017D" w:rsidRDefault="003B0693" w:rsidP="005648F8">
      <w:pPr>
        <w:rPr>
          <w:rFonts w:ascii="Frutiger Next LT W1G" w:hAnsi="Frutiger Next LT W1G"/>
          <w:sz w:val="22"/>
          <w:szCs w:val="22"/>
        </w:rPr>
      </w:pPr>
    </w:p>
    <w:p w14:paraId="78D5C292" w14:textId="263587AC" w:rsidR="003B0693" w:rsidRPr="009C017D" w:rsidRDefault="003B0693">
      <w:pPr>
        <w:rPr>
          <w:rFonts w:ascii="Frutiger Next LT W1G" w:hAnsi="Frutiger Next LT W1G"/>
          <w:sz w:val="22"/>
          <w:szCs w:val="22"/>
        </w:rPr>
      </w:pPr>
      <w:r w:rsidRPr="009C017D">
        <w:rPr>
          <w:rFonts w:ascii="Frutiger Next LT W1G" w:hAnsi="Frutiger Next LT W1G"/>
          <w:sz w:val="22"/>
          <w:szCs w:val="22"/>
        </w:rPr>
        <w:br w:type="page"/>
      </w:r>
    </w:p>
    <w:p w14:paraId="64D08378" w14:textId="15B76106" w:rsidR="003B0693" w:rsidRPr="009C017D" w:rsidRDefault="003B0693" w:rsidP="00052EBB">
      <w:pPr>
        <w:pStyle w:val="berschrift1"/>
        <w:rPr>
          <w:rFonts w:ascii="Frutiger Next LT W1G" w:hAnsi="Frutiger Next LT W1G"/>
          <w:sz w:val="22"/>
          <w:szCs w:val="22"/>
        </w:rPr>
      </w:pPr>
      <w:bookmarkStart w:id="37" w:name="_Toc89261139"/>
      <w:bookmarkStart w:id="38" w:name="_Toc92185620"/>
      <w:r w:rsidRPr="009C017D">
        <w:rPr>
          <w:rFonts w:ascii="Frutiger Next LT W1G" w:hAnsi="Frutiger Next LT W1G"/>
          <w:sz w:val="22"/>
          <w:szCs w:val="22"/>
        </w:rPr>
        <w:lastRenderedPageBreak/>
        <w:t>M-MolMed-M15 - Wahlpflichtmodul Regenerative Medizin</w:t>
      </w:r>
      <w:bookmarkEnd w:id="37"/>
      <w:bookmarkEnd w:id="38"/>
    </w:p>
    <w:p w14:paraId="2E5089CE" w14:textId="77777777" w:rsidR="003B0693" w:rsidRPr="009C017D" w:rsidRDefault="003B0693" w:rsidP="003B0693">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i/>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81"/>
        <w:gridCol w:w="6110"/>
      </w:tblGrid>
      <w:tr w:rsidR="001D4B1A" w:rsidRPr="009C017D" w14:paraId="32CDE141" w14:textId="77777777" w:rsidTr="003B0693">
        <w:trPr>
          <w:trHeight w:val="284"/>
        </w:trPr>
        <w:tc>
          <w:tcPr>
            <w:tcW w:w="3681" w:type="dxa"/>
          </w:tcPr>
          <w:p w14:paraId="62C37D4C"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6110" w:type="dxa"/>
          </w:tcPr>
          <w:p w14:paraId="00AAC82C"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Regenerative Medizin</w:t>
            </w:r>
          </w:p>
        </w:tc>
      </w:tr>
      <w:tr w:rsidR="001D4B1A" w:rsidRPr="009C017D" w14:paraId="16359612" w14:textId="77777777" w:rsidTr="003B0693">
        <w:trPr>
          <w:trHeight w:val="284"/>
        </w:trPr>
        <w:tc>
          <w:tcPr>
            <w:tcW w:w="3681" w:type="dxa"/>
          </w:tcPr>
          <w:p w14:paraId="1F4746F8"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6110" w:type="dxa"/>
          </w:tcPr>
          <w:p w14:paraId="4CF247C8" w14:textId="2167BFF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PD Dr. Richard Bauer,</w:t>
            </w:r>
            <w:r w:rsidRPr="009C017D">
              <w:rPr>
                <w:rFonts w:ascii="Frutiger Next LT W1G" w:eastAsia="Arial Unicode MS" w:hAnsi="Frutiger Next LT W1G" w:cs="Arial Unicode MS"/>
                <w:sz w:val="22"/>
                <w:szCs w:val="22"/>
                <w:u w:color="000000"/>
                <w:bdr w:val="nil"/>
              </w:rPr>
              <w:br/>
              <w:t xml:space="preserve">Prof. Dr. Susanne </w:t>
            </w:r>
            <w:proofErr w:type="spellStart"/>
            <w:r w:rsidRPr="009C017D">
              <w:rPr>
                <w:rFonts w:ascii="Frutiger Next LT W1G" w:eastAsia="Arial Unicode MS" w:hAnsi="Frutiger Next LT W1G" w:cs="Arial Unicode MS"/>
                <w:sz w:val="22"/>
                <w:szCs w:val="22"/>
                <w:u w:color="000000"/>
                <w:bdr w:val="nil"/>
              </w:rPr>
              <w:t>Grässel</w:t>
            </w:r>
            <w:proofErr w:type="spellEnd"/>
            <w:r w:rsidR="00564B83"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br/>
              <w:t xml:space="preserve">Prof. Dr. Christian </w:t>
            </w:r>
            <w:proofErr w:type="spellStart"/>
            <w:r w:rsidRPr="009C017D">
              <w:rPr>
                <w:rFonts w:ascii="Frutiger Next LT W1G" w:eastAsia="Arial Unicode MS" w:hAnsi="Frutiger Next LT W1G" w:cs="Arial Unicode MS"/>
                <w:sz w:val="22"/>
                <w:szCs w:val="22"/>
                <w:u w:color="000000"/>
                <w:bdr w:val="nil"/>
              </w:rPr>
              <w:t>Morsczeck</w:t>
            </w:r>
            <w:proofErr w:type="spellEnd"/>
            <w:r w:rsidRPr="009C017D">
              <w:rPr>
                <w:rFonts w:ascii="Frutiger Next LT W1G" w:eastAsia="Arial Unicode MS" w:hAnsi="Frutiger Next LT W1G" w:cs="Arial Unicode MS"/>
                <w:sz w:val="22"/>
                <w:szCs w:val="22"/>
                <w:u w:color="000000"/>
                <w:bdr w:val="nil"/>
              </w:rPr>
              <w:t>,</w:t>
            </w:r>
          </w:p>
          <w:p w14:paraId="05B89B97" w14:textId="4653A89F"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PD Dr. Agnes Schröder, </w:t>
            </w:r>
            <w:r w:rsidRPr="009C017D">
              <w:rPr>
                <w:rFonts w:ascii="Frutiger Next LT W1G" w:eastAsia="Arial Unicode MS" w:hAnsi="Frutiger Next LT W1G" w:cs="Arial Unicode MS"/>
                <w:sz w:val="22"/>
                <w:szCs w:val="22"/>
                <w:u w:color="000000"/>
                <w:bdr w:val="nil"/>
              </w:rPr>
              <w:br/>
            </w:r>
            <w:r w:rsidR="00BE2504" w:rsidRPr="009C017D">
              <w:rPr>
                <w:rFonts w:ascii="Frutiger Next LT W1G" w:eastAsia="Arial Unicode MS" w:hAnsi="Frutiger Next LT W1G" w:cs="Arial Unicode MS"/>
                <w:sz w:val="22"/>
                <w:szCs w:val="22"/>
                <w:u w:color="000000"/>
                <w:bdr w:val="nil"/>
              </w:rPr>
              <w:t>Prof.</w:t>
            </w:r>
            <w:r w:rsidRPr="009C017D">
              <w:rPr>
                <w:rFonts w:ascii="Frutiger Next LT W1G" w:eastAsia="Arial Unicode MS" w:hAnsi="Frutiger Next LT W1G" w:cs="Arial Unicode MS"/>
                <w:sz w:val="22"/>
                <w:szCs w:val="22"/>
                <w:u w:color="000000"/>
                <w:bdr w:val="nil"/>
              </w:rPr>
              <w:t xml:space="preserve"> Dr. Christian Kirschneck</w:t>
            </w:r>
          </w:p>
        </w:tc>
      </w:tr>
      <w:tr w:rsidR="001D4B1A" w:rsidRPr="009C017D" w14:paraId="7EF453F6" w14:textId="77777777" w:rsidTr="003B0693">
        <w:trPr>
          <w:trHeight w:val="284"/>
        </w:trPr>
        <w:tc>
          <w:tcPr>
            <w:tcW w:w="3681" w:type="dxa"/>
          </w:tcPr>
          <w:p w14:paraId="20CAFC72"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p>
        </w:tc>
        <w:tc>
          <w:tcPr>
            <w:tcW w:w="6110" w:type="dxa"/>
          </w:tcPr>
          <w:p w14:paraId="264354F7"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der Gewebsintegrität, Extrazelluläre Matrix, Zelladhäsion, Angiogenese</w:t>
            </w:r>
          </w:p>
          <w:p w14:paraId="001F6060"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von Tissue Engineering</w:t>
            </w:r>
          </w:p>
          <w:p w14:paraId="4EC0F1C8"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der dentalen und muskuloskelettalen Stammzellbiologie und </w:t>
            </w:r>
            <w:r w:rsidRPr="009C017D">
              <w:rPr>
                <w:rFonts w:ascii="Frutiger Next LT W1G" w:eastAsia="Arial Unicode MS" w:hAnsi="Frutiger Next LT W1G" w:cs="Arial Unicode MS"/>
                <w:sz w:val="22"/>
                <w:szCs w:val="22"/>
                <w:u w:color="000000"/>
                <w:bdr w:val="nil"/>
              </w:rPr>
              <w:br/>
              <w:t>-differenzierung</w:t>
            </w:r>
          </w:p>
          <w:p w14:paraId="5B085442"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Aufbau von Knorpel, Knochen, Zähnen, Sehnen und Menisken</w:t>
            </w:r>
          </w:p>
          <w:p w14:paraId="69953E97"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Orale Strukturbiologie</w:t>
            </w:r>
          </w:p>
          <w:p w14:paraId="1D8F2629"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Physiologie und Pathophysiologie des muskuloskelettalen Systems</w:t>
            </w:r>
          </w:p>
          <w:p w14:paraId="17B7BDAD" w14:textId="77777777" w:rsidR="003B0693" w:rsidRPr="009C017D" w:rsidRDefault="003B0693" w:rsidP="003B0693">
            <w:pPr>
              <w:numPr>
                <w:ilvl w:val="0"/>
                <w:numId w:val="15"/>
              </w:numPr>
              <w:pBdr>
                <w:top w:val="nil"/>
                <w:left w:val="nil"/>
                <w:bottom w:val="nil"/>
                <w:right w:val="nil"/>
                <w:between w:val="nil"/>
                <w:bar w:val="nil"/>
              </w:pBdr>
              <w:tabs>
                <w:tab w:val="left" w:pos="4536"/>
              </w:tabs>
              <w:suppressAutoHyphens/>
              <w:ind w:left="391" w:hanging="284"/>
              <w:contextualSpacing/>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sz w:val="22"/>
                <w:szCs w:val="22"/>
                <w:u w:color="000000"/>
                <w:bdr w:val="nil"/>
              </w:rPr>
              <w:t>Neuronale Signalwege im Kontext von muskuloskelettalen Pathologien</w:t>
            </w:r>
          </w:p>
        </w:tc>
      </w:tr>
      <w:tr w:rsidR="001D4B1A" w:rsidRPr="009C017D" w14:paraId="51F8FF17" w14:textId="77777777" w:rsidTr="003B0693">
        <w:trPr>
          <w:trHeight w:val="815"/>
        </w:trPr>
        <w:tc>
          <w:tcPr>
            <w:tcW w:w="3681" w:type="dxa"/>
          </w:tcPr>
          <w:p w14:paraId="7E45F475"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6110" w:type="dxa"/>
          </w:tcPr>
          <w:p w14:paraId="5CC02284" w14:textId="7AFE198A" w:rsidR="003B0693" w:rsidRPr="009C017D" w:rsidRDefault="003B0693" w:rsidP="00D02731">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können nach Abschluss des Moduls die Grundlagen des Aufbaus von Knorpel, Knochen, Zähnen, Sehnen und Menisken erklären.</w:t>
            </w:r>
            <w:r w:rsidR="001700B8"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Sie haben Kenntnisse über prinzipielle Pathophysiologien des dentalen und muskuloskelettalen Systems erworben.</w:t>
            </w:r>
            <w:r w:rsidR="001700B8"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Sie sind in der Lage, moderne molekular- und zellbiologisch relevante Arbeitstechniken anzuwenden. Die Studierenden haben einen orientierenden Einblick in </w:t>
            </w:r>
            <w:r w:rsidR="00B81828" w:rsidRPr="009C017D">
              <w:rPr>
                <w:rFonts w:ascii="Frutiger Next LT W1G" w:eastAsia="Arial Unicode MS" w:hAnsi="Frutiger Next LT W1G" w:cs="Arial Unicode MS"/>
                <w:sz w:val="22"/>
                <w:szCs w:val="22"/>
                <w:u w:color="000000"/>
                <w:bdr w:val="nil"/>
              </w:rPr>
              <w:t xml:space="preserve">die </w:t>
            </w:r>
            <w:r w:rsidRPr="009C017D">
              <w:rPr>
                <w:rFonts w:ascii="Frutiger Next LT W1G" w:eastAsia="Arial Unicode MS" w:hAnsi="Frutiger Next LT W1G" w:cs="Arial Unicode MS"/>
                <w:sz w:val="22"/>
                <w:szCs w:val="22"/>
                <w:u w:color="000000"/>
                <w:bdr w:val="nil"/>
              </w:rPr>
              <w:t>Berufsmöglichkeiten eines</w:t>
            </w:r>
            <w:r w:rsidR="00BE2504" w:rsidRPr="009C017D">
              <w:rPr>
                <w:rFonts w:ascii="Frutiger Next LT W1G" w:eastAsia="Arial Unicode MS" w:hAnsi="Frutiger Next LT W1G" w:cs="Arial Unicode MS"/>
                <w:sz w:val="22"/>
                <w:szCs w:val="22"/>
                <w:u w:color="000000"/>
                <w:bdr w:val="nil"/>
              </w:rPr>
              <w:t>/r</w:t>
            </w:r>
            <w:r w:rsidR="00775927" w:rsidRPr="009C017D">
              <w:rPr>
                <w:rFonts w:ascii="Frutiger Next LT W1G" w:eastAsia="Arial Unicode MS" w:hAnsi="Frutiger Next LT W1G" w:cs="Arial Unicode MS"/>
                <w:sz w:val="22"/>
                <w:szCs w:val="22"/>
                <w:u w:color="000000"/>
                <w:bdr w:val="nil"/>
              </w:rPr>
              <w:t xml:space="preserve"> </w:t>
            </w:r>
            <w:r w:rsidR="00BE2504" w:rsidRPr="009C017D">
              <w:rPr>
                <w:rFonts w:ascii="Frutiger Next LT W1G" w:eastAsia="Arial Unicode MS" w:hAnsi="Frutiger Next LT W1G" w:cs="Arial Unicode MS"/>
                <w:sz w:val="22"/>
                <w:szCs w:val="22"/>
                <w:u w:color="000000"/>
                <w:bdr w:val="nil"/>
              </w:rPr>
              <w:t xml:space="preserve">Naturwissenschaftler/in </w:t>
            </w:r>
            <w:r w:rsidRPr="009C017D">
              <w:rPr>
                <w:rFonts w:ascii="Frutiger Next LT W1G" w:eastAsia="Arial Unicode MS" w:hAnsi="Frutiger Next LT W1G" w:cs="Arial Unicode MS"/>
                <w:sz w:val="22"/>
                <w:szCs w:val="22"/>
                <w:u w:color="000000"/>
                <w:bdr w:val="nil"/>
              </w:rPr>
              <w:t>gewonnen und dabei auch das Umfeld der akademischen Forschung kennengelernt.</w:t>
            </w:r>
          </w:p>
        </w:tc>
      </w:tr>
      <w:tr w:rsidR="001D4B1A" w:rsidRPr="009C017D" w14:paraId="122F877D" w14:textId="77777777" w:rsidTr="003B0693">
        <w:trPr>
          <w:trHeight w:val="284"/>
        </w:trPr>
        <w:tc>
          <w:tcPr>
            <w:tcW w:w="3681" w:type="dxa"/>
          </w:tcPr>
          <w:p w14:paraId="585EE6BA"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6110" w:type="dxa"/>
          </w:tcPr>
          <w:p w14:paraId="4BC65173"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384232AD" w14:textId="77777777" w:rsidTr="003B0693">
        <w:trPr>
          <w:trHeight w:val="284"/>
        </w:trPr>
        <w:tc>
          <w:tcPr>
            <w:tcW w:w="3681" w:type="dxa"/>
          </w:tcPr>
          <w:p w14:paraId="446D90AA"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p w14:paraId="3A53A3D3"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 xml:space="preserve"> </w:t>
            </w:r>
          </w:p>
        </w:tc>
        <w:tc>
          <w:tcPr>
            <w:tcW w:w="6110" w:type="dxa"/>
          </w:tcPr>
          <w:p w14:paraId="35C095DE" w14:textId="70968474" w:rsidR="003B0693" w:rsidRPr="009C017D" w:rsidRDefault="003B0693" w:rsidP="006B258C">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w:t>
            </w:r>
            <w:r w:rsidR="008F5207" w:rsidRPr="009C017D">
              <w:rPr>
                <w:rFonts w:ascii="Frutiger Next LT W1G" w:eastAsia="Arial Unicode MS" w:hAnsi="Frutiger Next LT W1G" w:cs="Arial Unicode MS"/>
                <w:sz w:val="22"/>
                <w:szCs w:val="22"/>
                <w:u w:color="000000"/>
                <w:bdr w:val="nil"/>
              </w:rPr>
              <w:t xml:space="preserve">aus den Modulen B-MolMed-M105 und M109 </w:t>
            </w:r>
            <w:r w:rsidRPr="009C017D">
              <w:rPr>
                <w:rFonts w:ascii="Frutiger Next LT W1G" w:eastAsia="Arial Unicode MS" w:hAnsi="Frutiger Next LT W1G" w:cs="Arial Unicode MS"/>
                <w:sz w:val="22"/>
                <w:szCs w:val="22"/>
                <w:u w:color="000000"/>
                <w:bdr w:val="nil"/>
              </w:rPr>
              <w:t xml:space="preserve">der molekularen Zellbiologie, </w:t>
            </w:r>
            <w:r w:rsidR="008F5207" w:rsidRPr="009C017D">
              <w:rPr>
                <w:rFonts w:ascii="Frutiger Next LT W1G" w:eastAsia="Arial Unicode MS" w:hAnsi="Frutiger Next LT W1G" w:cs="Arial Unicode MS"/>
                <w:sz w:val="22"/>
                <w:szCs w:val="22"/>
                <w:u w:color="000000"/>
                <w:bdr w:val="nil"/>
              </w:rPr>
              <w:t xml:space="preserve">M111 und M113 </w:t>
            </w:r>
            <w:r w:rsidRPr="009C017D">
              <w:rPr>
                <w:rFonts w:ascii="Frutiger Next LT W1G" w:eastAsia="Arial Unicode MS" w:hAnsi="Frutiger Next LT W1G" w:cs="Arial Unicode MS"/>
                <w:sz w:val="22"/>
                <w:szCs w:val="22"/>
                <w:u w:color="000000"/>
                <w:bdr w:val="nil"/>
              </w:rPr>
              <w:t xml:space="preserve">Biochemie und </w:t>
            </w:r>
            <w:r w:rsidR="008F5207" w:rsidRPr="009C017D">
              <w:rPr>
                <w:rFonts w:ascii="Frutiger Next LT W1G" w:eastAsia="Arial Unicode MS" w:hAnsi="Frutiger Next LT W1G" w:cs="Arial Unicode MS"/>
                <w:sz w:val="22"/>
                <w:szCs w:val="22"/>
                <w:u w:color="000000"/>
                <w:bdr w:val="nil"/>
              </w:rPr>
              <w:t xml:space="preserve">M116 </w:t>
            </w:r>
            <w:r w:rsidRPr="009C017D">
              <w:rPr>
                <w:rFonts w:ascii="Frutiger Next LT W1G" w:eastAsia="Arial Unicode MS" w:hAnsi="Frutiger Next LT W1G" w:cs="Arial Unicode MS"/>
                <w:sz w:val="22"/>
                <w:szCs w:val="22"/>
                <w:u w:color="000000"/>
                <w:bdr w:val="nil"/>
              </w:rPr>
              <w:t>Molekularbiologie aus dem Bachelor</w:t>
            </w:r>
            <w:r w:rsidR="003A4CCF" w:rsidRPr="009C017D">
              <w:rPr>
                <w:rFonts w:ascii="Frutiger Next LT W1G" w:eastAsia="Arial Unicode MS" w:hAnsi="Frutiger Next LT W1G" w:cs="Arial Unicode MS"/>
                <w:sz w:val="22"/>
                <w:szCs w:val="22"/>
                <w:u w:color="000000"/>
                <w:bdr w:val="nil"/>
              </w:rPr>
              <w:t>studiengang</w:t>
            </w:r>
            <w:r w:rsidRPr="009C017D">
              <w:rPr>
                <w:rFonts w:ascii="Frutiger Next LT W1G" w:eastAsia="Arial Unicode MS" w:hAnsi="Frutiger Next LT W1G" w:cs="Arial Unicode MS"/>
                <w:sz w:val="22"/>
                <w:szCs w:val="22"/>
                <w:u w:color="000000"/>
                <w:bdr w:val="nil"/>
              </w:rPr>
              <w:t xml:space="preserve"> Molekulare Medizin</w:t>
            </w:r>
          </w:p>
        </w:tc>
      </w:tr>
      <w:tr w:rsidR="001D4B1A" w:rsidRPr="009C017D" w14:paraId="2D1F8E5F" w14:textId="77777777" w:rsidTr="003B0693">
        <w:trPr>
          <w:trHeight w:val="284"/>
        </w:trPr>
        <w:tc>
          <w:tcPr>
            <w:tcW w:w="3681" w:type="dxa"/>
          </w:tcPr>
          <w:p w14:paraId="5E9EE632"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6110" w:type="dxa"/>
          </w:tcPr>
          <w:p w14:paraId="10F1F3B8" w14:textId="6096034B" w:rsidR="003B0693" w:rsidRPr="009C017D" w:rsidRDefault="00577A8B"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B0693" w:rsidRPr="009C017D">
              <w:rPr>
                <w:rFonts w:ascii="Frutiger Next LT W1G" w:eastAsia="Arial Unicode MS" w:hAnsi="Frutiger Next LT W1G" w:cs="Arial Unicode MS"/>
                <w:sz w:val="22"/>
                <w:szCs w:val="22"/>
                <w:u w:color="000000"/>
                <w:bdr w:val="nil"/>
              </w:rPr>
              <w:t>eine</w:t>
            </w:r>
          </w:p>
        </w:tc>
      </w:tr>
      <w:tr w:rsidR="001D4B1A" w:rsidRPr="009C017D" w14:paraId="5EF5710A" w14:textId="77777777" w:rsidTr="003B0693">
        <w:trPr>
          <w:trHeight w:val="284"/>
        </w:trPr>
        <w:tc>
          <w:tcPr>
            <w:tcW w:w="3681" w:type="dxa"/>
          </w:tcPr>
          <w:p w14:paraId="2EA592A7"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6110" w:type="dxa"/>
          </w:tcPr>
          <w:p w14:paraId="20F7D6BA" w14:textId="7609380C" w:rsidR="003B0693" w:rsidRPr="009C017D" w:rsidRDefault="000019F4"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B0693"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576F76B" w14:textId="77777777" w:rsidTr="003B0693">
        <w:trPr>
          <w:trHeight w:val="284"/>
        </w:trPr>
        <w:tc>
          <w:tcPr>
            <w:tcW w:w="3681" w:type="dxa"/>
          </w:tcPr>
          <w:p w14:paraId="08FE73D0"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i/>
                <w:sz w:val="22"/>
                <w:szCs w:val="22"/>
                <w:u w:color="000000"/>
                <w:bdr w:val="nil"/>
              </w:rPr>
              <w:t xml:space="preserve"> </w:t>
            </w:r>
          </w:p>
        </w:tc>
        <w:tc>
          <w:tcPr>
            <w:tcW w:w="6110" w:type="dxa"/>
          </w:tcPr>
          <w:p w14:paraId="24ADAA9C"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3A7A345F" w14:textId="77777777" w:rsidTr="003B0693">
        <w:trPr>
          <w:trHeight w:val="284"/>
        </w:trPr>
        <w:tc>
          <w:tcPr>
            <w:tcW w:w="3681" w:type="dxa"/>
          </w:tcPr>
          <w:p w14:paraId="2FFE880F"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6110" w:type="dxa"/>
          </w:tcPr>
          <w:p w14:paraId="52B6662A"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742816AF" w14:textId="77777777" w:rsidTr="003B0693">
        <w:trPr>
          <w:trHeight w:val="284"/>
        </w:trPr>
        <w:tc>
          <w:tcPr>
            <w:tcW w:w="3681" w:type="dxa"/>
          </w:tcPr>
          <w:p w14:paraId="7D37F58D"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6110" w:type="dxa"/>
          </w:tcPr>
          <w:p w14:paraId="66D428A4" w14:textId="5AB82276"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6427F7"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47752F5B" w14:textId="77777777" w:rsidTr="003B0693">
        <w:trPr>
          <w:trHeight w:val="284"/>
        </w:trPr>
        <w:tc>
          <w:tcPr>
            <w:tcW w:w="3681" w:type="dxa"/>
          </w:tcPr>
          <w:p w14:paraId="40FB221F"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7D58E47D" w14:textId="57AB1711" w:rsidR="003B0693" w:rsidRPr="009C017D" w:rsidRDefault="00775927"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B0693" w:rsidRPr="009C017D">
              <w:rPr>
                <w:rFonts w:ascii="Frutiger Next LT W1G" w:eastAsia="Arial Unicode MS" w:hAnsi="Frutiger Next LT W1G" w:cs="Arial Unicode MS"/>
                <w:b/>
                <w:sz w:val="22"/>
                <w:szCs w:val="22"/>
                <w:u w:color="000000"/>
                <w:bdr w:val="nil"/>
              </w:rPr>
              <w:t>(Workload) / Anzahl Leistungspunkte:</w:t>
            </w:r>
          </w:p>
        </w:tc>
        <w:tc>
          <w:tcPr>
            <w:tcW w:w="6110" w:type="dxa"/>
          </w:tcPr>
          <w:p w14:paraId="1C19B78D" w14:textId="7B4572EF"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56427875" w14:textId="0B26DCDF"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4F1413D1"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504927AB"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2183B6CC" w14:textId="12245C76"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w:t>
            </w:r>
          </w:p>
          <w:p w14:paraId="55086442" w14:textId="6B14DA21"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150 </w:t>
            </w:r>
            <w:r w:rsidRPr="009C017D">
              <w:rPr>
                <w:rFonts w:ascii="Frutiger Next LT W1G" w:eastAsia="Arial Unicode MS" w:hAnsi="Frutiger Next LT W1G" w:cs="Arial Unicode MS"/>
                <w:sz w:val="22"/>
                <w:szCs w:val="22"/>
                <w:u w:color="000000"/>
                <w:bdr w:val="nil"/>
              </w:rPr>
              <w:t>Std. (Vor- und Nachbereitung sowie Praktikumsbericht)</w:t>
            </w:r>
          </w:p>
          <w:p w14:paraId="665434A9" w14:textId="53CC4F3B" w:rsidR="003B0693" w:rsidRPr="009C017D" w:rsidRDefault="003B0693" w:rsidP="001D4B1A">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75A6887A"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131"/>
        <w:gridCol w:w="310"/>
        <w:gridCol w:w="1184"/>
        <w:gridCol w:w="715"/>
        <w:gridCol w:w="1411"/>
        <w:gridCol w:w="1109"/>
        <w:gridCol w:w="720"/>
        <w:gridCol w:w="723"/>
        <w:gridCol w:w="1625"/>
        <w:gridCol w:w="141"/>
        <w:gridCol w:w="851"/>
        <w:gridCol w:w="440"/>
      </w:tblGrid>
      <w:tr w:rsidR="001D4B1A" w:rsidRPr="009C017D" w14:paraId="5EEB96E3" w14:textId="77777777" w:rsidTr="003B0693">
        <w:trPr>
          <w:trHeight w:val="662"/>
        </w:trPr>
        <w:tc>
          <w:tcPr>
            <w:tcW w:w="9791" w:type="dxa"/>
            <w:gridSpan w:val="13"/>
          </w:tcPr>
          <w:p w14:paraId="10CEA908"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p w14:paraId="6337635B"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52508566" w14:textId="77777777" w:rsidTr="003B0693">
        <w:trPr>
          <w:trHeight w:val="532"/>
        </w:trPr>
        <w:tc>
          <w:tcPr>
            <w:tcW w:w="9791" w:type="dxa"/>
            <w:gridSpan w:val="13"/>
          </w:tcPr>
          <w:p w14:paraId="0F0873D6"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C50C6" w:rsidRPr="009C017D" w14:paraId="1EE1E13A" w14:textId="77777777" w:rsidTr="004C50C6">
        <w:tblPrEx>
          <w:tblCellMar>
            <w:left w:w="70" w:type="dxa"/>
            <w:right w:w="70" w:type="dxa"/>
          </w:tblCellMar>
        </w:tblPrEx>
        <w:trPr>
          <w:trHeight w:val="288"/>
        </w:trPr>
        <w:tc>
          <w:tcPr>
            <w:tcW w:w="431" w:type="dxa"/>
          </w:tcPr>
          <w:p w14:paraId="761A7DC8"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41" w:type="dxa"/>
            <w:gridSpan w:val="2"/>
          </w:tcPr>
          <w:p w14:paraId="715858CA"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84" w:type="dxa"/>
          </w:tcPr>
          <w:p w14:paraId="65533664" w14:textId="77777777" w:rsidR="004C50C6" w:rsidRPr="009C017D" w:rsidRDefault="004C50C6" w:rsidP="004C50C6">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35" w:type="dxa"/>
            <w:gridSpan w:val="3"/>
          </w:tcPr>
          <w:p w14:paraId="445A81A8" w14:textId="77777777" w:rsidR="004C50C6" w:rsidRPr="009C017D" w:rsidRDefault="004C50C6" w:rsidP="004C50C6">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tcPr>
          <w:p w14:paraId="5F2CD003"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gridSpan w:val="2"/>
          </w:tcPr>
          <w:p w14:paraId="5534F5F4" w14:textId="77777777"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92" w:type="dxa"/>
            <w:gridSpan w:val="2"/>
          </w:tcPr>
          <w:p w14:paraId="745E90D1" w14:textId="471705DA"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VVZ</w:t>
            </w:r>
          </w:p>
        </w:tc>
        <w:tc>
          <w:tcPr>
            <w:tcW w:w="440" w:type="dxa"/>
          </w:tcPr>
          <w:p w14:paraId="6BCC7CF0" w14:textId="238C4678" w:rsidR="004C50C6" w:rsidRPr="009C017D" w:rsidRDefault="004C50C6" w:rsidP="004C50C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C50C6" w:rsidRPr="009C017D" w14:paraId="430676CC" w14:textId="77777777" w:rsidTr="004C50C6">
        <w:tblPrEx>
          <w:tblCellMar>
            <w:left w:w="70" w:type="dxa"/>
            <w:right w:w="70" w:type="dxa"/>
          </w:tblCellMar>
        </w:tblPrEx>
        <w:trPr>
          <w:trHeight w:val="288"/>
        </w:trPr>
        <w:tc>
          <w:tcPr>
            <w:tcW w:w="431" w:type="dxa"/>
          </w:tcPr>
          <w:p w14:paraId="5A8A200C"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41" w:type="dxa"/>
            <w:gridSpan w:val="2"/>
          </w:tcPr>
          <w:p w14:paraId="7FFC4C1D"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84" w:type="dxa"/>
          </w:tcPr>
          <w:p w14:paraId="0D00F9FC"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235" w:type="dxa"/>
            <w:gridSpan w:val="3"/>
          </w:tcPr>
          <w:p w14:paraId="7982FF5A" w14:textId="295663D3"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Regenerative Medizin</w:t>
            </w:r>
          </w:p>
        </w:tc>
        <w:tc>
          <w:tcPr>
            <w:tcW w:w="720" w:type="dxa"/>
          </w:tcPr>
          <w:p w14:paraId="318B127D"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8 </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3F510360"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i/>
                <w:sz w:val="22"/>
                <w:szCs w:val="22"/>
                <w:u w:color="000000"/>
                <w:bdr w:val="nil"/>
              </w:rPr>
            </w:pPr>
          </w:p>
        </w:tc>
        <w:tc>
          <w:tcPr>
            <w:tcW w:w="992" w:type="dxa"/>
            <w:gridSpan w:val="2"/>
          </w:tcPr>
          <w:p w14:paraId="623950B1" w14:textId="761DF455"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57548</w:t>
            </w:r>
          </w:p>
        </w:tc>
        <w:tc>
          <w:tcPr>
            <w:tcW w:w="440" w:type="dxa"/>
          </w:tcPr>
          <w:p w14:paraId="21FB5C09" w14:textId="5778284F"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C50C6" w:rsidRPr="009C017D" w14:paraId="2CF585CE" w14:textId="77777777" w:rsidTr="004C50C6">
        <w:tblPrEx>
          <w:tblCellMar>
            <w:left w:w="70" w:type="dxa"/>
            <w:right w:w="70" w:type="dxa"/>
          </w:tblCellMar>
        </w:tblPrEx>
        <w:trPr>
          <w:trHeight w:val="288"/>
        </w:trPr>
        <w:tc>
          <w:tcPr>
            <w:tcW w:w="431" w:type="dxa"/>
          </w:tcPr>
          <w:p w14:paraId="6A084C6B"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41" w:type="dxa"/>
            <w:gridSpan w:val="2"/>
          </w:tcPr>
          <w:p w14:paraId="5B689CAE"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84" w:type="dxa"/>
          </w:tcPr>
          <w:p w14:paraId="574FAA0F"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35" w:type="dxa"/>
            <w:gridSpan w:val="3"/>
          </w:tcPr>
          <w:p w14:paraId="263BDC0A" w14:textId="46421E8B"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Regenerative Medizin</w:t>
            </w:r>
          </w:p>
        </w:tc>
        <w:tc>
          <w:tcPr>
            <w:tcW w:w="720" w:type="dxa"/>
          </w:tcPr>
          <w:p w14:paraId="61753642"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 Std.</w:t>
            </w:r>
          </w:p>
        </w:tc>
        <w:tc>
          <w:tcPr>
            <w:tcW w:w="2348" w:type="dxa"/>
            <w:gridSpan w:val="2"/>
          </w:tcPr>
          <w:p w14:paraId="68AF7EE1"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Präsentation</w:t>
            </w:r>
          </w:p>
        </w:tc>
        <w:tc>
          <w:tcPr>
            <w:tcW w:w="992" w:type="dxa"/>
            <w:gridSpan w:val="2"/>
          </w:tcPr>
          <w:p w14:paraId="75A55D08" w14:textId="7E07845F"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57549</w:t>
            </w:r>
          </w:p>
        </w:tc>
        <w:tc>
          <w:tcPr>
            <w:tcW w:w="440" w:type="dxa"/>
          </w:tcPr>
          <w:p w14:paraId="2FA37613" w14:textId="37AF39D0"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4C50C6" w:rsidRPr="009C017D" w14:paraId="55AE0D95" w14:textId="77777777" w:rsidTr="004C50C6">
        <w:tblPrEx>
          <w:tblCellMar>
            <w:left w:w="70" w:type="dxa"/>
            <w:right w:w="70" w:type="dxa"/>
          </w:tblCellMar>
        </w:tblPrEx>
        <w:trPr>
          <w:trHeight w:val="288"/>
        </w:trPr>
        <w:tc>
          <w:tcPr>
            <w:tcW w:w="431" w:type="dxa"/>
          </w:tcPr>
          <w:p w14:paraId="621AED93"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441" w:type="dxa"/>
            <w:gridSpan w:val="2"/>
          </w:tcPr>
          <w:p w14:paraId="3E191404" w14:textId="77777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84" w:type="dxa"/>
          </w:tcPr>
          <w:p w14:paraId="6321C1B5" w14:textId="77777777"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35" w:type="dxa"/>
            <w:gridSpan w:val="3"/>
          </w:tcPr>
          <w:p w14:paraId="211117F2" w14:textId="3BB45366"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Regenerativen Medizin</w:t>
            </w:r>
          </w:p>
        </w:tc>
        <w:tc>
          <w:tcPr>
            <w:tcW w:w="720" w:type="dxa"/>
          </w:tcPr>
          <w:p w14:paraId="27D05491" w14:textId="0FF03777"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348" w:type="dxa"/>
            <w:gridSpan w:val="2"/>
          </w:tcPr>
          <w:p w14:paraId="7E48F43F" w14:textId="60EE5AB8"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w:t>
            </w:r>
          </w:p>
        </w:tc>
        <w:tc>
          <w:tcPr>
            <w:tcW w:w="992" w:type="dxa"/>
            <w:gridSpan w:val="2"/>
          </w:tcPr>
          <w:p w14:paraId="3EB38532" w14:textId="29634B68"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57550</w:t>
            </w:r>
          </w:p>
        </w:tc>
        <w:tc>
          <w:tcPr>
            <w:tcW w:w="440" w:type="dxa"/>
          </w:tcPr>
          <w:p w14:paraId="4FCF1038" w14:textId="5849B59B" w:rsidR="004C50C6" w:rsidRPr="009C017D" w:rsidRDefault="004C50C6" w:rsidP="004C50C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4C50C6" w:rsidRPr="009C017D" w14:paraId="29D413A7" w14:textId="77777777" w:rsidTr="003B0693">
        <w:tblPrEx>
          <w:tblCellMar>
            <w:left w:w="70" w:type="dxa"/>
            <w:right w:w="70" w:type="dxa"/>
          </w:tblCellMar>
        </w:tblPrEx>
        <w:trPr>
          <w:trHeight w:val="288"/>
        </w:trPr>
        <w:tc>
          <w:tcPr>
            <w:tcW w:w="9791" w:type="dxa"/>
            <w:gridSpan w:val="13"/>
          </w:tcPr>
          <w:p w14:paraId="114BF3C9" w14:textId="77777777" w:rsidR="004C50C6" w:rsidRPr="009C017D" w:rsidRDefault="004C50C6" w:rsidP="004C50C6">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C50C6" w:rsidRPr="009C017D" w14:paraId="73EDC5D2" w14:textId="77777777" w:rsidTr="009C017D">
        <w:tblPrEx>
          <w:tblCellMar>
            <w:left w:w="70" w:type="dxa"/>
            <w:right w:w="70" w:type="dxa"/>
          </w:tblCellMar>
        </w:tblPrEx>
        <w:trPr>
          <w:trHeight w:val="288"/>
        </w:trPr>
        <w:tc>
          <w:tcPr>
            <w:tcW w:w="562" w:type="dxa"/>
            <w:gridSpan w:val="2"/>
          </w:tcPr>
          <w:p w14:paraId="4802B8E5" w14:textId="77777777"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209" w:type="dxa"/>
            <w:gridSpan w:val="3"/>
          </w:tcPr>
          <w:p w14:paraId="2B7C111E" w14:textId="77777777"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11" w:type="dxa"/>
          </w:tcPr>
          <w:p w14:paraId="51A98344" w14:textId="77777777"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552" w:type="dxa"/>
            <w:gridSpan w:val="3"/>
          </w:tcPr>
          <w:p w14:paraId="6F1D9999" w14:textId="36CB7A3B"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1766" w:type="dxa"/>
            <w:gridSpan w:val="2"/>
          </w:tcPr>
          <w:p w14:paraId="5D9A70E0" w14:textId="77777777"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gridSpan w:val="2"/>
          </w:tcPr>
          <w:p w14:paraId="08E9299B" w14:textId="77777777" w:rsidR="004C50C6" w:rsidRPr="009C017D" w:rsidRDefault="004C50C6" w:rsidP="009C017D">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C50C6" w:rsidRPr="009C017D" w14:paraId="64D2A5D8" w14:textId="77777777" w:rsidTr="009C017D">
        <w:tblPrEx>
          <w:tblCellMar>
            <w:left w:w="70" w:type="dxa"/>
            <w:right w:w="70" w:type="dxa"/>
          </w:tblCellMar>
        </w:tblPrEx>
        <w:trPr>
          <w:trHeight w:val="288"/>
        </w:trPr>
        <w:tc>
          <w:tcPr>
            <w:tcW w:w="562" w:type="dxa"/>
            <w:gridSpan w:val="2"/>
          </w:tcPr>
          <w:p w14:paraId="03CAF112" w14:textId="633DE192"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09" w:type="dxa"/>
            <w:gridSpan w:val="3"/>
          </w:tcPr>
          <w:p w14:paraId="108A5BD9" w14:textId="77777777"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Regenerative Medizin</w:t>
            </w:r>
          </w:p>
          <w:p w14:paraId="1B8EE2AF" w14:textId="467330A8"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M15.1-3)</w:t>
            </w:r>
          </w:p>
        </w:tc>
        <w:tc>
          <w:tcPr>
            <w:tcW w:w="1411" w:type="dxa"/>
          </w:tcPr>
          <w:p w14:paraId="539B0E51" w14:textId="77777777"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2552" w:type="dxa"/>
            <w:gridSpan w:val="3"/>
          </w:tcPr>
          <w:p w14:paraId="7E8122D9" w14:textId="7FB2686F"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3.000-5.000 Wörter</w:t>
            </w:r>
          </w:p>
        </w:tc>
        <w:tc>
          <w:tcPr>
            <w:tcW w:w="1766" w:type="dxa"/>
            <w:gridSpan w:val="2"/>
          </w:tcPr>
          <w:p w14:paraId="3B22CE7A" w14:textId="252A6D29"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Abgabe spätestens 3 Wochen nach Ende der Vorlesungszeit</w:t>
            </w:r>
          </w:p>
        </w:tc>
        <w:tc>
          <w:tcPr>
            <w:tcW w:w="1291" w:type="dxa"/>
            <w:gridSpan w:val="2"/>
          </w:tcPr>
          <w:p w14:paraId="4157EAAC" w14:textId="77777777" w:rsidR="004C50C6" w:rsidRPr="009C017D" w:rsidRDefault="004C50C6"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4C50C6" w:rsidRPr="009C017D" w14:paraId="17EC3F7D" w14:textId="77777777" w:rsidTr="003B0693">
        <w:tblPrEx>
          <w:tblCellMar>
            <w:left w:w="70" w:type="dxa"/>
            <w:right w:w="70" w:type="dxa"/>
          </w:tblCellMar>
        </w:tblPrEx>
        <w:trPr>
          <w:trHeight w:val="288"/>
        </w:trPr>
        <w:tc>
          <w:tcPr>
            <w:tcW w:w="9791" w:type="dxa"/>
            <w:gridSpan w:val="13"/>
          </w:tcPr>
          <w:p w14:paraId="003135C0" w14:textId="77777777" w:rsidR="004C50C6" w:rsidRPr="009C017D" w:rsidRDefault="004C50C6" w:rsidP="004C50C6">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7AE7B7E6" w14:textId="77777777" w:rsidR="004C50C6" w:rsidRPr="009C017D" w:rsidRDefault="004C50C6" w:rsidP="004C50C6">
            <w:pPr>
              <w:autoSpaceDE w:val="0"/>
              <w:autoSpaceDN w:val="0"/>
              <w:adjustRightInd w:val="0"/>
              <w:rPr>
                <w:rFonts w:ascii="Frutiger Next LT W1G" w:hAnsi="Frutiger Next LT W1G" w:cs="Humnst777 BT"/>
                <w:sz w:val="22"/>
                <w:szCs w:val="22"/>
                <w:lang w:eastAsia="en-US"/>
              </w:rPr>
            </w:pPr>
          </w:p>
          <w:p w14:paraId="6EB8779F" w14:textId="77777777" w:rsidR="004C50C6" w:rsidRPr="009C017D" w:rsidRDefault="004C50C6" w:rsidP="004C50C6">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2301D244" w14:textId="6B9C8573" w:rsidR="004C50C6" w:rsidRPr="009C017D" w:rsidRDefault="004C50C6" w:rsidP="004C50C6">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5D4C6E82"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83851BC"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3A47157"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EA29EBC" w14:textId="5FA39F65" w:rsidR="003B0693" w:rsidRPr="009C017D" w:rsidRDefault="003B0693" w:rsidP="005648F8">
      <w:pPr>
        <w:rPr>
          <w:rFonts w:ascii="Frutiger Next LT W1G" w:hAnsi="Frutiger Next LT W1G"/>
          <w:sz w:val="22"/>
          <w:szCs w:val="22"/>
        </w:rPr>
      </w:pPr>
    </w:p>
    <w:p w14:paraId="2326D0EA" w14:textId="2FFFC835" w:rsidR="003B0693" w:rsidRPr="009C017D" w:rsidRDefault="003B0693">
      <w:pPr>
        <w:rPr>
          <w:rFonts w:ascii="Frutiger Next LT W1G" w:hAnsi="Frutiger Next LT W1G"/>
          <w:sz w:val="22"/>
          <w:szCs w:val="22"/>
        </w:rPr>
      </w:pPr>
      <w:r w:rsidRPr="009C017D">
        <w:rPr>
          <w:rFonts w:ascii="Frutiger Next LT W1G" w:hAnsi="Frutiger Next LT W1G"/>
          <w:sz w:val="22"/>
          <w:szCs w:val="22"/>
        </w:rPr>
        <w:br w:type="page"/>
      </w:r>
    </w:p>
    <w:p w14:paraId="6A43A71F" w14:textId="4FFB4CAC" w:rsidR="003B0693" w:rsidRPr="009C017D" w:rsidRDefault="003B0693" w:rsidP="00052EBB">
      <w:pPr>
        <w:pStyle w:val="berschrift1"/>
        <w:rPr>
          <w:rFonts w:ascii="Frutiger Next LT W1G" w:hAnsi="Frutiger Next LT W1G"/>
          <w:sz w:val="22"/>
          <w:szCs w:val="22"/>
        </w:rPr>
      </w:pPr>
      <w:bookmarkStart w:id="39" w:name="_Toc89261140"/>
      <w:bookmarkStart w:id="40" w:name="_Toc92185621"/>
      <w:r w:rsidRPr="009C017D">
        <w:rPr>
          <w:rFonts w:ascii="Frutiger Next LT W1G" w:hAnsi="Frutiger Next LT W1G"/>
          <w:sz w:val="22"/>
          <w:szCs w:val="22"/>
        </w:rPr>
        <w:lastRenderedPageBreak/>
        <w:t>M-MolMed-M16 - Wahlpflichtmodul Transplantations-/Tumorimmunologie</w:t>
      </w:r>
      <w:bookmarkEnd w:id="39"/>
      <w:bookmarkEnd w:id="40"/>
    </w:p>
    <w:p w14:paraId="406F4F57" w14:textId="77777777" w:rsidR="003B0693" w:rsidRPr="009C017D" w:rsidRDefault="003B0693" w:rsidP="003B0693">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13884252" w14:textId="77777777" w:rsidTr="003B0693">
        <w:trPr>
          <w:trHeight w:val="284"/>
        </w:trPr>
        <w:tc>
          <w:tcPr>
            <w:tcW w:w="4571" w:type="dxa"/>
          </w:tcPr>
          <w:p w14:paraId="094398D9"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014B60F4"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Transplantations-/Tumorimmunologie </w:t>
            </w:r>
          </w:p>
          <w:p w14:paraId="43D312E2"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4990A7AB" w14:textId="77777777" w:rsidTr="003B0693">
        <w:trPr>
          <w:trHeight w:val="284"/>
        </w:trPr>
        <w:tc>
          <w:tcPr>
            <w:tcW w:w="4571" w:type="dxa"/>
          </w:tcPr>
          <w:p w14:paraId="6D64F70A"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shd w:val="clear" w:color="auto" w:fill="auto"/>
          </w:tcPr>
          <w:p w14:paraId="55661DC3" w14:textId="55E12CFF" w:rsidR="0035188B"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Marina Kreutz</w:t>
            </w:r>
            <w:r w:rsidR="00564B83"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00564B83"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Matthias Edinger, Prof. Dr. Mark </w:t>
            </w:r>
            <w:proofErr w:type="spellStart"/>
            <w:r w:rsidRPr="009C017D">
              <w:rPr>
                <w:rFonts w:ascii="Frutiger Next LT W1G" w:eastAsia="Arial Unicode MS" w:hAnsi="Frutiger Next LT W1G" w:cs="Arial Unicode MS"/>
                <w:sz w:val="22"/>
                <w:szCs w:val="22"/>
                <w:u w:color="000000"/>
                <w:bdr w:val="nil"/>
              </w:rPr>
              <w:t>Berneburg</w:t>
            </w:r>
            <w:proofErr w:type="spellEnd"/>
            <w:r w:rsidRPr="009C017D">
              <w:rPr>
                <w:rFonts w:ascii="Frutiger Next LT W1G" w:eastAsia="Arial Unicode MS" w:hAnsi="Frutiger Next LT W1G" w:cs="Arial Unicode MS"/>
                <w:sz w:val="22"/>
                <w:szCs w:val="22"/>
                <w:u w:color="000000"/>
                <w:bdr w:val="nil"/>
              </w:rPr>
              <w:t xml:space="preserve">, Prof. Dr. Ed Geissler, Prof. Dr. Ernst Holler, </w:t>
            </w:r>
            <w:r w:rsidR="00564B83"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Matthias Mack, Prof. Dr. Christopher Bohr, </w:t>
            </w:r>
            <w:r w:rsidRPr="009C017D">
              <w:rPr>
                <w:rFonts w:ascii="Frutiger Next LT W1G" w:eastAsia="Arial Unicode MS" w:hAnsi="Frutiger Next LT W1G" w:cs="Arial Unicode MS"/>
                <w:sz w:val="22"/>
                <w:szCs w:val="22"/>
                <w:u w:color="000000"/>
                <w:bdr w:val="nil"/>
              </w:rPr>
              <w:br/>
            </w:r>
            <w:r w:rsidRPr="0083355E">
              <w:rPr>
                <w:rFonts w:ascii="Frutiger Next LT W1G" w:eastAsia="Arial Unicode MS" w:hAnsi="Frutiger Next LT W1G" w:cs="Arial Unicode MS"/>
                <w:color w:val="00B050"/>
                <w:sz w:val="22"/>
                <w:szCs w:val="22"/>
                <w:u w:color="000000"/>
                <w:bdr w:val="nil"/>
              </w:rPr>
              <w:t>P</w:t>
            </w:r>
            <w:r w:rsidR="0083355E" w:rsidRPr="0083355E">
              <w:rPr>
                <w:rFonts w:ascii="Frutiger Next LT W1G" w:eastAsia="Arial Unicode MS" w:hAnsi="Frutiger Next LT W1G" w:cs="Arial Unicode MS"/>
                <w:color w:val="00B050"/>
                <w:sz w:val="22"/>
                <w:szCs w:val="22"/>
                <w:u w:color="000000"/>
                <w:bdr w:val="nil"/>
              </w:rPr>
              <w:t>rof.</w:t>
            </w:r>
            <w:r w:rsidRPr="0083355E">
              <w:rPr>
                <w:rFonts w:ascii="Frutiger Next LT W1G" w:eastAsia="Arial Unicode MS" w:hAnsi="Frutiger Next LT W1G" w:cs="Arial Unicode MS"/>
                <w:color w:val="00B050"/>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Dr. Anja Wege, PD Dr. Petra Hoffmann, </w:t>
            </w:r>
            <w:r w:rsidRPr="009C017D">
              <w:rPr>
                <w:rFonts w:ascii="Frutiger Next LT W1G" w:eastAsia="Arial Unicode MS" w:hAnsi="Frutiger Next LT W1G" w:cs="Arial Unicode MS"/>
                <w:sz w:val="22"/>
                <w:szCs w:val="22"/>
                <w:u w:color="000000"/>
                <w:bdr w:val="nil"/>
              </w:rPr>
              <w:br/>
            </w:r>
            <w:r w:rsidR="00C051BA" w:rsidRPr="009C017D">
              <w:rPr>
                <w:rFonts w:ascii="Frutiger Next LT W1G" w:eastAsia="Arial Unicode MS" w:hAnsi="Frutiger Next LT W1G" w:cs="Arial Unicode MS"/>
                <w:sz w:val="22"/>
                <w:szCs w:val="22"/>
                <w:u w:color="000000"/>
                <w:bdr w:val="nil"/>
              </w:rPr>
              <w:t>Prof.</w:t>
            </w:r>
            <w:r w:rsidRPr="009C017D">
              <w:rPr>
                <w:rFonts w:ascii="Frutiger Next LT W1G" w:eastAsia="Arial Unicode MS" w:hAnsi="Frutiger Next LT W1G" w:cs="Arial Unicode MS"/>
                <w:sz w:val="22"/>
                <w:szCs w:val="22"/>
                <w:u w:color="000000"/>
                <w:bdr w:val="nil"/>
              </w:rPr>
              <w:t xml:space="preserve"> Dr. Simone Thomas, Prof. Dr. Tim Maisch, </w:t>
            </w:r>
            <w:r w:rsidRPr="009C017D">
              <w:rPr>
                <w:rFonts w:ascii="Frutiger Next LT W1G" w:eastAsia="Arial Unicode MS" w:hAnsi="Frutiger Next LT W1G" w:cs="Arial Unicode MS"/>
                <w:sz w:val="22"/>
                <w:szCs w:val="22"/>
                <w:u w:color="000000"/>
                <w:bdr w:val="nil"/>
              </w:rPr>
              <w:br/>
              <w:t xml:space="preserve">Dr. Gudrun Köhl, PD Dr. Elke </w:t>
            </w:r>
            <w:proofErr w:type="spellStart"/>
            <w:r w:rsidRPr="009C017D">
              <w:rPr>
                <w:rFonts w:ascii="Frutiger Next LT W1G" w:eastAsia="Arial Unicode MS" w:hAnsi="Frutiger Next LT W1G" w:cs="Arial Unicode MS"/>
                <w:sz w:val="22"/>
                <w:szCs w:val="22"/>
                <w:u w:color="000000"/>
                <w:bdr w:val="nil"/>
              </w:rPr>
              <w:t>Eggenhofer</w:t>
            </w:r>
            <w:proofErr w:type="spellEnd"/>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t>PD Dr. Kathrin Renner-Sattler</w:t>
            </w:r>
            <w:r w:rsidR="0035188B" w:rsidRPr="009C017D">
              <w:rPr>
                <w:rFonts w:ascii="Frutiger Next LT W1G" w:eastAsia="Arial Unicode MS" w:hAnsi="Frutiger Next LT W1G" w:cs="Arial Unicode MS"/>
                <w:sz w:val="22"/>
                <w:szCs w:val="22"/>
                <w:u w:color="000000"/>
                <w:bdr w:val="nil"/>
              </w:rPr>
              <w:t xml:space="preserve">, </w:t>
            </w:r>
            <w:r w:rsidR="00F56EB0" w:rsidRPr="009C017D">
              <w:rPr>
                <w:rFonts w:ascii="Frutiger Next LT W1G" w:eastAsia="Arial Unicode MS" w:hAnsi="Frutiger Next LT W1G" w:cs="Arial Unicode MS"/>
                <w:sz w:val="22"/>
                <w:szCs w:val="22"/>
                <w:u w:color="000000"/>
                <w:bdr w:val="nil"/>
              </w:rPr>
              <w:t>Dr. Carina Matos</w:t>
            </w:r>
          </w:p>
        </w:tc>
      </w:tr>
      <w:tr w:rsidR="001D4B1A" w:rsidRPr="009C017D" w14:paraId="47BC5671" w14:textId="77777777" w:rsidTr="003B0693">
        <w:trPr>
          <w:trHeight w:val="284"/>
        </w:trPr>
        <w:tc>
          <w:tcPr>
            <w:tcW w:w="4571" w:type="dxa"/>
          </w:tcPr>
          <w:p w14:paraId="4D7D1F31"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shd w:val="clear" w:color="auto" w:fill="auto"/>
          </w:tcPr>
          <w:p w14:paraId="7A1A3D10" w14:textId="060E1154" w:rsidR="00D01720" w:rsidRPr="009C017D" w:rsidRDefault="003B0693" w:rsidP="000B2645">
            <w:pPr>
              <w:pStyle w:val="Listenabsatz"/>
              <w:numPr>
                <w:ilvl w:val="0"/>
                <w:numId w:val="15"/>
              </w:numPr>
              <w:pBdr>
                <w:top w:val="nil"/>
                <w:left w:val="nil"/>
                <w:bottom w:val="nil"/>
                <w:right w:val="nil"/>
                <w:between w:val="nil"/>
                <w:bar w:val="nil"/>
              </w:pBdr>
              <w:tabs>
                <w:tab w:val="clear" w:pos="720"/>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Einblick in aktuelle Themen und Entwicklungen der Transplant- und Tumorimmunologie</w:t>
            </w:r>
          </w:p>
          <w:p w14:paraId="2DA5098F" w14:textId="64BB890C" w:rsidR="00D01720" w:rsidRPr="009C017D" w:rsidRDefault="00D01720" w:rsidP="00D01720">
            <w:pPr>
              <w:pStyle w:val="Listenabsatz"/>
              <w:numPr>
                <w:ilvl w:val="0"/>
                <w:numId w:val="15"/>
              </w:numPr>
              <w:pBdr>
                <w:top w:val="nil"/>
                <w:left w:val="nil"/>
                <w:bottom w:val="nil"/>
                <w:right w:val="nil"/>
                <w:between w:val="nil"/>
                <w:bar w:val="nil"/>
              </w:pBdr>
              <w:tabs>
                <w:tab w:val="clear" w:pos="720"/>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Bearbeitung </w:t>
            </w:r>
            <w:r w:rsidR="003B0693" w:rsidRPr="009C017D">
              <w:rPr>
                <w:rFonts w:ascii="Frutiger Next LT W1G" w:eastAsia="Arial Unicode MS" w:hAnsi="Frutiger Next LT W1G" w:cs="Arial Unicode MS"/>
                <w:sz w:val="22"/>
                <w:szCs w:val="22"/>
                <w:u w:color="000000"/>
                <w:bdr w:val="nil"/>
              </w:rPr>
              <w:t>unter Anleitung einen Teilaspekt eines aktuellen Forschungsprojekts einer Arbeitsgruppe</w:t>
            </w:r>
          </w:p>
          <w:p w14:paraId="54226CFF" w14:textId="09858F27" w:rsidR="003B0693" w:rsidRPr="009C017D" w:rsidRDefault="003B0693" w:rsidP="00D01720">
            <w:pPr>
              <w:pStyle w:val="Listenabsatz"/>
              <w:numPr>
                <w:ilvl w:val="0"/>
                <w:numId w:val="15"/>
              </w:numPr>
              <w:pBdr>
                <w:top w:val="nil"/>
                <w:left w:val="nil"/>
                <w:bottom w:val="nil"/>
                <w:right w:val="nil"/>
                <w:between w:val="nil"/>
                <w:bar w:val="nil"/>
              </w:pBdr>
              <w:tabs>
                <w:tab w:val="clear" w:pos="720"/>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forschungsorientierte Anwendung verschiedener immunologischer sowie zellbiologischer Techniken </w:t>
            </w:r>
          </w:p>
        </w:tc>
      </w:tr>
      <w:tr w:rsidR="001D4B1A" w:rsidRPr="009C017D" w14:paraId="1E20F030" w14:textId="77777777" w:rsidTr="003B0693">
        <w:trPr>
          <w:trHeight w:val="815"/>
        </w:trPr>
        <w:tc>
          <w:tcPr>
            <w:tcW w:w="4571" w:type="dxa"/>
          </w:tcPr>
          <w:p w14:paraId="1F4D04CB"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108374B5" w14:textId="2B8CF6F6" w:rsidR="003B0693" w:rsidRPr="009C017D" w:rsidRDefault="003B0693" w:rsidP="0091505E">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erwerben theoretische und experimentelle Kenntnisse im Bereich der Transplantations- und Tumorimmunologie. Die Studierenden können am Ende des Moduls</w:t>
            </w:r>
            <w:r w:rsidR="0091505E"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wissenschaftliche Literatur kritisch hinterfragen</w:t>
            </w:r>
            <w:r w:rsidR="0091505E"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im Labor Ergebnisse korrekt protokollieren und auswerten, sowie eigene Denkansätze zur Problemlösung einbringen</w:t>
            </w:r>
            <w:r w:rsidR="0091505E" w:rsidRPr="009C017D">
              <w:rPr>
                <w:rFonts w:ascii="Frutiger Next LT W1G" w:eastAsia="Arial Unicode MS" w:hAnsi="Frutiger Next LT W1G" w:cs="Arial Unicode MS"/>
                <w:sz w:val="22"/>
                <w:szCs w:val="22"/>
                <w:u w:color="000000"/>
                <w:bdr w:val="nil"/>
              </w:rPr>
              <w:t xml:space="preserve"> sowie </w:t>
            </w:r>
            <w:r w:rsidRPr="009C017D">
              <w:rPr>
                <w:rFonts w:ascii="Frutiger Next LT W1G" w:eastAsia="Arial Unicode MS" w:hAnsi="Frutiger Next LT W1G" w:cs="Arial Unicode MS"/>
                <w:sz w:val="22"/>
                <w:szCs w:val="22"/>
                <w:u w:color="000000"/>
                <w:bdr w:val="nil"/>
              </w:rPr>
              <w:t>eigene und fremde Forschungsergebnisse mündlich präsentieren.</w:t>
            </w:r>
          </w:p>
        </w:tc>
      </w:tr>
      <w:tr w:rsidR="001D4B1A" w:rsidRPr="009C017D" w14:paraId="0193B4C6" w14:textId="77777777" w:rsidTr="003B0693">
        <w:trPr>
          <w:trHeight w:val="284"/>
        </w:trPr>
        <w:tc>
          <w:tcPr>
            <w:tcW w:w="4571" w:type="dxa"/>
          </w:tcPr>
          <w:p w14:paraId="70AB3042"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72675779"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1B865416" w14:textId="77777777" w:rsidTr="003B0693">
        <w:trPr>
          <w:trHeight w:val="284"/>
        </w:trPr>
        <w:tc>
          <w:tcPr>
            <w:tcW w:w="4571" w:type="dxa"/>
          </w:tcPr>
          <w:p w14:paraId="1A8AAE21"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220" w:type="dxa"/>
          </w:tcPr>
          <w:p w14:paraId="5546E32F" w14:textId="4759E2A1" w:rsidR="003B0693" w:rsidRPr="009C017D" w:rsidRDefault="008F5207"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Humnst777 BT" w:hAnsi="Frutiger Next LT W1G" w:cs="Humnst777 BT"/>
                <w:sz w:val="22"/>
                <w:szCs w:val="22"/>
                <w:u w:color="000000"/>
                <w:lang w:eastAsia="en-US"/>
              </w:rPr>
              <w:t xml:space="preserve">Grundlagen aus dem </w:t>
            </w:r>
            <w:r w:rsidR="007814AC" w:rsidRPr="009C017D">
              <w:rPr>
                <w:rFonts w:ascii="Frutiger Next LT W1G" w:eastAsia="Humnst777 BT" w:hAnsi="Frutiger Next LT W1G" w:cs="Humnst777 BT"/>
                <w:sz w:val="22"/>
                <w:szCs w:val="22"/>
                <w:u w:color="000000"/>
                <w:lang w:eastAsia="en-US"/>
              </w:rPr>
              <w:t>B</w:t>
            </w:r>
            <w:r w:rsidR="004E1AD7" w:rsidRPr="009C017D">
              <w:rPr>
                <w:rFonts w:ascii="Frutiger Next LT W1G" w:eastAsia="Humnst777 BT" w:hAnsi="Frutiger Next LT W1G" w:cs="Humnst777 BT"/>
                <w:sz w:val="22"/>
                <w:szCs w:val="22"/>
                <w:u w:color="000000"/>
                <w:lang w:eastAsia="en-US"/>
              </w:rPr>
              <w:t>a</w:t>
            </w:r>
            <w:r w:rsidR="007814AC" w:rsidRPr="009C017D">
              <w:rPr>
                <w:rFonts w:ascii="Frutiger Next LT W1G" w:eastAsia="Humnst777 BT" w:hAnsi="Frutiger Next LT W1G" w:cs="Humnst777 BT"/>
                <w:sz w:val="22"/>
                <w:szCs w:val="22"/>
                <w:u w:color="000000"/>
                <w:lang w:eastAsia="en-US"/>
              </w:rPr>
              <w:t>chelorm</w:t>
            </w:r>
            <w:r w:rsidRPr="009C017D">
              <w:rPr>
                <w:rFonts w:ascii="Frutiger Next LT W1G" w:eastAsia="Humnst777 BT" w:hAnsi="Frutiger Next LT W1G" w:cs="Humnst777 BT"/>
                <w:sz w:val="22"/>
                <w:szCs w:val="22"/>
                <w:u w:color="000000"/>
                <w:lang w:eastAsia="en-US"/>
              </w:rPr>
              <w:t xml:space="preserve">odul B-MolMed-M118 </w:t>
            </w:r>
            <w:r w:rsidR="003B0693" w:rsidRPr="009C017D">
              <w:rPr>
                <w:rFonts w:ascii="Frutiger Next LT W1G" w:eastAsia="Arial Unicode MS" w:hAnsi="Frutiger Next LT W1G" w:cs="Arial Unicode MS"/>
                <w:sz w:val="22"/>
                <w:szCs w:val="22"/>
                <w:u w:color="000000"/>
                <w:bdr w:val="nil"/>
              </w:rPr>
              <w:t>Immunologie</w:t>
            </w:r>
            <w:r w:rsidR="003B0693" w:rsidRPr="009C017D">
              <w:rPr>
                <w:rFonts w:ascii="Frutiger Next LT W1G" w:eastAsia="Arial Unicode MS" w:hAnsi="Frutiger Next LT W1G" w:cs="Arial Unicode MS"/>
                <w:sz w:val="22"/>
                <w:szCs w:val="22"/>
                <w:u w:color="000000"/>
                <w:bdr w:val="nil"/>
              </w:rPr>
              <w:br/>
            </w:r>
          </w:p>
        </w:tc>
      </w:tr>
      <w:tr w:rsidR="001D4B1A" w:rsidRPr="009C017D" w14:paraId="2FF64EEE" w14:textId="77777777" w:rsidTr="003B0693">
        <w:trPr>
          <w:trHeight w:val="284"/>
        </w:trPr>
        <w:tc>
          <w:tcPr>
            <w:tcW w:w="4571" w:type="dxa"/>
          </w:tcPr>
          <w:p w14:paraId="0B548F3C" w14:textId="77777777" w:rsidR="003B0693" w:rsidRPr="009C017D" w:rsidRDefault="003B0693" w:rsidP="003B0693">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4607AFF6" w14:textId="27480C37" w:rsidR="003B0693" w:rsidRPr="009C017D" w:rsidRDefault="00366C72"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B0693" w:rsidRPr="009C017D">
              <w:rPr>
                <w:rFonts w:ascii="Frutiger Next LT W1G" w:eastAsia="Arial Unicode MS" w:hAnsi="Frutiger Next LT W1G" w:cs="Arial Unicode MS"/>
                <w:sz w:val="22"/>
                <w:szCs w:val="22"/>
                <w:u w:color="000000"/>
                <w:bdr w:val="nil"/>
              </w:rPr>
              <w:t>eine</w:t>
            </w:r>
          </w:p>
        </w:tc>
      </w:tr>
      <w:tr w:rsidR="001D4B1A" w:rsidRPr="009C017D" w14:paraId="256CD369" w14:textId="77777777" w:rsidTr="003B0693">
        <w:trPr>
          <w:trHeight w:val="284"/>
        </w:trPr>
        <w:tc>
          <w:tcPr>
            <w:tcW w:w="4571" w:type="dxa"/>
          </w:tcPr>
          <w:p w14:paraId="173EBCC8"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CDD0099" w14:textId="1209643D" w:rsidR="003B0693" w:rsidRPr="009C017D" w:rsidRDefault="005819B1"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B0693"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0ACFA128" w14:textId="77777777" w:rsidTr="003B0693">
        <w:trPr>
          <w:trHeight w:val="284"/>
        </w:trPr>
        <w:tc>
          <w:tcPr>
            <w:tcW w:w="4571" w:type="dxa"/>
          </w:tcPr>
          <w:p w14:paraId="5AF73736"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i/>
                <w:sz w:val="22"/>
                <w:szCs w:val="22"/>
                <w:u w:color="000000"/>
                <w:bdr w:val="nil"/>
              </w:rPr>
              <w:t xml:space="preserve"> </w:t>
            </w:r>
          </w:p>
        </w:tc>
        <w:tc>
          <w:tcPr>
            <w:tcW w:w="5220" w:type="dxa"/>
          </w:tcPr>
          <w:p w14:paraId="590E0B2D"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4D8E5A81" w14:textId="77777777" w:rsidTr="003B0693">
        <w:trPr>
          <w:trHeight w:val="284"/>
        </w:trPr>
        <w:tc>
          <w:tcPr>
            <w:tcW w:w="4571" w:type="dxa"/>
          </w:tcPr>
          <w:p w14:paraId="5A662CE8"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1CD5B506" w14:textId="77777777"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22A7A07A" w14:textId="77777777" w:rsidTr="003B0693">
        <w:trPr>
          <w:trHeight w:val="284"/>
        </w:trPr>
        <w:tc>
          <w:tcPr>
            <w:tcW w:w="4571" w:type="dxa"/>
          </w:tcPr>
          <w:p w14:paraId="6932F0F6"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6252EEFF" w14:textId="0D572BDD" w:rsidR="003B0693" w:rsidRPr="009C017D" w:rsidRDefault="003B0693" w:rsidP="003B0693">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5F755A"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606E0C39" w14:textId="77777777" w:rsidTr="003B0693">
        <w:trPr>
          <w:trHeight w:val="284"/>
        </w:trPr>
        <w:tc>
          <w:tcPr>
            <w:tcW w:w="4571" w:type="dxa"/>
          </w:tcPr>
          <w:p w14:paraId="13C43B1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6A1CBCB9" w14:textId="06D1AB5D" w:rsidR="003B0693" w:rsidRPr="009C017D" w:rsidRDefault="00775927"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B0693"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303EEB71" w14:textId="56AEDA94" w:rsidR="00CD6B98" w:rsidRPr="009C017D" w:rsidRDefault="00CD6B98"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6B80E257" w14:textId="32ED648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w:t>
            </w:r>
            <w:r w:rsidR="00CD6B98" w:rsidRPr="009C017D">
              <w:rPr>
                <w:rFonts w:ascii="Frutiger Next LT W1G" w:eastAsia="Arial Unicode MS" w:hAnsi="Frutiger Next LT W1G" w:cs="Arial Unicode MS"/>
                <w:sz w:val="22"/>
                <w:szCs w:val="22"/>
                <w:u w:color="000000"/>
                <w:bdr w:val="nil"/>
              </w:rPr>
              <w:t xml:space="preserve"> in Stunden</w:t>
            </w:r>
            <w:r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270 </w:t>
            </w:r>
          </w:p>
          <w:p w14:paraId="4A781B57"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7CBDBCA2"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15FA7F80" w14:textId="1E7F1146"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A01C09" w:rsidRPr="009C017D">
              <w:rPr>
                <w:rFonts w:ascii="Frutiger Next LT W1G" w:eastAsia="Arial Unicode MS" w:hAnsi="Frutiger Next LT W1G" w:cs="Arial Unicode MS"/>
                <w:sz w:val="22"/>
                <w:szCs w:val="22"/>
                <w:u w:color="000000"/>
                <w:bdr w:val="nil"/>
              </w:rPr>
              <w:t>116</w:t>
            </w:r>
            <w:r w:rsidR="003D412B"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w:t>
            </w:r>
          </w:p>
          <w:p w14:paraId="45FA13A9" w14:textId="2017D7A1"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A01C09" w:rsidRPr="009C017D">
              <w:rPr>
                <w:rFonts w:ascii="Frutiger Next LT W1G" w:eastAsia="Arial Unicode MS" w:hAnsi="Frutiger Next LT W1G" w:cs="Arial Unicode MS"/>
                <w:sz w:val="22"/>
                <w:szCs w:val="22"/>
                <w:u w:color="000000"/>
                <w:bdr w:val="nil"/>
              </w:rPr>
              <w:t xml:space="preserve">154 </w:t>
            </w:r>
            <w:r w:rsidRPr="009C017D">
              <w:rPr>
                <w:rFonts w:ascii="Frutiger Next LT W1G" w:eastAsia="Arial Unicode MS" w:hAnsi="Frutiger Next LT W1G" w:cs="Arial Unicode MS"/>
                <w:sz w:val="22"/>
                <w:szCs w:val="22"/>
                <w:u w:color="000000"/>
                <w:bdr w:val="nil"/>
              </w:rPr>
              <w:t>Std. (Vor- und Nachbereitung)</w:t>
            </w:r>
          </w:p>
          <w:p w14:paraId="25D12325"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56B769ED" w14:textId="77777777" w:rsidR="003B0693" w:rsidRPr="009C017D" w:rsidRDefault="003B0693"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633E19BB" w14:textId="35D20FDD" w:rsidR="00CC6464" w:rsidRPr="009C017D" w:rsidRDefault="00CC6464" w:rsidP="003B0693">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bl>
    <w:p w14:paraId="78D7D91F" w14:textId="49A2965F" w:rsidR="001D4B1A" w:rsidRPr="009C017D" w:rsidRDefault="001D4B1A"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D6FA50E" w14:textId="77777777" w:rsidR="001D4B1A" w:rsidRPr="009C017D" w:rsidRDefault="001D4B1A">
      <w:pP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3EFB4C15"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F0DC316"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i/>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068"/>
        <w:gridCol w:w="567"/>
        <w:gridCol w:w="2192"/>
        <w:gridCol w:w="709"/>
        <w:gridCol w:w="1559"/>
        <w:gridCol w:w="709"/>
        <w:gridCol w:w="708"/>
        <w:gridCol w:w="851"/>
        <w:gridCol w:w="425"/>
        <w:gridCol w:w="15"/>
      </w:tblGrid>
      <w:tr w:rsidR="001D4B1A" w:rsidRPr="009C017D" w14:paraId="63466055" w14:textId="77777777" w:rsidTr="003B0693">
        <w:trPr>
          <w:trHeight w:val="662"/>
        </w:trPr>
        <w:tc>
          <w:tcPr>
            <w:tcW w:w="9791" w:type="dxa"/>
            <w:gridSpan w:val="12"/>
          </w:tcPr>
          <w:p w14:paraId="3E01E095"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p w14:paraId="691199CE" w14:textId="77777777" w:rsidR="003B0693" w:rsidRPr="009C017D" w:rsidRDefault="003B0693" w:rsidP="003B069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46F0417B" w14:textId="77777777" w:rsidTr="003B0693">
        <w:trPr>
          <w:trHeight w:val="532"/>
        </w:trPr>
        <w:tc>
          <w:tcPr>
            <w:tcW w:w="9791" w:type="dxa"/>
            <w:gridSpan w:val="12"/>
          </w:tcPr>
          <w:p w14:paraId="1DEA7752" w14:textId="77777777" w:rsidR="003B0693" w:rsidRPr="009C017D" w:rsidRDefault="003B0693" w:rsidP="003B0693">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9C017D" w:rsidRPr="009C017D" w14:paraId="29245A37" w14:textId="77777777" w:rsidTr="008C3EB4">
        <w:tblPrEx>
          <w:tblCellMar>
            <w:left w:w="70" w:type="dxa"/>
            <w:right w:w="70" w:type="dxa"/>
          </w:tblCellMar>
        </w:tblPrEx>
        <w:trPr>
          <w:trHeight w:val="288"/>
        </w:trPr>
        <w:tc>
          <w:tcPr>
            <w:tcW w:w="421" w:type="dxa"/>
          </w:tcPr>
          <w:p w14:paraId="0A0CEA79"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2C8BCED1"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0A89FDDF"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759" w:type="dxa"/>
            <w:gridSpan w:val="2"/>
          </w:tcPr>
          <w:p w14:paraId="6ADD1499"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09" w:type="dxa"/>
          </w:tcPr>
          <w:p w14:paraId="3E6C2173"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268" w:type="dxa"/>
            <w:gridSpan w:val="2"/>
          </w:tcPr>
          <w:p w14:paraId="554C19F5"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559" w:type="dxa"/>
            <w:gridSpan w:val="2"/>
          </w:tcPr>
          <w:p w14:paraId="2E6F0B43" w14:textId="1B38C3FB"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gridSpan w:val="2"/>
          </w:tcPr>
          <w:p w14:paraId="638CBC65" w14:textId="1387DBB8"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9C017D" w:rsidRPr="009C017D" w14:paraId="5A1A794C" w14:textId="77777777" w:rsidTr="009C017D">
        <w:tblPrEx>
          <w:tblCellMar>
            <w:left w:w="70" w:type="dxa"/>
            <w:right w:w="70" w:type="dxa"/>
          </w:tblCellMar>
        </w:tblPrEx>
        <w:trPr>
          <w:trHeight w:val="288"/>
        </w:trPr>
        <w:tc>
          <w:tcPr>
            <w:tcW w:w="421" w:type="dxa"/>
          </w:tcPr>
          <w:p w14:paraId="72A5BC8E"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5B3F85DA"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2EFED630"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759" w:type="dxa"/>
            <w:gridSpan w:val="2"/>
          </w:tcPr>
          <w:p w14:paraId="016BA8B0" w14:textId="18BEA4F1" w:rsidR="009C017D" w:rsidRPr="009C017D" w:rsidRDefault="009C017D" w:rsidP="009C017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Transplantations-/Tumorimmunologie</w:t>
            </w:r>
          </w:p>
        </w:tc>
        <w:tc>
          <w:tcPr>
            <w:tcW w:w="709" w:type="dxa"/>
          </w:tcPr>
          <w:p w14:paraId="1A3312B9"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8 </w:t>
            </w:r>
            <w:r w:rsidRPr="009C017D">
              <w:rPr>
                <w:rFonts w:ascii="Frutiger Next LT W1G" w:eastAsia="Arial Unicode MS" w:hAnsi="Frutiger Next LT W1G" w:cs="Arial Unicode MS"/>
                <w:sz w:val="22"/>
                <w:szCs w:val="22"/>
                <w:u w:color="000000"/>
                <w:bdr w:val="nil"/>
              </w:rPr>
              <w:br/>
              <w:t>Std.</w:t>
            </w:r>
          </w:p>
        </w:tc>
        <w:tc>
          <w:tcPr>
            <w:tcW w:w="2268" w:type="dxa"/>
            <w:gridSpan w:val="2"/>
          </w:tcPr>
          <w:p w14:paraId="3462122F"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559" w:type="dxa"/>
            <w:gridSpan w:val="2"/>
          </w:tcPr>
          <w:p w14:paraId="7543B579" w14:textId="0925B74F" w:rsidR="009C017D"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57551</w:t>
            </w:r>
          </w:p>
        </w:tc>
        <w:tc>
          <w:tcPr>
            <w:tcW w:w="440" w:type="dxa"/>
            <w:gridSpan w:val="2"/>
          </w:tcPr>
          <w:p w14:paraId="31606549" w14:textId="5E04CC54"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9C017D" w:rsidRPr="009C017D" w14:paraId="7FAA8FFB" w14:textId="77777777" w:rsidTr="009C017D">
        <w:tblPrEx>
          <w:tblCellMar>
            <w:left w:w="70" w:type="dxa"/>
            <w:right w:w="70" w:type="dxa"/>
          </w:tblCellMar>
        </w:tblPrEx>
        <w:trPr>
          <w:trHeight w:val="288"/>
        </w:trPr>
        <w:tc>
          <w:tcPr>
            <w:tcW w:w="421" w:type="dxa"/>
          </w:tcPr>
          <w:p w14:paraId="44AC3DA6"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1EC5F428"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2B3456C2"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759" w:type="dxa"/>
            <w:gridSpan w:val="2"/>
          </w:tcPr>
          <w:p w14:paraId="60188B17" w14:textId="64CA6254" w:rsidR="009C017D" w:rsidRPr="009C017D" w:rsidRDefault="009C017D" w:rsidP="009C017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(8)</w:t>
            </w:r>
          </w:p>
          <w:p w14:paraId="11F11B1C" w14:textId="6E94DE14" w:rsidR="009C017D" w:rsidRPr="009C017D" w:rsidRDefault="009C017D" w:rsidP="009C017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über aktuelle immunologische Themen</w:t>
            </w:r>
          </w:p>
        </w:tc>
        <w:tc>
          <w:tcPr>
            <w:tcW w:w="709" w:type="dxa"/>
          </w:tcPr>
          <w:p w14:paraId="69A9B159" w14:textId="49D732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p w14:paraId="2E059BAB"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Std.</w:t>
            </w:r>
          </w:p>
        </w:tc>
        <w:tc>
          <w:tcPr>
            <w:tcW w:w="2268" w:type="dxa"/>
            <w:gridSpan w:val="2"/>
          </w:tcPr>
          <w:p w14:paraId="2831BE06"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Präsentation einer Publikation in Gruppenarbeit</w:t>
            </w:r>
          </w:p>
        </w:tc>
        <w:tc>
          <w:tcPr>
            <w:tcW w:w="1559" w:type="dxa"/>
            <w:gridSpan w:val="2"/>
          </w:tcPr>
          <w:p w14:paraId="77F26D48" w14:textId="1C72070E" w:rsidR="009C017D"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57552</w:t>
            </w:r>
          </w:p>
        </w:tc>
        <w:tc>
          <w:tcPr>
            <w:tcW w:w="440" w:type="dxa"/>
            <w:gridSpan w:val="2"/>
          </w:tcPr>
          <w:p w14:paraId="1753A9EC" w14:textId="791F8BFA"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9C017D" w:rsidRPr="009C017D" w14:paraId="61C0F725" w14:textId="77777777" w:rsidTr="009C017D">
        <w:tblPrEx>
          <w:tblCellMar>
            <w:left w:w="70" w:type="dxa"/>
            <w:right w:w="70" w:type="dxa"/>
          </w:tblCellMar>
        </w:tblPrEx>
        <w:trPr>
          <w:trHeight w:val="288"/>
        </w:trPr>
        <w:tc>
          <w:tcPr>
            <w:tcW w:w="421" w:type="dxa"/>
          </w:tcPr>
          <w:p w14:paraId="4D629ACD"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tcPr>
          <w:p w14:paraId="5AD985CF"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65EF4025" w14:textId="77777777"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759" w:type="dxa"/>
            <w:gridSpan w:val="2"/>
          </w:tcPr>
          <w:p w14:paraId="422E58CF" w14:textId="432B13DF" w:rsidR="009C017D" w:rsidRPr="009C017D" w:rsidRDefault="009C017D" w:rsidP="009C017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Transplantations-/Tumorimmunologie</w:t>
            </w:r>
          </w:p>
          <w:p w14:paraId="267CC580" w14:textId="7731F4B5" w:rsidR="009C017D" w:rsidRPr="009C017D" w:rsidRDefault="009C017D" w:rsidP="009C017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709" w:type="dxa"/>
          </w:tcPr>
          <w:p w14:paraId="1BB19538" w14:textId="5285BEDC"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268" w:type="dxa"/>
            <w:gridSpan w:val="2"/>
            <w:shd w:val="clear" w:color="auto" w:fill="auto"/>
          </w:tcPr>
          <w:p w14:paraId="06B65765" w14:textId="64BCEBA9"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w:t>
            </w:r>
          </w:p>
        </w:tc>
        <w:tc>
          <w:tcPr>
            <w:tcW w:w="1559" w:type="dxa"/>
            <w:gridSpan w:val="2"/>
          </w:tcPr>
          <w:p w14:paraId="7737B3AB" w14:textId="4540741F" w:rsidR="009C017D"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57553</w:t>
            </w:r>
          </w:p>
        </w:tc>
        <w:tc>
          <w:tcPr>
            <w:tcW w:w="440" w:type="dxa"/>
            <w:gridSpan w:val="2"/>
          </w:tcPr>
          <w:p w14:paraId="1C436D33" w14:textId="4A49F160" w:rsidR="009C017D" w:rsidRPr="009C017D" w:rsidRDefault="009C017D" w:rsidP="009C017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9C017D" w:rsidRPr="009C017D" w14:paraId="397F693F" w14:textId="77777777" w:rsidTr="003B0693">
        <w:tblPrEx>
          <w:tblCellMar>
            <w:left w:w="70" w:type="dxa"/>
            <w:right w:w="70" w:type="dxa"/>
          </w:tblCellMar>
        </w:tblPrEx>
        <w:trPr>
          <w:trHeight w:val="288"/>
        </w:trPr>
        <w:tc>
          <w:tcPr>
            <w:tcW w:w="9791" w:type="dxa"/>
            <w:gridSpan w:val="12"/>
          </w:tcPr>
          <w:p w14:paraId="2F8C6EB2" w14:textId="0319B793" w:rsidR="009C017D" w:rsidRPr="009C017D" w:rsidRDefault="009C017D" w:rsidP="009C017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9C017D" w:rsidRPr="009C017D" w14:paraId="4E673D42" w14:textId="77777777" w:rsidTr="003B0693">
        <w:tblPrEx>
          <w:tblCellMar>
            <w:left w:w="70" w:type="dxa"/>
            <w:right w:w="70" w:type="dxa"/>
          </w:tblCellMar>
        </w:tblPrEx>
        <w:trPr>
          <w:trHeight w:val="288"/>
        </w:trPr>
        <w:tc>
          <w:tcPr>
            <w:tcW w:w="9791" w:type="dxa"/>
            <w:gridSpan w:val="12"/>
          </w:tcPr>
          <w:p w14:paraId="67F573C5" w14:textId="77777777" w:rsidR="009C017D" w:rsidRPr="009C017D" w:rsidRDefault="009C017D" w:rsidP="009C017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9C017D" w:rsidRPr="009C017D" w14:paraId="66ED71A2" w14:textId="77777777" w:rsidTr="008C3EB4">
        <w:tblPrEx>
          <w:tblCellMar>
            <w:left w:w="70" w:type="dxa"/>
            <w:right w:w="70" w:type="dxa"/>
          </w:tblCellMar>
        </w:tblPrEx>
        <w:trPr>
          <w:trHeight w:val="832"/>
        </w:trPr>
        <w:tc>
          <w:tcPr>
            <w:tcW w:w="421" w:type="dxa"/>
          </w:tcPr>
          <w:p w14:paraId="4CD2F756" w14:textId="7777777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p w14:paraId="69A5EE02" w14:textId="28908F3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202" w:type="dxa"/>
            <w:gridSpan w:val="3"/>
          </w:tcPr>
          <w:p w14:paraId="6E4357EA" w14:textId="77777777" w:rsidR="009C017D" w:rsidRPr="009C017D" w:rsidRDefault="009C017D"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p w14:paraId="1DA8A52F" w14:textId="4A0649A0" w:rsidR="009C017D" w:rsidRPr="009C017D" w:rsidRDefault="009C017D"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2192" w:type="dxa"/>
          </w:tcPr>
          <w:p w14:paraId="69D5C979"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268" w:type="dxa"/>
            <w:gridSpan w:val="2"/>
          </w:tcPr>
          <w:p w14:paraId="499F1926" w14:textId="1F1003C0"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1417" w:type="dxa"/>
            <w:gridSpan w:val="2"/>
          </w:tcPr>
          <w:p w14:paraId="779499BF"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gridSpan w:val="3"/>
          </w:tcPr>
          <w:p w14:paraId="1ADB3784" w14:textId="77777777" w:rsidR="009C017D" w:rsidRPr="009C017D" w:rsidRDefault="009C017D"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9C017D" w:rsidRPr="009C017D" w14:paraId="5EA959F5" w14:textId="77777777" w:rsidTr="008C3EB4">
        <w:tblPrEx>
          <w:tblCellMar>
            <w:left w:w="70" w:type="dxa"/>
            <w:right w:w="70" w:type="dxa"/>
          </w:tblCellMar>
        </w:tblPrEx>
        <w:trPr>
          <w:trHeight w:val="288"/>
        </w:trPr>
        <w:tc>
          <w:tcPr>
            <w:tcW w:w="421" w:type="dxa"/>
          </w:tcPr>
          <w:p w14:paraId="3E2D33E9" w14:textId="0CA4305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02" w:type="dxa"/>
            <w:gridSpan w:val="3"/>
          </w:tcPr>
          <w:p w14:paraId="468F8885" w14:textId="77777777" w:rsidR="009C017D" w:rsidRPr="009C017D" w:rsidRDefault="009C017D" w:rsidP="008C3EB4">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Transplantations-/Tumorimmunologie</w:t>
            </w:r>
          </w:p>
          <w:p w14:paraId="672D463D" w14:textId="19BE5FA1" w:rsidR="009C017D" w:rsidRPr="009C017D" w:rsidRDefault="009C017D" w:rsidP="008C3EB4">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M16.1-3)</w:t>
            </w:r>
          </w:p>
        </w:tc>
        <w:tc>
          <w:tcPr>
            <w:tcW w:w="2192" w:type="dxa"/>
          </w:tcPr>
          <w:p w14:paraId="0A25AEC0" w14:textId="37C780C8"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p w14:paraId="3C367519" w14:textId="7777777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p w14:paraId="4EEC6EC5" w14:textId="67CD1D06"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268" w:type="dxa"/>
            <w:gridSpan w:val="2"/>
          </w:tcPr>
          <w:p w14:paraId="5F6268E3" w14:textId="2B987A7E"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 30 Minuten</w:t>
            </w:r>
          </w:p>
          <w:p w14:paraId="5D5EA6D4" w14:textId="42DF6CFC"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(20 Minuten Vortrag und 10 Minuten Prüfungsgespräch) </w:t>
            </w:r>
            <w:r w:rsidRPr="009C017D">
              <w:rPr>
                <w:rFonts w:ascii="Frutiger Next LT W1G" w:eastAsia="Arial Unicode MS" w:hAnsi="Frutiger Next LT W1G" w:cs="Arial Unicode MS"/>
                <w:sz w:val="22"/>
                <w:szCs w:val="22"/>
                <w:u w:color="000000"/>
                <w:bdr w:val="nil"/>
              </w:rPr>
              <w:br/>
            </w:r>
          </w:p>
          <w:p w14:paraId="1332EF1B" w14:textId="7777777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417" w:type="dxa"/>
            <w:gridSpan w:val="2"/>
          </w:tcPr>
          <w:p w14:paraId="240B9B5A" w14:textId="7777777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Praktikums</w:t>
            </w: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br/>
            </w:r>
          </w:p>
        </w:tc>
        <w:tc>
          <w:tcPr>
            <w:tcW w:w="1291" w:type="dxa"/>
            <w:gridSpan w:val="3"/>
          </w:tcPr>
          <w:p w14:paraId="6C539C8A" w14:textId="77777777" w:rsidR="009C017D" w:rsidRPr="009C017D" w:rsidRDefault="009C017D"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9C017D" w:rsidRPr="009C017D" w14:paraId="1D4DA6B0" w14:textId="77777777" w:rsidTr="003B0693">
        <w:trPr>
          <w:gridAfter w:val="1"/>
          <w:wAfter w:w="15" w:type="dxa"/>
          <w:trHeight w:val="284"/>
        </w:trPr>
        <w:tc>
          <w:tcPr>
            <w:tcW w:w="9776" w:type="dxa"/>
            <w:gridSpan w:val="11"/>
            <w:tcBorders>
              <w:top w:val="single" w:sz="4" w:space="0" w:color="auto"/>
              <w:bottom w:val="single" w:sz="4" w:space="0" w:color="auto"/>
            </w:tcBorders>
          </w:tcPr>
          <w:p w14:paraId="21ED07B6" w14:textId="1064D86A" w:rsidR="009C017D" w:rsidRPr="009C017D" w:rsidRDefault="009C017D" w:rsidP="009C017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p>
        </w:tc>
      </w:tr>
      <w:tr w:rsidR="009C017D" w:rsidRPr="009C017D" w14:paraId="77241477" w14:textId="77777777" w:rsidTr="003B0693">
        <w:trPr>
          <w:gridAfter w:val="1"/>
          <w:wAfter w:w="15" w:type="dxa"/>
          <w:trHeight w:val="284"/>
        </w:trPr>
        <w:tc>
          <w:tcPr>
            <w:tcW w:w="9776" w:type="dxa"/>
            <w:gridSpan w:val="11"/>
            <w:tcBorders>
              <w:top w:val="single" w:sz="4" w:space="0" w:color="auto"/>
              <w:bottom w:val="single" w:sz="4" w:space="0" w:color="auto"/>
            </w:tcBorders>
          </w:tcPr>
          <w:p w14:paraId="7E67AABF" w14:textId="77777777" w:rsidR="009C017D" w:rsidRPr="009C017D" w:rsidRDefault="009C017D" w:rsidP="009C017D">
            <w:pPr>
              <w:pBdr>
                <w:top w:val="nil"/>
                <w:left w:val="nil"/>
                <w:bottom w:val="nil"/>
                <w:right w:val="nil"/>
                <w:between w:val="nil"/>
                <w:bar w:val="nil"/>
              </w:pBdr>
              <w:tabs>
                <w:tab w:val="left" w:pos="4536"/>
              </w:tabs>
              <w:suppressAutoHyphens/>
              <w:spacing w:before="60" w:after="60"/>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 Im Laborpraktikum ist mindestens ein Versuch selbst durchzuführen; genaueres dazu gibt der oder die Dozent/in spätestens zu Beginn der Veranstaltung bekannt. Über die Versuche ist ein Protokoll zu fertigen.</w:t>
            </w:r>
          </w:p>
          <w:p w14:paraId="4700720C" w14:textId="55677E5D" w:rsidR="009C017D" w:rsidRPr="009C017D" w:rsidRDefault="009C017D" w:rsidP="009C017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r>
    </w:tbl>
    <w:p w14:paraId="3E321ED4"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3D57FC3"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0932006" w14:textId="77777777" w:rsidR="003B0693" w:rsidRPr="009C017D" w:rsidRDefault="003B0693" w:rsidP="003B0693">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2B0605D" w14:textId="5391D10D" w:rsidR="003B0693" w:rsidRPr="009C017D" w:rsidRDefault="003B0693" w:rsidP="005648F8">
      <w:pPr>
        <w:rPr>
          <w:rFonts w:ascii="Frutiger Next LT W1G" w:hAnsi="Frutiger Next LT W1G"/>
          <w:sz w:val="22"/>
          <w:szCs w:val="22"/>
        </w:rPr>
      </w:pPr>
    </w:p>
    <w:p w14:paraId="1C0DD164" w14:textId="093D9B92" w:rsidR="00CD6B98" w:rsidRPr="009C017D" w:rsidRDefault="00CD6B98">
      <w:pPr>
        <w:rPr>
          <w:rFonts w:ascii="Frutiger Next LT W1G" w:hAnsi="Frutiger Next LT W1G"/>
          <w:sz w:val="22"/>
          <w:szCs w:val="22"/>
        </w:rPr>
      </w:pPr>
      <w:r w:rsidRPr="009C017D">
        <w:rPr>
          <w:rFonts w:ascii="Frutiger Next LT W1G" w:hAnsi="Frutiger Next LT W1G"/>
          <w:sz w:val="22"/>
          <w:szCs w:val="22"/>
        </w:rPr>
        <w:br w:type="page"/>
      </w:r>
    </w:p>
    <w:p w14:paraId="005194BF" w14:textId="07D0CBCD" w:rsidR="00CD6B98" w:rsidRPr="009C017D" w:rsidRDefault="00CD6B98" w:rsidP="00052EBB">
      <w:pPr>
        <w:pStyle w:val="berschrift1"/>
        <w:rPr>
          <w:rFonts w:ascii="Frutiger Next LT W1G" w:hAnsi="Frutiger Next LT W1G"/>
          <w:sz w:val="22"/>
          <w:szCs w:val="22"/>
        </w:rPr>
      </w:pPr>
      <w:bookmarkStart w:id="41" w:name="_Toc89261141"/>
      <w:bookmarkStart w:id="42" w:name="_Toc92185622"/>
      <w:bookmarkStart w:id="43" w:name="_Hlk93497385"/>
      <w:bookmarkStart w:id="44" w:name="_Hlk72845493"/>
      <w:r w:rsidRPr="009C017D">
        <w:rPr>
          <w:rFonts w:ascii="Frutiger Next LT W1G" w:hAnsi="Frutiger Next LT W1G"/>
          <w:sz w:val="22"/>
          <w:szCs w:val="22"/>
        </w:rPr>
        <w:lastRenderedPageBreak/>
        <w:t>M-MolMed-M17 - Wahlpflichtmodul Grundlagen der Herz-Kreislauf-Forschung</w:t>
      </w:r>
      <w:bookmarkEnd w:id="41"/>
      <w:bookmarkEnd w:id="42"/>
    </w:p>
    <w:p w14:paraId="54C406AD" w14:textId="77777777" w:rsidR="00CD6B98" w:rsidRPr="009C017D" w:rsidRDefault="00CD6B98" w:rsidP="00CD6B98">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06"/>
        <w:gridCol w:w="5685"/>
      </w:tblGrid>
      <w:tr w:rsidR="001D4B1A" w:rsidRPr="009C017D" w14:paraId="1DC9915E" w14:textId="77777777" w:rsidTr="001A19ED">
        <w:trPr>
          <w:trHeight w:val="284"/>
        </w:trPr>
        <w:tc>
          <w:tcPr>
            <w:tcW w:w="4106" w:type="dxa"/>
          </w:tcPr>
          <w:p w14:paraId="7F4109E4"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685" w:type="dxa"/>
          </w:tcPr>
          <w:p w14:paraId="7D255F65" w14:textId="77777777" w:rsidR="00CD6B98" w:rsidRPr="009C017D" w:rsidRDefault="00CD6B98" w:rsidP="00CD6B9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Grundlagen der Herz-Kreislauf-Forschung </w:t>
            </w:r>
          </w:p>
        </w:tc>
      </w:tr>
      <w:tr w:rsidR="001D4B1A" w:rsidRPr="009C017D" w14:paraId="76B1F102" w14:textId="77777777" w:rsidTr="001A19ED">
        <w:trPr>
          <w:trHeight w:val="284"/>
        </w:trPr>
        <w:tc>
          <w:tcPr>
            <w:tcW w:w="4106" w:type="dxa"/>
          </w:tcPr>
          <w:p w14:paraId="58DA775F"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685" w:type="dxa"/>
          </w:tcPr>
          <w:p w14:paraId="25F9AEC1" w14:textId="5DBED9B4" w:rsidR="00CD6B98" w:rsidRPr="009C017D" w:rsidRDefault="001F3EBC" w:rsidP="001D4B1A">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Prof. Dr. Lars Maier, Prof. Dr. Samuel </w:t>
            </w:r>
            <w:proofErr w:type="spellStart"/>
            <w:r w:rsidRPr="009C017D">
              <w:rPr>
                <w:rFonts w:ascii="Frutiger Next LT W1G" w:hAnsi="Frutiger Next LT W1G" w:cs="Humnst777 BT"/>
                <w:sz w:val="22"/>
                <w:szCs w:val="22"/>
                <w:lang w:eastAsia="en-US"/>
              </w:rPr>
              <w:t>Sossalla</w:t>
            </w:r>
            <w:proofErr w:type="spellEnd"/>
            <w:r w:rsidRPr="009C017D">
              <w:rPr>
                <w:rFonts w:ascii="Frutiger Next LT W1G" w:hAnsi="Frutiger Next LT W1G" w:cs="Humnst777 BT"/>
                <w:sz w:val="22"/>
                <w:szCs w:val="22"/>
                <w:lang w:eastAsia="en-US"/>
              </w:rPr>
              <w:t xml:space="preserve">, </w:t>
            </w:r>
            <w:r w:rsidRPr="009C017D">
              <w:rPr>
                <w:rFonts w:ascii="Frutiger Next LT W1G" w:hAnsi="Frutiger Next LT W1G" w:cs="Humnst777 BT"/>
                <w:sz w:val="22"/>
                <w:szCs w:val="22"/>
                <w:lang w:eastAsia="en-US"/>
              </w:rPr>
              <w:br/>
              <w:t xml:space="preserve">Prof. Dr. Stefan Wagner, PD Dr. Stefan Neef, </w:t>
            </w:r>
            <w:r w:rsidR="001D4B1A" w:rsidRPr="009C017D">
              <w:rPr>
                <w:rFonts w:ascii="Frutiger Next LT W1G" w:hAnsi="Frutiger Next LT W1G" w:cs="Humnst777 BT"/>
                <w:sz w:val="22"/>
                <w:szCs w:val="22"/>
                <w:lang w:eastAsia="en-US"/>
              </w:rPr>
              <w:br/>
            </w:r>
            <w:r w:rsidRPr="009C017D">
              <w:rPr>
                <w:rFonts w:ascii="Frutiger Next LT W1G" w:hAnsi="Frutiger Next LT W1G" w:cs="Humnst777 BT"/>
                <w:sz w:val="22"/>
                <w:szCs w:val="22"/>
                <w:lang w:eastAsia="en-US"/>
              </w:rPr>
              <w:t xml:space="preserve">Dr. Julian </w:t>
            </w:r>
            <w:proofErr w:type="spellStart"/>
            <w:r w:rsidRPr="009C017D">
              <w:rPr>
                <w:rFonts w:ascii="Frutiger Next LT W1G" w:hAnsi="Frutiger Next LT W1G" w:cs="Humnst777 BT"/>
                <w:sz w:val="22"/>
                <w:szCs w:val="22"/>
                <w:lang w:eastAsia="en-US"/>
              </w:rPr>
              <w:t>Mustroph</w:t>
            </w:r>
            <w:proofErr w:type="spellEnd"/>
            <w:r w:rsidR="006F6A16" w:rsidRPr="009C017D">
              <w:rPr>
                <w:rFonts w:ascii="Frutiger Next LT W1G" w:hAnsi="Frutiger Next LT W1G" w:cs="Humnst777 BT"/>
                <w:sz w:val="22"/>
                <w:szCs w:val="22"/>
                <w:lang w:eastAsia="en-US"/>
              </w:rPr>
              <w:t xml:space="preserve"> (hauptverantwortlich)</w:t>
            </w:r>
            <w:r w:rsidR="00C30835" w:rsidRPr="009C017D">
              <w:rPr>
                <w:rFonts w:ascii="Frutiger Next LT W1G" w:hAnsi="Frutiger Next LT W1G" w:cs="Humnst777 BT"/>
                <w:sz w:val="22"/>
                <w:szCs w:val="22"/>
                <w:lang w:eastAsia="en-US"/>
              </w:rPr>
              <w:t xml:space="preserve"> </w:t>
            </w:r>
          </w:p>
        </w:tc>
      </w:tr>
      <w:tr w:rsidR="001D4B1A" w:rsidRPr="009C017D" w14:paraId="5EAF3DA1" w14:textId="77777777" w:rsidTr="001A19ED">
        <w:trPr>
          <w:trHeight w:val="284"/>
        </w:trPr>
        <w:tc>
          <w:tcPr>
            <w:tcW w:w="4106" w:type="dxa"/>
          </w:tcPr>
          <w:p w14:paraId="2377E432"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685" w:type="dxa"/>
          </w:tcPr>
          <w:p w14:paraId="52E3366C" w14:textId="77777777" w:rsidR="0095248A" w:rsidRPr="009C017D" w:rsidRDefault="00CD6B98" w:rsidP="000B2645">
            <w:pPr>
              <w:pStyle w:val="Listenabsatz"/>
              <w:numPr>
                <w:ilvl w:val="0"/>
                <w:numId w:val="48"/>
              </w:numPr>
              <w:autoSpaceDE w:val="0"/>
              <w:autoSpaceDN w:val="0"/>
              <w:adjustRightInd w:val="0"/>
              <w:ind w:left="218" w:hanging="142"/>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Elektromechanische Kopplung mit kardialem Aktionspotential, intrazellulärer Kalziumhomöostase und Kontraktion </w:t>
            </w:r>
          </w:p>
          <w:p w14:paraId="34C75907" w14:textId="4AADF0E8" w:rsidR="00CD6B98" w:rsidRPr="009C017D" w:rsidRDefault="00CD6B98" w:rsidP="0095248A">
            <w:pPr>
              <w:pStyle w:val="Listenabsatz"/>
              <w:numPr>
                <w:ilvl w:val="0"/>
                <w:numId w:val="48"/>
              </w:numPr>
              <w:autoSpaceDE w:val="0"/>
              <w:autoSpaceDN w:val="0"/>
              <w:adjustRightInd w:val="0"/>
              <w:ind w:left="218" w:hanging="142"/>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Grundlegende Methoden (Patch-</w:t>
            </w:r>
            <w:proofErr w:type="spellStart"/>
            <w:r w:rsidRPr="009C017D">
              <w:rPr>
                <w:rFonts w:ascii="Frutiger Next LT W1G" w:hAnsi="Frutiger Next LT W1G" w:cs="Humnst777 BT"/>
                <w:sz w:val="22"/>
                <w:szCs w:val="22"/>
                <w:lang w:eastAsia="en-US"/>
              </w:rPr>
              <w:t>Clamp</w:t>
            </w:r>
            <w:proofErr w:type="spellEnd"/>
            <w:r w:rsidRPr="009C017D">
              <w:rPr>
                <w:rFonts w:ascii="Frutiger Next LT W1G" w:hAnsi="Frutiger Next LT W1G" w:cs="Humnst777 BT"/>
                <w:sz w:val="22"/>
                <w:szCs w:val="22"/>
                <w:lang w:eastAsia="en-US"/>
              </w:rPr>
              <w:t xml:space="preserve"> Elektrophysiologie, Fluoreszenzmessung intrazellulären Kalziums, Immunfluoreszenz, Echokardiographie im Kleintiermodell, </w:t>
            </w:r>
            <w:r w:rsidRPr="009C017D">
              <w:rPr>
                <w:rFonts w:ascii="Frutiger Next LT W1G" w:hAnsi="Frutiger Next LT W1G" w:cs="Humnst777 BT"/>
                <w:i/>
                <w:iCs/>
                <w:sz w:val="22"/>
                <w:szCs w:val="22"/>
                <w:lang w:eastAsia="en-US"/>
              </w:rPr>
              <w:t xml:space="preserve">in-vivo </w:t>
            </w:r>
            <w:r w:rsidRPr="009C017D">
              <w:rPr>
                <w:rFonts w:ascii="Frutiger Next LT W1G" w:hAnsi="Frutiger Next LT W1G" w:cs="Humnst777 BT"/>
                <w:sz w:val="22"/>
                <w:szCs w:val="22"/>
                <w:lang w:eastAsia="en-US"/>
              </w:rPr>
              <w:t xml:space="preserve">Elektrophysiologie, </w:t>
            </w:r>
            <w:proofErr w:type="spellStart"/>
            <w:r w:rsidRPr="009C017D">
              <w:rPr>
                <w:rFonts w:ascii="Frutiger Next LT W1G" w:hAnsi="Frutiger Next LT W1G" w:cs="Humnst777 BT"/>
                <w:sz w:val="22"/>
                <w:szCs w:val="22"/>
                <w:lang w:eastAsia="en-US"/>
              </w:rPr>
              <w:t>Proteomanalyse</w:t>
            </w:r>
            <w:proofErr w:type="spellEnd"/>
            <w:r w:rsidRPr="009C017D">
              <w:rPr>
                <w:rFonts w:ascii="Frutiger Next LT W1G" w:hAnsi="Frutiger Next LT W1G" w:cs="Humnst777 BT"/>
                <w:sz w:val="22"/>
                <w:szCs w:val="22"/>
                <w:lang w:eastAsia="en-US"/>
              </w:rPr>
              <w:t xml:space="preserve">) </w:t>
            </w:r>
          </w:p>
        </w:tc>
      </w:tr>
      <w:tr w:rsidR="001D4B1A" w:rsidRPr="009C017D" w14:paraId="026174C8" w14:textId="77777777" w:rsidTr="001A19ED">
        <w:trPr>
          <w:trHeight w:val="815"/>
        </w:trPr>
        <w:tc>
          <w:tcPr>
            <w:tcW w:w="4106" w:type="dxa"/>
          </w:tcPr>
          <w:p w14:paraId="03DC2C66"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685" w:type="dxa"/>
          </w:tcPr>
          <w:p w14:paraId="309FEF8A" w14:textId="5DB1C739" w:rsidR="00CD6B98" w:rsidRPr="009C017D" w:rsidRDefault="00CD6B98" w:rsidP="001700B8">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In diesem Modul erlangen die Studierenden </w:t>
            </w:r>
            <w:r w:rsidRPr="009C017D">
              <w:rPr>
                <w:rFonts w:ascii="Frutiger Next LT W1G" w:hAnsi="Frutiger Next LT W1G" w:cs="Humnst777 BT"/>
                <w:sz w:val="22"/>
                <w:szCs w:val="22"/>
                <w:lang w:eastAsia="en-US"/>
              </w:rPr>
              <w:br/>
              <w:t xml:space="preserve">Kenntnisse in den molekularen Grundlagen der Elektromechanischen Kopplung </w:t>
            </w:r>
            <w:r w:rsidR="001F3EBC" w:rsidRPr="009C017D">
              <w:rPr>
                <w:rFonts w:ascii="Frutiger Next LT W1G" w:hAnsi="Frutiger Next LT W1G" w:cs="Humnst777 BT"/>
                <w:sz w:val="22"/>
                <w:szCs w:val="22"/>
                <w:lang w:eastAsia="en-US"/>
              </w:rPr>
              <w:t xml:space="preserve">des Herzens </w:t>
            </w:r>
            <w:r w:rsidRPr="009C017D">
              <w:rPr>
                <w:rFonts w:ascii="Frutiger Next LT W1G" w:hAnsi="Frutiger Next LT W1G" w:cs="Humnst777 BT"/>
                <w:sz w:val="22"/>
                <w:szCs w:val="22"/>
                <w:lang w:eastAsia="en-US"/>
              </w:rPr>
              <w:t>und Kenntnisse zu Labortechniken und experimentellen Arbeiten.</w:t>
            </w:r>
          </w:p>
          <w:p w14:paraId="542AEB8D" w14:textId="77777777" w:rsidR="002326CD" w:rsidRPr="009C017D" w:rsidRDefault="00CD6B98" w:rsidP="001700B8">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Nach Abschluss des Moduls können Studierende eine oder mehrere Labortechniken (</w:t>
            </w:r>
            <w:proofErr w:type="spellStart"/>
            <w:r w:rsidR="001F3EBC" w:rsidRPr="009C017D">
              <w:rPr>
                <w:rFonts w:ascii="Frutiger Next LT W1G" w:hAnsi="Frutiger Next LT W1G" w:cs="Humnst777 BT"/>
                <w:sz w:val="22"/>
                <w:szCs w:val="22"/>
                <w:lang w:eastAsia="en-US"/>
              </w:rPr>
              <w:t>Epif</w:t>
            </w:r>
            <w:r w:rsidRPr="009C017D">
              <w:rPr>
                <w:rFonts w:ascii="Frutiger Next LT W1G" w:hAnsi="Frutiger Next LT W1G" w:cs="Humnst777 BT"/>
                <w:sz w:val="22"/>
                <w:szCs w:val="22"/>
                <w:lang w:eastAsia="en-US"/>
              </w:rPr>
              <w:t>luoreszen</w:t>
            </w:r>
            <w:r w:rsidR="001F3EBC" w:rsidRPr="009C017D">
              <w:rPr>
                <w:rFonts w:ascii="Frutiger Next LT W1G" w:hAnsi="Frutiger Next LT W1G" w:cs="Humnst777 BT"/>
                <w:sz w:val="22"/>
                <w:szCs w:val="22"/>
                <w:lang w:eastAsia="en-US"/>
              </w:rPr>
              <w:t>z</w:t>
            </w:r>
            <w:r w:rsidRPr="009C017D">
              <w:rPr>
                <w:rFonts w:ascii="Frutiger Next LT W1G" w:hAnsi="Frutiger Next LT W1G" w:cs="Humnst777 BT"/>
                <w:sz w:val="22"/>
                <w:szCs w:val="22"/>
                <w:lang w:eastAsia="en-US"/>
              </w:rPr>
              <w:t>mikroskopie</w:t>
            </w:r>
            <w:proofErr w:type="spellEnd"/>
            <w:r w:rsidRPr="009C017D">
              <w:rPr>
                <w:rFonts w:ascii="Frutiger Next LT W1G" w:hAnsi="Frutiger Next LT W1G" w:cs="Humnst777 BT"/>
                <w:sz w:val="22"/>
                <w:szCs w:val="22"/>
                <w:lang w:eastAsia="en-US"/>
              </w:rPr>
              <w:t xml:space="preserve">, </w:t>
            </w:r>
            <w:proofErr w:type="spellStart"/>
            <w:r w:rsidRPr="009C017D">
              <w:rPr>
                <w:rFonts w:ascii="Frutiger Next LT W1G" w:hAnsi="Frutiger Next LT W1G" w:cs="Humnst777 BT"/>
                <w:sz w:val="22"/>
                <w:szCs w:val="22"/>
                <w:lang w:eastAsia="en-US"/>
              </w:rPr>
              <w:t>Konfokalmikroskopie</w:t>
            </w:r>
            <w:proofErr w:type="spellEnd"/>
            <w:r w:rsidRPr="009C017D">
              <w:rPr>
                <w:rFonts w:ascii="Frutiger Next LT W1G" w:hAnsi="Frutiger Next LT W1G" w:cs="Humnst777 BT"/>
                <w:sz w:val="22"/>
                <w:szCs w:val="22"/>
                <w:lang w:eastAsia="en-US"/>
              </w:rPr>
              <w:t>, Patch-</w:t>
            </w:r>
            <w:proofErr w:type="spellStart"/>
            <w:r w:rsidRPr="009C017D">
              <w:rPr>
                <w:rFonts w:ascii="Frutiger Next LT W1G" w:hAnsi="Frutiger Next LT W1G" w:cs="Humnst777 BT"/>
                <w:sz w:val="22"/>
                <w:szCs w:val="22"/>
                <w:lang w:eastAsia="en-US"/>
              </w:rPr>
              <w:t>Clamp</w:t>
            </w:r>
            <w:proofErr w:type="spellEnd"/>
            <w:r w:rsidRPr="009C017D">
              <w:rPr>
                <w:rFonts w:ascii="Frutiger Next LT W1G" w:hAnsi="Frutiger Next LT W1G" w:cs="Humnst777 BT"/>
                <w:sz w:val="22"/>
                <w:szCs w:val="22"/>
                <w:lang w:eastAsia="en-US"/>
              </w:rPr>
              <w:t xml:space="preserve"> Technik, Western Blot, qPCR, Zellkultur, Histologie)</w:t>
            </w:r>
            <w:r w:rsidR="002326CD" w:rsidRPr="009C017D">
              <w:rPr>
                <w:rFonts w:ascii="Frutiger Next LT W1G" w:hAnsi="Frutiger Next LT W1G" w:cs="Humnst777 BT"/>
                <w:sz w:val="22"/>
                <w:szCs w:val="22"/>
                <w:lang w:eastAsia="en-US"/>
              </w:rPr>
              <w:t xml:space="preserve"> </w:t>
            </w:r>
            <w:r w:rsidRPr="009C017D">
              <w:rPr>
                <w:rFonts w:ascii="Frutiger Next LT W1G" w:hAnsi="Frutiger Next LT W1G" w:cs="Humnst777 BT"/>
                <w:sz w:val="22"/>
                <w:szCs w:val="22"/>
                <w:lang w:eastAsia="en-US"/>
              </w:rPr>
              <w:t>sowie die nachfolgenden Analysen- und Auswertetechniken beschreiben und selbstständig anwenden.</w:t>
            </w:r>
          </w:p>
          <w:p w14:paraId="02B55A9A" w14:textId="72C03E82" w:rsidR="00CD6B98" w:rsidRPr="009C017D" w:rsidRDefault="00CD6B98" w:rsidP="001700B8">
            <w:pPr>
              <w:autoSpaceDE w:val="0"/>
              <w:autoSpaceDN w:val="0"/>
              <w:adjustRightInd w:val="0"/>
              <w:jc w:val="both"/>
              <w:rPr>
                <w:rFonts w:ascii="Frutiger Next LT W1G" w:hAnsi="Frutiger Next LT W1G" w:cs="Humnst777 BT"/>
                <w:i/>
                <w:sz w:val="22"/>
                <w:szCs w:val="22"/>
                <w:lang w:eastAsia="en-US"/>
              </w:rPr>
            </w:pPr>
            <w:r w:rsidRPr="009C017D">
              <w:rPr>
                <w:rFonts w:ascii="Frutiger Next LT W1G" w:hAnsi="Frutiger Next LT W1G" w:cs="Humnst777 BT"/>
                <w:sz w:val="22"/>
                <w:szCs w:val="22"/>
                <w:lang w:eastAsia="en-US"/>
              </w:rPr>
              <w:t>Die Studierenden können die Abläufe bei der Durchführung eines Forschungsprojekts (von der Planung, Durchführung bis hin zur Interpretation der Daten) beschreiben und selbstständig auf den Laboralltag anwenden.</w:t>
            </w:r>
          </w:p>
        </w:tc>
      </w:tr>
      <w:tr w:rsidR="001D4B1A" w:rsidRPr="009C017D" w14:paraId="63EBD894" w14:textId="77777777" w:rsidTr="001A19ED">
        <w:trPr>
          <w:trHeight w:val="284"/>
        </w:trPr>
        <w:tc>
          <w:tcPr>
            <w:tcW w:w="4106" w:type="dxa"/>
          </w:tcPr>
          <w:p w14:paraId="6FC9BDED"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685" w:type="dxa"/>
          </w:tcPr>
          <w:p w14:paraId="29881073" w14:textId="77777777"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0087A469" w14:textId="77777777" w:rsidTr="001A19ED">
        <w:trPr>
          <w:trHeight w:val="284"/>
        </w:trPr>
        <w:tc>
          <w:tcPr>
            <w:tcW w:w="4106" w:type="dxa"/>
          </w:tcPr>
          <w:p w14:paraId="69E08692" w14:textId="77777777" w:rsidR="00CD6B98" w:rsidRPr="009C017D" w:rsidRDefault="00CD6B98" w:rsidP="00CD6B9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i/>
                <w:sz w:val="22"/>
                <w:szCs w:val="22"/>
                <w:u w:color="000000"/>
                <w:bdr w:val="nil"/>
              </w:rPr>
              <w:t xml:space="preserve"> </w:t>
            </w:r>
          </w:p>
        </w:tc>
        <w:tc>
          <w:tcPr>
            <w:tcW w:w="5685" w:type="dxa"/>
          </w:tcPr>
          <w:p w14:paraId="659782F3" w14:textId="58E148AB" w:rsidR="00CD6B98" w:rsidRPr="009C017D" w:rsidRDefault="008F5207" w:rsidP="00CD6B98">
            <w:pPr>
              <w:autoSpaceDE w:val="0"/>
              <w:autoSpaceDN w:val="0"/>
              <w:adjustRightInd w:val="0"/>
              <w:rPr>
                <w:rFonts w:ascii="Frutiger Next LT W1G" w:hAnsi="Frutiger Next LT W1G" w:cs="Humnst777 BT"/>
                <w:sz w:val="22"/>
                <w:szCs w:val="22"/>
                <w:lang w:eastAsia="en-US"/>
              </w:rPr>
            </w:pPr>
            <w:r w:rsidRPr="009C017D">
              <w:rPr>
                <w:rFonts w:ascii="Frutiger Next LT W1G" w:eastAsia="Humnst777 BT" w:hAnsi="Frutiger Next LT W1G" w:cs="Humnst777 BT"/>
                <w:sz w:val="22"/>
                <w:szCs w:val="22"/>
                <w:u w:color="000000"/>
                <w:lang w:eastAsia="en-US"/>
              </w:rPr>
              <w:t xml:space="preserve">Grundlagen aus den </w:t>
            </w:r>
            <w:r w:rsidR="007814AC" w:rsidRPr="009C017D">
              <w:rPr>
                <w:rFonts w:ascii="Frutiger Next LT W1G" w:eastAsia="Humnst777 BT" w:hAnsi="Frutiger Next LT W1G" w:cs="Humnst777 BT"/>
                <w:sz w:val="22"/>
                <w:szCs w:val="22"/>
                <w:u w:color="000000"/>
                <w:lang w:eastAsia="en-US"/>
              </w:rPr>
              <w:t>Bachelorm</w:t>
            </w:r>
            <w:r w:rsidRPr="009C017D">
              <w:rPr>
                <w:rFonts w:ascii="Frutiger Next LT W1G" w:eastAsia="Humnst777 BT" w:hAnsi="Frutiger Next LT W1G" w:cs="Humnst777 BT"/>
                <w:sz w:val="22"/>
                <w:szCs w:val="22"/>
                <w:u w:color="000000"/>
                <w:lang w:eastAsia="en-US"/>
              </w:rPr>
              <w:t xml:space="preserve">odulen B-MolMed-M110 </w:t>
            </w:r>
            <w:r w:rsidR="00CD6B98" w:rsidRPr="009C017D">
              <w:rPr>
                <w:rFonts w:ascii="Frutiger Next LT W1G" w:hAnsi="Frutiger Next LT W1G" w:cs="Humnst777 BT"/>
                <w:sz w:val="22"/>
                <w:szCs w:val="22"/>
                <w:lang w:eastAsia="en-US"/>
              </w:rPr>
              <w:t xml:space="preserve">Herz-Kreislauf-Physiologie, </w:t>
            </w:r>
            <w:r w:rsidRPr="009C017D">
              <w:rPr>
                <w:rFonts w:ascii="Frutiger Next LT W1G" w:hAnsi="Frutiger Next LT W1G" w:cs="Humnst777 BT"/>
                <w:sz w:val="22"/>
                <w:szCs w:val="22"/>
                <w:lang w:eastAsia="en-US"/>
              </w:rPr>
              <w:t xml:space="preserve">M104 und M114 </w:t>
            </w:r>
            <w:r w:rsidR="00CD6B98" w:rsidRPr="009C017D">
              <w:rPr>
                <w:rFonts w:ascii="Frutiger Next LT W1G" w:hAnsi="Frutiger Next LT W1G" w:cs="Humnst777 BT"/>
                <w:sz w:val="22"/>
                <w:szCs w:val="22"/>
                <w:lang w:eastAsia="en-US"/>
              </w:rPr>
              <w:t xml:space="preserve">Anatomie, </w:t>
            </w:r>
            <w:r w:rsidRPr="009C017D">
              <w:rPr>
                <w:rFonts w:ascii="Frutiger Next LT W1G" w:hAnsi="Frutiger Next LT W1G" w:cs="Humnst777 BT"/>
                <w:sz w:val="22"/>
                <w:szCs w:val="22"/>
                <w:lang w:eastAsia="en-US"/>
              </w:rPr>
              <w:t xml:space="preserve">M116 </w:t>
            </w:r>
            <w:r w:rsidR="00CD6B98" w:rsidRPr="009C017D">
              <w:rPr>
                <w:rFonts w:ascii="Frutiger Next LT W1G" w:hAnsi="Frutiger Next LT W1G" w:cs="Humnst777 BT"/>
                <w:sz w:val="22"/>
                <w:szCs w:val="22"/>
                <w:lang w:eastAsia="en-US"/>
              </w:rPr>
              <w:t>Pathologie</w:t>
            </w:r>
            <w:r w:rsidRPr="009C017D">
              <w:rPr>
                <w:rFonts w:ascii="Frutiger Next LT W1G" w:hAnsi="Frutiger Next LT W1G" w:cs="Humnst777 BT"/>
                <w:sz w:val="22"/>
                <w:szCs w:val="22"/>
                <w:lang w:eastAsia="en-US"/>
              </w:rPr>
              <w:t xml:space="preserve"> und</w:t>
            </w:r>
            <w:r w:rsidR="00CD6B98" w:rsidRPr="009C017D">
              <w:rPr>
                <w:rFonts w:ascii="Frutiger Next LT W1G" w:hAnsi="Frutiger Next LT W1G" w:cs="Humnst777 BT"/>
                <w:sz w:val="22"/>
                <w:szCs w:val="22"/>
                <w:lang w:eastAsia="en-US"/>
              </w:rPr>
              <w:t xml:space="preserve"> Molekularbiologie</w:t>
            </w:r>
            <w:r w:rsidRPr="009C017D">
              <w:rPr>
                <w:rFonts w:ascii="Frutiger Next LT W1G" w:hAnsi="Frutiger Next LT W1G" w:cs="Humnst777 BT"/>
                <w:sz w:val="22"/>
                <w:szCs w:val="22"/>
                <w:lang w:eastAsia="en-US"/>
              </w:rPr>
              <w:t xml:space="preserve"> sowie M111 und M113</w:t>
            </w:r>
            <w:r w:rsidR="00CD6B98" w:rsidRPr="009C017D">
              <w:rPr>
                <w:rFonts w:ascii="Frutiger Next LT W1G" w:hAnsi="Frutiger Next LT W1G" w:cs="Humnst777 BT"/>
                <w:sz w:val="22"/>
                <w:szCs w:val="22"/>
                <w:lang w:eastAsia="en-US"/>
              </w:rPr>
              <w:t xml:space="preserve"> Biochemie </w:t>
            </w:r>
          </w:p>
        </w:tc>
      </w:tr>
      <w:tr w:rsidR="001D4B1A" w:rsidRPr="009C017D" w14:paraId="23684557" w14:textId="77777777" w:rsidTr="001A19ED">
        <w:trPr>
          <w:trHeight w:val="284"/>
        </w:trPr>
        <w:tc>
          <w:tcPr>
            <w:tcW w:w="4106" w:type="dxa"/>
          </w:tcPr>
          <w:p w14:paraId="6EBAF47B" w14:textId="77777777" w:rsidR="00CD6B98" w:rsidRPr="009C017D" w:rsidRDefault="00CD6B98" w:rsidP="00CD6B98">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685" w:type="dxa"/>
          </w:tcPr>
          <w:p w14:paraId="15421690" w14:textId="43778BF0" w:rsidR="00CD6B98" w:rsidRPr="009C017D" w:rsidRDefault="00E35C6B"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CD6B98" w:rsidRPr="009C017D">
              <w:rPr>
                <w:rFonts w:ascii="Frutiger Next LT W1G" w:eastAsia="Arial Unicode MS" w:hAnsi="Frutiger Next LT W1G" w:cs="Arial Unicode MS"/>
                <w:sz w:val="22"/>
                <w:szCs w:val="22"/>
                <w:u w:color="000000"/>
                <w:bdr w:val="nil"/>
              </w:rPr>
              <w:t>eine</w:t>
            </w:r>
          </w:p>
        </w:tc>
      </w:tr>
      <w:tr w:rsidR="001D4B1A" w:rsidRPr="009C017D" w14:paraId="67708767" w14:textId="77777777" w:rsidTr="001A19ED">
        <w:trPr>
          <w:trHeight w:val="284"/>
        </w:trPr>
        <w:tc>
          <w:tcPr>
            <w:tcW w:w="4106" w:type="dxa"/>
          </w:tcPr>
          <w:p w14:paraId="7238E8D4"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685" w:type="dxa"/>
          </w:tcPr>
          <w:p w14:paraId="0C48FF23" w14:textId="5C404BD4" w:rsidR="00CD6B98" w:rsidRPr="009C017D" w:rsidRDefault="0053615B"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CD6B98"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477C840" w14:textId="77777777" w:rsidTr="001A19ED">
        <w:trPr>
          <w:trHeight w:val="284"/>
        </w:trPr>
        <w:tc>
          <w:tcPr>
            <w:tcW w:w="4106" w:type="dxa"/>
          </w:tcPr>
          <w:p w14:paraId="63076244"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685" w:type="dxa"/>
          </w:tcPr>
          <w:p w14:paraId="2D51C177" w14:textId="77777777" w:rsidR="00CD6B98" w:rsidRPr="009C017D" w:rsidRDefault="00CD6B98" w:rsidP="00CD6B98">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1 Mal jährlich</w:t>
            </w:r>
          </w:p>
        </w:tc>
      </w:tr>
      <w:tr w:rsidR="001D4B1A" w:rsidRPr="009C017D" w14:paraId="56944DC2" w14:textId="77777777" w:rsidTr="001A19ED">
        <w:trPr>
          <w:trHeight w:val="284"/>
        </w:trPr>
        <w:tc>
          <w:tcPr>
            <w:tcW w:w="4106" w:type="dxa"/>
          </w:tcPr>
          <w:p w14:paraId="724A06CE"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685" w:type="dxa"/>
          </w:tcPr>
          <w:p w14:paraId="1CF3F896" w14:textId="77777777"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0024EE89" w14:textId="77777777" w:rsidTr="001A19ED">
        <w:trPr>
          <w:trHeight w:val="284"/>
        </w:trPr>
        <w:tc>
          <w:tcPr>
            <w:tcW w:w="4106" w:type="dxa"/>
          </w:tcPr>
          <w:p w14:paraId="1277FF52"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685" w:type="dxa"/>
          </w:tcPr>
          <w:p w14:paraId="208A9939" w14:textId="29A9F575"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E35C6B"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5741D596" w14:textId="77777777" w:rsidTr="001A19ED">
        <w:trPr>
          <w:trHeight w:val="284"/>
        </w:trPr>
        <w:tc>
          <w:tcPr>
            <w:tcW w:w="4106" w:type="dxa"/>
          </w:tcPr>
          <w:p w14:paraId="23DFB48B" w14:textId="77777777" w:rsidR="00CD6B98" w:rsidRPr="009C017D" w:rsidRDefault="00CD6B98"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581E09DE" w14:textId="20F44B9C" w:rsidR="00CD6B98" w:rsidRPr="009C017D" w:rsidRDefault="00775927" w:rsidP="00CD6B9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CD6B98" w:rsidRPr="009C017D">
              <w:rPr>
                <w:rFonts w:ascii="Frutiger Next LT W1G" w:eastAsia="Arial Unicode MS" w:hAnsi="Frutiger Next LT W1G" w:cs="Arial Unicode MS"/>
                <w:b/>
                <w:sz w:val="22"/>
                <w:szCs w:val="22"/>
                <w:u w:color="000000"/>
                <w:bdr w:val="nil"/>
              </w:rPr>
              <w:t>(Workload) / Anzahl Leistungspunkte:</w:t>
            </w:r>
          </w:p>
        </w:tc>
        <w:tc>
          <w:tcPr>
            <w:tcW w:w="5685" w:type="dxa"/>
          </w:tcPr>
          <w:p w14:paraId="4966BA11" w14:textId="77777777"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136D7BEB" w14:textId="7307B861"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6A3799EB" w14:textId="77777777" w:rsidR="00CD6B98" w:rsidRPr="009C017D" w:rsidRDefault="00CD6B98" w:rsidP="00CD6B98">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7218CB5F" w14:textId="77777777"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3C3EF725" w14:textId="18DD1AF3"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1F3EBC" w:rsidRPr="009C017D">
              <w:rPr>
                <w:rFonts w:ascii="Frutiger Next LT W1G" w:eastAsia="Arial Unicode MS" w:hAnsi="Frutiger Next LT W1G" w:cs="Arial Unicode MS"/>
                <w:sz w:val="22"/>
                <w:szCs w:val="22"/>
                <w:u w:color="000000"/>
                <w:bdr w:val="nil"/>
              </w:rPr>
              <w:t xml:space="preserve">112 </w:t>
            </w:r>
            <w:r w:rsidRPr="009C017D">
              <w:rPr>
                <w:rFonts w:ascii="Frutiger Next LT W1G" w:eastAsia="Arial Unicode MS" w:hAnsi="Frutiger Next LT W1G" w:cs="Arial Unicode MS"/>
                <w:sz w:val="22"/>
                <w:szCs w:val="22"/>
                <w:u w:color="000000"/>
                <w:bdr w:val="nil"/>
              </w:rPr>
              <w:t>Std.</w:t>
            </w:r>
          </w:p>
          <w:p w14:paraId="569C1531" w14:textId="550E8CCC"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1F3EBC" w:rsidRPr="009C017D">
              <w:rPr>
                <w:rFonts w:ascii="Frutiger Next LT W1G" w:eastAsia="Arial Unicode MS" w:hAnsi="Frutiger Next LT W1G" w:cs="Arial Unicode MS"/>
                <w:sz w:val="22"/>
                <w:szCs w:val="22"/>
                <w:u w:color="000000"/>
                <w:bdr w:val="nil"/>
              </w:rPr>
              <w:t>158</w:t>
            </w:r>
            <w:r w:rsidR="003D412B"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 (Vor- und Nachbereitung sowie Praktikumsbericht)</w:t>
            </w:r>
          </w:p>
          <w:p w14:paraId="677E710C" w14:textId="77777777" w:rsidR="004A3CD4" w:rsidRPr="009C017D" w:rsidRDefault="004A3CD4"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421F2DEB" w14:textId="77777777" w:rsidR="00CD6B98" w:rsidRPr="009C017D" w:rsidRDefault="00CD6B98"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3CE5CEF8" w14:textId="6A0E4FFB" w:rsidR="00CC6464" w:rsidRPr="009C017D" w:rsidRDefault="00CC6464" w:rsidP="00CD6B98">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13ABBF00" w14:textId="77777777" w:rsidR="00CD6B98" w:rsidRPr="009C017D" w:rsidRDefault="00CD6B98" w:rsidP="00CD6B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16C0983" w14:textId="77777777" w:rsidR="00CD6B98" w:rsidRPr="009C017D" w:rsidRDefault="00CD6B98" w:rsidP="00CD6B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068"/>
        <w:gridCol w:w="567"/>
        <w:gridCol w:w="1588"/>
        <w:gridCol w:w="604"/>
        <w:gridCol w:w="709"/>
        <w:gridCol w:w="425"/>
        <w:gridCol w:w="2126"/>
        <w:gridCol w:w="218"/>
        <w:gridCol w:w="1058"/>
        <w:gridCol w:w="440"/>
      </w:tblGrid>
      <w:tr w:rsidR="001D4B1A" w:rsidRPr="009C017D" w14:paraId="7CCAF7A0" w14:textId="77777777" w:rsidTr="001A19ED">
        <w:trPr>
          <w:trHeight w:val="662"/>
        </w:trPr>
        <w:tc>
          <w:tcPr>
            <w:tcW w:w="9791" w:type="dxa"/>
            <w:gridSpan w:val="12"/>
          </w:tcPr>
          <w:p w14:paraId="69A512B1" w14:textId="211A7BE7" w:rsidR="00CD6B98" w:rsidRPr="009C017D" w:rsidRDefault="00CD6B98" w:rsidP="00CC646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0E616B9D" w14:textId="77777777" w:rsidTr="001A19ED">
        <w:trPr>
          <w:trHeight w:val="532"/>
        </w:trPr>
        <w:tc>
          <w:tcPr>
            <w:tcW w:w="9791" w:type="dxa"/>
            <w:gridSpan w:val="12"/>
          </w:tcPr>
          <w:p w14:paraId="118AA179" w14:textId="77777777" w:rsidR="00CD6B98" w:rsidRPr="009C017D" w:rsidRDefault="00CD6B98" w:rsidP="00CD6B9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C3EB4" w:rsidRPr="009C017D" w14:paraId="2A51E04E" w14:textId="77777777" w:rsidTr="008C3EB4">
        <w:tblPrEx>
          <w:tblCellMar>
            <w:left w:w="70" w:type="dxa"/>
            <w:right w:w="70" w:type="dxa"/>
          </w:tblCellMar>
        </w:tblPrEx>
        <w:trPr>
          <w:trHeight w:val="288"/>
        </w:trPr>
        <w:tc>
          <w:tcPr>
            <w:tcW w:w="421" w:type="dxa"/>
          </w:tcPr>
          <w:p w14:paraId="4A6A128B"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6256344A"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2020D3E6"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759" w:type="dxa"/>
            <w:gridSpan w:val="3"/>
          </w:tcPr>
          <w:p w14:paraId="266DF04E" w14:textId="77777777" w:rsidR="008C3EB4" w:rsidRPr="009C017D" w:rsidRDefault="008C3EB4" w:rsidP="008C3EB4">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09" w:type="dxa"/>
          </w:tcPr>
          <w:p w14:paraId="62A89A54"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551" w:type="dxa"/>
            <w:gridSpan w:val="2"/>
          </w:tcPr>
          <w:p w14:paraId="793578FB"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276" w:type="dxa"/>
            <w:gridSpan w:val="2"/>
          </w:tcPr>
          <w:p w14:paraId="5055B13B" w14:textId="6CC60F9F"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tcPr>
          <w:p w14:paraId="136F27AD" w14:textId="1BD98D5E"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C3EB4" w:rsidRPr="009C017D" w14:paraId="71800303" w14:textId="77777777" w:rsidTr="008C3EB4">
        <w:tblPrEx>
          <w:tblCellMar>
            <w:left w:w="70" w:type="dxa"/>
            <w:right w:w="70" w:type="dxa"/>
          </w:tblCellMar>
        </w:tblPrEx>
        <w:trPr>
          <w:trHeight w:val="288"/>
        </w:trPr>
        <w:tc>
          <w:tcPr>
            <w:tcW w:w="421" w:type="dxa"/>
          </w:tcPr>
          <w:p w14:paraId="2216DC9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621A496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257FC4FF"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759" w:type="dxa"/>
            <w:gridSpan w:val="3"/>
          </w:tcPr>
          <w:p w14:paraId="31B541C8" w14:textId="2B3F0DE3" w:rsidR="008C3EB4" w:rsidRPr="009C017D" w:rsidRDefault="008C3EB4" w:rsidP="008C3EB4">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Seminarreihe Aktuelle Themen der Herz-Kreislauf-Forschung</w:t>
            </w:r>
          </w:p>
        </w:tc>
        <w:tc>
          <w:tcPr>
            <w:tcW w:w="709" w:type="dxa"/>
          </w:tcPr>
          <w:p w14:paraId="11A952A7" w14:textId="1B261B8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w:t>
            </w:r>
            <w:r w:rsidRPr="009C017D">
              <w:rPr>
                <w:rFonts w:ascii="Frutiger Next LT W1G" w:eastAsia="Arial Unicode MS" w:hAnsi="Frutiger Next LT W1G" w:cs="Arial Unicode MS"/>
                <w:sz w:val="22"/>
                <w:szCs w:val="22"/>
                <w:u w:color="000000"/>
                <w:bdr w:val="nil"/>
              </w:rPr>
              <w:br/>
              <w:t>Std.</w:t>
            </w:r>
          </w:p>
        </w:tc>
        <w:tc>
          <w:tcPr>
            <w:tcW w:w="2551" w:type="dxa"/>
            <w:gridSpan w:val="2"/>
          </w:tcPr>
          <w:p w14:paraId="27D47E9A" w14:textId="69417D2D" w:rsidR="008C3EB4" w:rsidRPr="009C017D" w:rsidRDefault="008C3EB4" w:rsidP="008C3EB4">
            <w:pPr>
              <w:autoSpaceDE w:val="0"/>
              <w:autoSpaceDN w:val="0"/>
              <w:adjustRightInd w:val="0"/>
              <w:jc w:val="center"/>
              <w:rPr>
                <w:rFonts w:ascii="Frutiger Next LT W1G" w:hAnsi="Frutiger Next LT W1G" w:cs="Humnst777 BT"/>
                <w:strike/>
                <w:sz w:val="22"/>
                <w:szCs w:val="22"/>
                <w:lang w:eastAsia="en-US"/>
              </w:rPr>
            </w:pPr>
            <w:r w:rsidRPr="009C017D">
              <w:rPr>
                <w:rFonts w:ascii="Frutiger Next LT W1G" w:eastAsia="Arial Unicode MS" w:hAnsi="Frutiger Next LT W1G" w:cs="Arial Unicode MS"/>
                <w:sz w:val="22"/>
                <w:szCs w:val="22"/>
                <w:u w:color="000000"/>
                <w:bdr w:val="nil"/>
              </w:rPr>
              <w:t>Vortrag mit Präsentation (20 Min.) und anschließender Diskussion</w:t>
            </w:r>
          </w:p>
        </w:tc>
        <w:tc>
          <w:tcPr>
            <w:tcW w:w="1276" w:type="dxa"/>
            <w:gridSpan w:val="2"/>
          </w:tcPr>
          <w:p w14:paraId="02681810" w14:textId="6B39FA11"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57554</w:t>
            </w:r>
          </w:p>
        </w:tc>
        <w:tc>
          <w:tcPr>
            <w:tcW w:w="440" w:type="dxa"/>
          </w:tcPr>
          <w:p w14:paraId="1E099AB0" w14:textId="04111C8E"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C3EB4" w:rsidRPr="009C017D" w14:paraId="768662DD" w14:textId="77777777" w:rsidTr="008C3EB4">
        <w:tblPrEx>
          <w:tblCellMar>
            <w:left w:w="70" w:type="dxa"/>
            <w:right w:w="70" w:type="dxa"/>
          </w:tblCellMar>
        </w:tblPrEx>
        <w:trPr>
          <w:trHeight w:val="288"/>
        </w:trPr>
        <w:tc>
          <w:tcPr>
            <w:tcW w:w="421" w:type="dxa"/>
          </w:tcPr>
          <w:p w14:paraId="57008951"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4AA0D2C0"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16C1DFE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759" w:type="dxa"/>
            <w:gridSpan w:val="3"/>
          </w:tcPr>
          <w:p w14:paraId="26B84836" w14:textId="05522699" w:rsidR="008C3EB4" w:rsidRPr="009C017D" w:rsidRDefault="008C3EB4" w:rsidP="008C3EB4">
            <w:pPr>
              <w:autoSpaceDE w:val="0"/>
              <w:autoSpaceDN w:val="0"/>
              <w:adjustRightInd w:val="0"/>
              <w:rPr>
                <w:rFonts w:ascii="Frutiger Next LT W1G" w:hAnsi="Frutiger Next LT W1G" w:cs="Humnst777 BT"/>
                <w:sz w:val="22"/>
                <w:szCs w:val="22"/>
                <w:lang w:eastAsia="en-US"/>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Herz-Kreislauf-Forschung</w:t>
            </w:r>
          </w:p>
        </w:tc>
        <w:tc>
          <w:tcPr>
            <w:tcW w:w="709" w:type="dxa"/>
          </w:tcPr>
          <w:p w14:paraId="06B7138A" w14:textId="1D976C99"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r w:rsidRPr="009C017D">
              <w:rPr>
                <w:rFonts w:ascii="Frutiger Next LT W1G" w:eastAsia="Arial Unicode MS" w:hAnsi="Frutiger Next LT W1G" w:cs="Arial Unicode MS"/>
                <w:sz w:val="22"/>
                <w:szCs w:val="22"/>
                <w:u w:color="000000"/>
                <w:bdr w:val="nil"/>
              </w:rPr>
              <w:br/>
              <w:t>Std.</w:t>
            </w:r>
          </w:p>
        </w:tc>
        <w:tc>
          <w:tcPr>
            <w:tcW w:w="2551" w:type="dxa"/>
            <w:gridSpan w:val="2"/>
          </w:tcPr>
          <w:p w14:paraId="38755965" w14:textId="5E856BA9" w:rsidR="008C3EB4" w:rsidRPr="009C017D" w:rsidRDefault="008C3EB4" w:rsidP="008C3EB4">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Teilnahme,</w:t>
            </w:r>
            <w:r w:rsidRPr="009C017D">
              <w:rPr>
                <w:rFonts w:ascii="Frutiger Next LT W1G" w:hAnsi="Frutiger Next LT W1G" w:cs="Humnst777 BT"/>
                <w:strike/>
                <w:sz w:val="22"/>
                <w:szCs w:val="22"/>
                <w:lang w:eastAsia="en-US"/>
              </w:rPr>
              <w:t xml:space="preserve"> </w:t>
            </w:r>
            <w:r w:rsidRPr="009C017D">
              <w:rPr>
                <w:rFonts w:ascii="Frutiger Next LT W1G" w:hAnsi="Frutiger Next LT W1G" w:cs="Humnst777 BT"/>
                <w:sz w:val="22"/>
                <w:szCs w:val="22"/>
                <w:lang w:eastAsia="en-US"/>
              </w:rPr>
              <w:t>Versuchsdurchführung mit Versuchsprotokoll</w:t>
            </w:r>
          </w:p>
        </w:tc>
        <w:tc>
          <w:tcPr>
            <w:tcW w:w="1276" w:type="dxa"/>
            <w:gridSpan w:val="2"/>
          </w:tcPr>
          <w:p w14:paraId="22E082F7" w14:textId="3C559E91"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57555</w:t>
            </w:r>
          </w:p>
        </w:tc>
        <w:tc>
          <w:tcPr>
            <w:tcW w:w="440" w:type="dxa"/>
          </w:tcPr>
          <w:p w14:paraId="08F33D61" w14:textId="1F81190D"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r w:rsidR="008C3EB4" w:rsidRPr="009C017D" w14:paraId="705881A9" w14:textId="77777777" w:rsidTr="001A19ED">
        <w:tblPrEx>
          <w:tblCellMar>
            <w:left w:w="70" w:type="dxa"/>
            <w:right w:w="70" w:type="dxa"/>
          </w:tblCellMar>
        </w:tblPrEx>
        <w:trPr>
          <w:trHeight w:val="288"/>
        </w:trPr>
        <w:tc>
          <w:tcPr>
            <w:tcW w:w="9791" w:type="dxa"/>
            <w:gridSpan w:val="12"/>
          </w:tcPr>
          <w:p w14:paraId="6E9F4CF7" w14:textId="77777777" w:rsidR="008C3EB4" w:rsidRPr="009C017D" w:rsidRDefault="008C3EB4" w:rsidP="008C3EB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C3EB4" w:rsidRPr="009C017D" w14:paraId="7E66CB8A" w14:textId="77777777" w:rsidTr="008C3EB4">
        <w:tblPrEx>
          <w:tblCellMar>
            <w:left w:w="70" w:type="dxa"/>
            <w:right w:w="70" w:type="dxa"/>
          </w:tblCellMar>
        </w:tblPrEx>
        <w:trPr>
          <w:trHeight w:val="288"/>
        </w:trPr>
        <w:tc>
          <w:tcPr>
            <w:tcW w:w="421" w:type="dxa"/>
          </w:tcPr>
          <w:p w14:paraId="0E7319D2"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202" w:type="dxa"/>
            <w:gridSpan w:val="3"/>
          </w:tcPr>
          <w:p w14:paraId="70B256A4"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588" w:type="dxa"/>
          </w:tcPr>
          <w:p w14:paraId="04B2CB1E"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3"/>
          </w:tcPr>
          <w:p w14:paraId="5A26E2FD" w14:textId="068F006B"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344" w:type="dxa"/>
            <w:gridSpan w:val="2"/>
          </w:tcPr>
          <w:p w14:paraId="20DEDA61"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2"/>
          </w:tcPr>
          <w:p w14:paraId="206C863E"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C3EB4" w:rsidRPr="009C017D" w14:paraId="65979976" w14:textId="77777777" w:rsidTr="008C3EB4">
        <w:tblPrEx>
          <w:tblCellMar>
            <w:left w:w="70" w:type="dxa"/>
            <w:right w:w="70" w:type="dxa"/>
          </w:tblCellMar>
        </w:tblPrEx>
        <w:trPr>
          <w:trHeight w:val="288"/>
        </w:trPr>
        <w:tc>
          <w:tcPr>
            <w:tcW w:w="421" w:type="dxa"/>
          </w:tcPr>
          <w:p w14:paraId="489B773A" w14:textId="1698F0F2"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202" w:type="dxa"/>
            <w:gridSpan w:val="3"/>
          </w:tcPr>
          <w:p w14:paraId="35115CD6" w14:textId="04601F60" w:rsidR="008C3EB4" w:rsidRPr="009C017D" w:rsidRDefault="008C3EB4" w:rsidP="008C3EB4">
            <w:pPr>
              <w:pBdr>
                <w:top w:val="nil"/>
                <w:left w:val="nil"/>
                <w:bottom w:val="nil"/>
                <w:right w:val="nil"/>
                <w:between w:val="nil"/>
                <w:bar w:val="nil"/>
              </w:pBdr>
              <w:tabs>
                <w:tab w:val="left" w:pos="4536"/>
              </w:tabs>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Grundlagen der Herz- Kreislauf-Forschung (zu M17.1-2)</w:t>
            </w:r>
          </w:p>
        </w:tc>
        <w:tc>
          <w:tcPr>
            <w:tcW w:w="1588" w:type="dxa"/>
          </w:tcPr>
          <w:p w14:paraId="762352EF"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738" w:type="dxa"/>
            <w:gridSpan w:val="3"/>
          </w:tcPr>
          <w:p w14:paraId="443188D2" w14:textId="656AA8E5"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3.000-5.000 Wörter</w:t>
            </w:r>
          </w:p>
        </w:tc>
        <w:tc>
          <w:tcPr>
            <w:tcW w:w="2344" w:type="dxa"/>
            <w:gridSpan w:val="2"/>
          </w:tcPr>
          <w:p w14:paraId="3B5AACA4" w14:textId="6EBFE242"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3 Wochen nach Ende der Vorlesungszeit</w:t>
            </w:r>
          </w:p>
        </w:tc>
        <w:tc>
          <w:tcPr>
            <w:tcW w:w="1498" w:type="dxa"/>
            <w:gridSpan w:val="2"/>
          </w:tcPr>
          <w:p w14:paraId="209DECF1"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C3EB4" w:rsidRPr="009C017D" w14:paraId="6C917665" w14:textId="77777777" w:rsidTr="001A19ED">
        <w:tblPrEx>
          <w:tblCellMar>
            <w:left w:w="70" w:type="dxa"/>
            <w:right w:w="70" w:type="dxa"/>
          </w:tblCellMar>
        </w:tblPrEx>
        <w:trPr>
          <w:trHeight w:val="288"/>
        </w:trPr>
        <w:tc>
          <w:tcPr>
            <w:tcW w:w="9791" w:type="dxa"/>
            <w:gridSpan w:val="12"/>
          </w:tcPr>
          <w:p w14:paraId="03E741C0" w14:textId="6D9B597A" w:rsidR="008C3EB4" w:rsidRPr="009C017D" w:rsidRDefault="008C3EB4" w:rsidP="008C3EB4">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7BC49760" w14:textId="77777777" w:rsidR="008C3EB4" w:rsidRPr="009C017D" w:rsidRDefault="008C3EB4" w:rsidP="008C3EB4">
            <w:pPr>
              <w:autoSpaceDE w:val="0"/>
              <w:autoSpaceDN w:val="0"/>
              <w:adjustRightInd w:val="0"/>
              <w:rPr>
                <w:rFonts w:ascii="Frutiger Next LT W1G" w:hAnsi="Frutiger Next LT W1G" w:cs="Humnst777 BT"/>
                <w:b/>
                <w:sz w:val="22"/>
                <w:szCs w:val="22"/>
                <w:lang w:eastAsia="en-US"/>
              </w:rPr>
            </w:pPr>
          </w:p>
          <w:p w14:paraId="6293FF8F" w14:textId="77777777" w:rsidR="008C3EB4" w:rsidRPr="009C017D" w:rsidRDefault="008C3EB4" w:rsidP="008C3EB4">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Das Modul soll Einblick in die besonders translational ausgerichtete kardiovaskuläre Grundlagenforschung bieten und wird individuell in den Forschungsalltag integriert. </w:t>
            </w:r>
          </w:p>
          <w:p w14:paraId="5219C6C9" w14:textId="77777777" w:rsidR="008C3EB4" w:rsidRPr="009C017D" w:rsidRDefault="008C3EB4" w:rsidP="008C3EB4">
            <w:pPr>
              <w:pBdr>
                <w:top w:val="nil"/>
                <w:left w:val="nil"/>
                <w:bottom w:val="nil"/>
                <w:right w:val="nil"/>
                <w:between w:val="nil"/>
                <w:bar w:val="nil"/>
              </w:pBdr>
              <w:tabs>
                <w:tab w:val="left" w:pos="4536"/>
              </w:tabs>
              <w:suppressAutoHyphens/>
              <w:spacing w:before="60" w:after="60"/>
              <w:jc w:val="both"/>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59D21C38" w14:textId="10100844" w:rsidR="008C3EB4" w:rsidRPr="009C017D" w:rsidRDefault="008C3EB4" w:rsidP="008C3EB4">
            <w:pPr>
              <w:pBdr>
                <w:top w:val="nil"/>
                <w:left w:val="nil"/>
                <w:bottom w:val="nil"/>
                <w:right w:val="nil"/>
                <w:between w:val="nil"/>
                <w:bar w:val="nil"/>
              </w:pBdr>
              <w:tabs>
                <w:tab w:val="left" w:pos="4536"/>
              </w:tabs>
              <w:suppressAutoHyphens/>
              <w:spacing w:before="60" w:after="60"/>
              <w:jc w:val="both"/>
              <w:rPr>
                <w:rFonts w:ascii="Frutiger Next LT W1G" w:hAnsi="Frutiger Next LT W1G" w:cs="Arial"/>
                <w:sz w:val="22"/>
                <w:szCs w:val="22"/>
                <w:u w:color="000000"/>
              </w:rPr>
            </w:pPr>
          </w:p>
        </w:tc>
      </w:tr>
    </w:tbl>
    <w:p w14:paraId="2377E9AB" w14:textId="77777777" w:rsidR="00CD6B98" w:rsidRPr="009C017D" w:rsidRDefault="00CD6B98" w:rsidP="00CD6B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A4C0B07" w14:textId="77777777" w:rsidR="00CD6B98" w:rsidRPr="009C017D" w:rsidRDefault="00CD6B98" w:rsidP="00CD6B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24FF770" w14:textId="77777777" w:rsidR="00CD6B98" w:rsidRPr="009C017D" w:rsidRDefault="00CD6B98" w:rsidP="00CD6B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62C3A93" w14:textId="262CFAA4" w:rsidR="00CD6B98" w:rsidRPr="009C017D" w:rsidRDefault="00CD6B98" w:rsidP="005648F8">
      <w:pPr>
        <w:rPr>
          <w:rFonts w:ascii="Frutiger Next LT W1G" w:hAnsi="Frutiger Next LT W1G"/>
          <w:sz w:val="22"/>
          <w:szCs w:val="22"/>
        </w:rPr>
      </w:pPr>
    </w:p>
    <w:bookmarkEnd w:id="43"/>
    <w:p w14:paraId="26983B73" w14:textId="2F6F6506" w:rsidR="00CD6B98" w:rsidRPr="009C017D" w:rsidRDefault="00CD6B98" w:rsidP="005648F8">
      <w:pPr>
        <w:rPr>
          <w:rFonts w:ascii="Frutiger Next LT W1G" w:hAnsi="Frutiger Next LT W1G"/>
          <w:sz w:val="22"/>
          <w:szCs w:val="22"/>
        </w:rPr>
      </w:pPr>
    </w:p>
    <w:bookmarkEnd w:id="44"/>
    <w:p w14:paraId="5F836182" w14:textId="5CC12900" w:rsidR="00CD6B98" w:rsidRPr="009C017D" w:rsidRDefault="00CD6B98">
      <w:pPr>
        <w:rPr>
          <w:rFonts w:ascii="Frutiger Next LT W1G" w:hAnsi="Frutiger Next LT W1G"/>
          <w:sz w:val="22"/>
          <w:szCs w:val="22"/>
        </w:rPr>
      </w:pPr>
      <w:r w:rsidRPr="009C017D">
        <w:rPr>
          <w:rFonts w:ascii="Frutiger Next LT W1G" w:hAnsi="Frutiger Next LT W1G"/>
          <w:sz w:val="22"/>
          <w:szCs w:val="22"/>
        </w:rPr>
        <w:br w:type="page"/>
      </w:r>
    </w:p>
    <w:p w14:paraId="1B5C3932" w14:textId="1D2432D4" w:rsidR="00D13B95" w:rsidRPr="009C017D" w:rsidRDefault="00D13B95" w:rsidP="00052EBB">
      <w:pPr>
        <w:pStyle w:val="berschrift1"/>
        <w:rPr>
          <w:rFonts w:ascii="Frutiger Next LT W1G" w:hAnsi="Frutiger Next LT W1G"/>
          <w:sz w:val="22"/>
          <w:szCs w:val="22"/>
        </w:rPr>
      </w:pPr>
      <w:bookmarkStart w:id="45" w:name="_Toc89261142"/>
      <w:bookmarkStart w:id="46" w:name="_Toc92185623"/>
      <w:r w:rsidRPr="009C017D">
        <w:rPr>
          <w:rFonts w:ascii="Frutiger Next LT W1G" w:hAnsi="Frutiger Next LT W1G"/>
          <w:sz w:val="22"/>
          <w:szCs w:val="22"/>
        </w:rPr>
        <w:lastRenderedPageBreak/>
        <w:t>M</w:t>
      </w:r>
      <w:r w:rsidR="000E29F7" w:rsidRPr="009C017D">
        <w:rPr>
          <w:rFonts w:ascii="Frutiger Next LT W1G" w:hAnsi="Frutiger Next LT W1G"/>
          <w:sz w:val="22"/>
          <w:szCs w:val="22"/>
        </w:rPr>
        <w:t>-MolMed-M</w:t>
      </w:r>
      <w:r w:rsidRPr="009C017D">
        <w:rPr>
          <w:rFonts w:ascii="Frutiger Next LT W1G" w:hAnsi="Frutiger Next LT W1G"/>
          <w:sz w:val="22"/>
          <w:szCs w:val="22"/>
        </w:rPr>
        <w:t>18 - Wahlpflichtmodul Molekulare Pädiatrie</w:t>
      </w:r>
      <w:bookmarkEnd w:id="45"/>
      <w:bookmarkEnd w:id="46"/>
    </w:p>
    <w:p w14:paraId="3C0AE810" w14:textId="77777777" w:rsidR="00D13B95" w:rsidRPr="009C017D" w:rsidRDefault="00D13B95" w:rsidP="00D13B95">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0E69D0A9" w14:textId="77777777" w:rsidTr="001A19ED">
        <w:trPr>
          <w:trHeight w:val="284"/>
        </w:trPr>
        <w:tc>
          <w:tcPr>
            <w:tcW w:w="4571" w:type="dxa"/>
          </w:tcPr>
          <w:p w14:paraId="097590CC"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7E40938F" w14:textId="77777777" w:rsidR="00D13B95" w:rsidRPr="009C017D" w:rsidRDefault="00D13B95" w:rsidP="00D13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Molekulare Pädiatrie </w:t>
            </w:r>
          </w:p>
        </w:tc>
      </w:tr>
      <w:tr w:rsidR="001D4B1A" w:rsidRPr="009C017D" w14:paraId="784D7B15" w14:textId="77777777" w:rsidTr="001A19ED">
        <w:trPr>
          <w:trHeight w:val="284"/>
        </w:trPr>
        <w:tc>
          <w:tcPr>
            <w:tcW w:w="4571" w:type="dxa"/>
          </w:tcPr>
          <w:p w14:paraId="0C7692AE"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3BE5C1ED" w14:textId="77777777" w:rsidR="00D13B95" w:rsidRPr="009C017D" w:rsidRDefault="00D13B95" w:rsidP="00D13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Prof. Dr. Thomas Weiß </w:t>
            </w:r>
          </w:p>
        </w:tc>
      </w:tr>
      <w:tr w:rsidR="001D4B1A" w:rsidRPr="009C017D" w14:paraId="15D84D3D" w14:textId="77777777" w:rsidTr="001A19ED">
        <w:trPr>
          <w:trHeight w:val="284"/>
        </w:trPr>
        <w:tc>
          <w:tcPr>
            <w:tcW w:w="4571" w:type="dxa"/>
          </w:tcPr>
          <w:p w14:paraId="4F77DA9A"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440A1718" w14:textId="51CA2D01" w:rsidR="00D13B95" w:rsidRPr="009C017D" w:rsidRDefault="00D13B95" w:rsidP="00D13B95">
            <w:pPr>
              <w:autoSpaceDE w:val="0"/>
              <w:autoSpaceDN w:val="0"/>
              <w:adjustRightInd w:val="0"/>
              <w:rPr>
                <w:rFonts w:ascii="Frutiger Next LT W1G" w:hAnsi="Frutiger Next LT W1G"/>
                <w:sz w:val="22"/>
                <w:szCs w:val="22"/>
                <w:lang w:eastAsia="en-US"/>
              </w:rPr>
            </w:pPr>
            <w:r w:rsidRPr="009C017D">
              <w:rPr>
                <w:rFonts w:ascii="Frutiger Next LT W1G" w:hAnsi="Frutiger Next LT W1G"/>
                <w:sz w:val="22"/>
                <w:szCs w:val="22"/>
                <w:lang w:eastAsia="en-US"/>
              </w:rPr>
              <w:t>Vorlesung (begleitend</w:t>
            </w:r>
            <w:r w:rsidR="001700B8" w:rsidRPr="009C017D">
              <w:rPr>
                <w:rFonts w:ascii="Frutiger Next LT W1G" w:hAnsi="Frutiger Next LT W1G"/>
                <w:sz w:val="22"/>
                <w:szCs w:val="22"/>
                <w:lang w:eastAsia="en-US"/>
              </w:rPr>
              <w:t xml:space="preserve"> zum Forschungspraktikum</w:t>
            </w:r>
            <w:r w:rsidRPr="009C017D">
              <w:rPr>
                <w:rFonts w:ascii="Frutiger Next LT W1G" w:hAnsi="Frutiger Next LT W1G"/>
                <w:sz w:val="22"/>
                <w:szCs w:val="22"/>
                <w:lang w:eastAsia="en-US"/>
              </w:rPr>
              <w:t>)</w:t>
            </w:r>
          </w:p>
          <w:p w14:paraId="5224C2B1" w14:textId="77777777" w:rsidR="00D13B95" w:rsidRPr="009C017D" w:rsidRDefault="00D13B95" w:rsidP="00D13B95">
            <w:pPr>
              <w:numPr>
                <w:ilvl w:val="0"/>
                <w:numId w:val="17"/>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Besonderheiten pädiatrischer Erkrankungen</w:t>
            </w:r>
          </w:p>
          <w:p w14:paraId="674DEB5F" w14:textId="77777777" w:rsidR="00D13B95" w:rsidRPr="009C017D" w:rsidRDefault="00D13B95" w:rsidP="00D13B95">
            <w:pPr>
              <w:numPr>
                <w:ilvl w:val="0"/>
                <w:numId w:val="17"/>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 xml:space="preserve">Seltene Erkrankungen / </w:t>
            </w:r>
            <w:proofErr w:type="spellStart"/>
            <w:r w:rsidRPr="009C017D">
              <w:rPr>
                <w:rFonts w:ascii="Frutiger Next LT W1G" w:hAnsi="Frutiger Next LT W1G" w:cs="Humnst777 BT"/>
                <w:sz w:val="22"/>
                <w:szCs w:val="22"/>
                <w:lang w:eastAsia="en-US"/>
              </w:rPr>
              <w:t>Orphan</w:t>
            </w:r>
            <w:proofErr w:type="spellEnd"/>
            <w:r w:rsidRPr="009C017D">
              <w:rPr>
                <w:rFonts w:ascii="Frutiger Next LT W1G" w:hAnsi="Frutiger Next LT W1G" w:cs="Humnst777 BT"/>
                <w:sz w:val="22"/>
                <w:szCs w:val="22"/>
                <w:lang w:eastAsia="en-US"/>
              </w:rPr>
              <w:t xml:space="preserve"> Disease</w:t>
            </w:r>
          </w:p>
          <w:p w14:paraId="334B8B02" w14:textId="29ED3D8B" w:rsidR="00D13B95" w:rsidRPr="009C017D" w:rsidRDefault="00D13B95" w:rsidP="00D13B95">
            <w:pPr>
              <w:numPr>
                <w:ilvl w:val="0"/>
                <w:numId w:val="17"/>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Vertiefter Einblick in aktuelle Themen und neue Trends der Pädiatrie</w:t>
            </w:r>
          </w:p>
          <w:p w14:paraId="0D5EC8BA" w14:textId="77777777" w:rsidR="002E1FEE" w:rsidRPr="009C017D" w:rsidRDefault="002E1FEE" w:rsidP="00FA0A8F">
            <w:pPr>
              <w:pBdr>
                <w:top w:val="nil"/>
                <w:left w:val="nil"/>
                <w:bottom w:val="nil"/>
                <w:right w:val="nil"/>
                <w:between w:val="nil"/>
                <w:bar w:val="nil"/>
              </w:pBdr>
              <w:suppressAutoHyphens/>
              <w:autoSpaceDE w:val="0"/>
              <w:autoSpaceDN w:val="0"/>
              <w:adjustRightInd w:val="0"/>
              <w:ind w:left="173"/>
              <w:rPr>
                <w:rFonts w:ascii="Frutiger Next LT W1G" w:hAnsi="Frutiger Next LT W1G"/>
                <w:sz w:val="22"/>
                <w:szCs w:val="22"/>
                <w:lang w:eastAsia="en-US"/>
              </w:rPr>
            </w:pPr>
          </w:p>
          <w:p w14:paraId="742089FD" w14:textId="77777777" w:rsidR="00D13B95" w:rsidRPr="009C017D" w:rsidRDefault="00D13B95" w:rsidP="00D13B95">
            <w:pPr>
              <w:autoSpaceDE w:val="0"/>
              <w:autoSpaceDN w:val="0"/>
              <w:adjustRightInd w:val="0"/>
              <w:rPr>
                <w:rFonts w:ascii="Frutiger Next LT W1G" w:hAnsi="Frutiger Next LT W1G"/>
                <w:sz w:val="22"/>
                <w:szCs w:val="22"/>
                <w:lang w:eastAsia="en-US"/>
              </w:rPr>
            </w:pPr>
            <w:r w:rsidRPr="009C017D">
              <w:rPr>
                <w:rFonts w:ascii="Frutiger Next LT W1G" w:hAnsi="Frutiger Next LT W1G"/>
                <w:sz w:val="22"/>
                <w:szCs w:val="22"/>
                <w:lang w:eastAsia="en-US"/>
              </w:rPr>
              <w:t xml:space="preserve">Forschungspraktikum </w:t>
            </w:r>
          </w:p>
          <w:p w14:paraId="1F5AACF1" w14:textId="77777777" w:rsidR="00D13B95" w:rsidRPr="009C017D" w:rsidRDefault="00D13B95" w:rsidP="00D13B95">
            <w:pPr>
              <w:numPr>
                <w:ilvl w:val="0"/>
                <w:numId w:val="18"/>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sz w:val="22"/>
                <w:szCs w:val="22"/>
                <w:lang w:eastAsia="en-US"/>
              </w:rPr>
              <w:t>Mitarbeit an einem aktuellen Forschungs</w:t>
            </w:r>
            <w:r w:rsidRPr="009C017D">
              <w:rPr>
                <w:rFonts w:ascii="Frutiger Next LT W1G" w:hAnsi="Frutiger Next LT W1G"/>
                <w:sz w:val="22"/>
                <w:szCs w:val="22"/>
                <w:lang w:eastAsia="en-US"/>
              </w:rPr>
              <w:softHyphen/>
              <w:t>projekt in der experimentellen Pädiatrie</w:t>
            </w:r>
          </w:p>
          <w:p w14:paraId="74A9611B" w14:textId="77777777" w:rsidR="00D13B95" w:rsidRPr="009C017D" w:rsidRDefault="00D13B95" w:rsidP="00D13B95">
            <w:pPr>
              <w:numPr>
                <w:ilvl w:val="0"/>
                <w:numId w:val="18"/>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sz w:val="22"/>
                <w:szCs w:val="22"/>
                <w:lang w:eastAsia="en-US"/>
              </w:rPr>
              <w:t>Bearbeiten unter Anleitung eines vorgegebenen, überschaubaren Teilaspektes.</w:t>
            </w:r>
          </w:p>
          <w:p w14:paraId="20FF348F" w14:textId="77777777" w:rsidR="00D13B95" w:rsidRPr="009C017D" w:rsidRDefault="00D13B95" w:rsidP="00D13B95">
            <w:pPr>
              <w:numPr>
                <w:ilvl w:val="0"/>
                <w:numId w:val="18"/>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Forschungsorientierte Vertiefung von anspruchsvollen molekularbiologischen und proteinchemischen Techniken</w:t>
            </w:r>
          </w:p>
          <w:p w14:paraId="79900D37" w14:textId="77777777" w:rsidR="00D13B95" w:rsidRPr="009C017D" w:rsidRDefault="00D13B95" w:rsidP="00D13B95">
            <w:pPr>
              <w:numPr>
                <w:ilvl w:val="0"/>
                <w:numId w:val="18"/>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Angeleitete projektspezifische Literaturrecherche</w:t>
            </w:r>
          </w:p>
          <w:p w14:paraId="2657EAD2" w14:textId="77777777" w:rsidR="00D13B95" w:rsidRPr="009C017D" w:rsidRDefault="00D13B95" w:rsidP="00D13B95">
            <w:pPr>
              <w:numPr>
                <w:ilvl w:val="0"/>
                <w:numId w:val="18"/>
              </w:numPr>
              <w:pBdr>
                <w:top w:val="nil"/>
                <w:left w:val="nil"/>
                <w:bottom w:val="nil"/>
                <w:right w:val="nil"/>
                <w:between w:val="nil"/>
                <w:bar w:val="nil"/>
              </w:pBdr>
              <w:suppressAutoHyphens/>
              <w:autoSpaceDE w:val="0"/>
              <w:autoSpaceDN w:val="0"/>
              <w:adjustRightInd w:val="0"/>
              <w:ind w:left="173" w:hanging="173"/>
              <w:rPr>
                <w:rFonts w:ascii="Frutiger Next LT W1G" w:hAnsi="Frutiger Next LT W1G"/>
                <w:sz w:val="22"/>
                <w:szCs w:val="22"/>
                <w:lang w:eastAsia="en-US"/>
              </w:rPr>
            </w:pPr>
            <w:r w:rsidRPr="009C017D">
              <w:rPr>
                <w:rFonts w:ascii="Frutiger Next LT W1G" w:hAnsi="Frutiger Next LT W1G" w:cs="Humnst777 BT"/>
                <w:sz w:val="22"/>
                <w:szCs w:val="22"/>
                <w:lang w:eastAsia="en-US"/>
              </w:rPr>
              <w:t>Präsentation und Diskussion eigener, experimentell erhobener Daten</w:t>
            </w:r>
          </w:p>
        </w:tc>
      </w:tr>
      <w:tr w:rsidR="001D4B1A" w:rsidRPr="009C017D" w14:paraId="78E6D596" w14:textId="77777777" w:rsidTr="001A19ED">
        <w:trPr>
          <w:trHeight w:val="815"/>
        </w:trPr>
        <w:tc>
          <w:tcPr>
            <w:tcW w:w="4571" w:type="dxa"/>
          </w:tcPr>
          <w:p w14:paraId="2617D38F"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7B1BE9D7" w14:textId="77777777" w:rsidR="00D13B95" w:rsidRPr="009C017D" w:rsidRDefault="00D13B95" w:rsidP="00FA0A8F">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Nach Abschluss des Moduls können Studierende grundle</w:t>
            </w:r>
            <w:r w:rsidRPr="009C017D">
              <w:rPr>
                <w:rFonts w:ascii="Frutiger Next LT W1G" w:hAnsi="Frutiger Next LT W1G" w:cs="Humnst777 BT"/>
                <w:sz w:val="22"/>
                <w:szCs w:val="22"/>
                <w:lang w:eastAsia="en-US"/>
              </w:rPr>
              <w:softHyphen/>
              <w:t>gende und aktuelle Forschungsthemen im Bereich der Pädiatrie umfassen. Sie sind in der Lage, Zusammenhänge und v.a. Unterschiede mit ver</w:t>
            </w:r>
            <w:r w:rsidRPr="009C017D">
              <w:rPr>
                <w:rFonts w:ascii="Frutiger Next LT W1G" w:hAnsi="Frutiger Next LT W1G" w:cs="Humnst777 BT"/>
                <w:sz w:val="22"/>
                <w:szCs w:val="22"/>
                <w:lang w:eastAsia="en-US"/>
              </w:rPr>
              <w:softHyphen/>
              <w:t>wandten Teildisziplinen zu erkennen. Die Stu</w:t>
            </w:r>
            <w:r w:rsidRPr="009C017D">
              <w:rPr>
                <w:rFonts w:ascii="Frutiger Next LT W1G" w:hAnsi="Frutiger Next LT W1G" w:cs="Humnst777 BT"/>
                <w:sz w:val="22"/>
                <w:szCs w:val="22"/>
                <w:lang w:eastAsia="en-US"/>
              </w:rPr>
              <w:softHyphen/>
              <w:t>dierenden verstehen mit den bisher erlernten theo</w:t>
            </w:r>
            <w:r w:rsidRPr="009C017D">
              <w:rPr>
                <w:rFonts w:ascii="Frutiger Next LT W1G" w:hAnsi="Frutiger Next LT W1G" w:cs="Humnst777 BT"/>
                <w:sz w:val="22"/>
                <w:szCs w:val="22"/>
                <w:lang w:eastAsia="en-US"/>
              </w:rPr>
              <w:softHyphen/>
              <w:t>retischen und praktischen Kenntnissen an wissen</w:t>
            </w:r>
            <w:r w:rsidRPr="009C017D">
              <w:rPr>
                <w:rFonts w:ascii="Frutiger Next LT W1G" w:hAnsi="Frutiger Next LT W1G" w:cs="Humnst777 BT"/>
                <w:sz w:val="22"/>
                <w:szCs w:val="22"/>
                <w:lang w:eastAsia="en-US"/>
              </w:rPr>
              <w:softHyphen/>
              <w:t>schaftliche Problemstellungen heranzugehen und diese mit Hilfestellung zu bearbeiten. Zunehmend sollen eigene Denkansätze und Fähigkeiten ent</w:t>
            </w:r>
            <w:r w:rsidRPr="009C017D">
              <w:rPr>
                <w:rFonts w:ascii="Frutiger Next LT W1G" w:hAnsi="Frutiger Next LT W1G" w:cs="Humnst777 BT"/>
                <w:sz w:val="22"/>
                <w:szCs w:val="22"/>
                <w:lang w:eastAsia="en-US"/>
              </w:rPr>
              <w:softHyphen/>
              <w:t>wickelt werden, um Ergebnisse wissenschaftlich protokollieren und interpretieren zu können. Die Studierenden können ein</w:t>
            </w:r>
            <w:r w:rsidRPr="009C017D">
              <w:rPr>
                <w:rFonts w:ascii="Frutiger Next LT W1G" w:hAnsi="Frutiger Next LT W1G" w:cs="Humnst777 BT"/>
                <w:sz w:val="22"/>
                <w:szCs w:val="22"/>
                <w:lang w:eastAsia="en-US"/>
              </w:rPr>
              <w:softHyphen/>
              <w:t>schlägige Fachliteratur selbstständig recherchieren und die Ergebnisse in Form eines wissenschaftlichen Aufsatzes und in einer mündlichen Präsentation darstellen und diskutieren.</w:t>
            </w:r>
          </w:p>
        </w:tc>
      </w:tr>
      <w:tr w:rsidR="001D4B1A" w:rsidRPr="009C017D" w14:paraId="5800E121" w14:textId="77777777" w:rsidTr="001A19ED">
        <w:trPr>
          <w:trHeight w:val="284"/>
        </w:trPr>
        <w:tc>
          <w:tcPr>
            <w:tcW w:w="4571" w:type="dxa"/>
          </w:tcPr>
          <w:p w14:paraId="4A9CDEB1"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7F18083C" w14:textId="77777777" w:rsidR="00D13B95" w:rsidRPr="009C017D" w:rsidRDefault="00D13B95" w:rsidP="00D13B9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5A0E3033" w14:textId="77777777" w:rsidTr="001A19ED">
        <w:trPr>
          <w:trHeight w:val="284"/>
        </w:trPr>
        <w:tc>
          <w:tcPr>
            <w:tcW w:w="4571" w:type="dxa"/>
          </w:tcPr>
          <w:p w14:paraId="34C9883B" w14:textId="77777777" w:rsidR="00D13B95" w:rsidRPr="009C017D" w:rsidRDefault="00D13B95" w:rsidP="00D13B9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220" w:type="dxa"/>
          </w:tcPr>
          <w:p w14:paraId="327BFFB9" w14:textId="55ADA269" w:rsidR="00D13B95" w:rsidRPr="009C017D" w:rsidRDefault="00D13B95" w:rsidP="008F5207">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Kenntnisse </w:t>
            </w:r>
            <w:r w:rsidR="008F5207" w:rsidRPr="009C017D">
              <w:rPr>
                <w:rFonts w:ascii="Frutiger Next LT W1G" w:hAnsi="Frutiger Next LT W1G" w:cs="Humnst777 BT"/>
                <w:sz w:val="22"/>
                <w:szCs w:val="22"/>
                <w:lang w:eastAsia="en-US"/>
              </w:rPr>
              <w:t xml:space="preserve">aus den </w:t>
            </w:r>
            <w:r w:rsidR="007814AC" w:rsidRPr="009C017D">
              <w:rPr>
                <w:rFonts w:ascii="Frutiger Next LT W1G" w:hAnsi="Frutiger Next LT W1G" w:cs="Humnst777 BT"/>
                <w:sz w:val="22"/>
                <w:szCs w:val="22"/>
                <w:lang w:eastAsia="en-US"/>
              </w:rPr>
              <w:t>Bachelorm</w:t>
            </w:r>
            <w:r w:rsidR="008F5207" w:rsidRPr="009C017D">
              <w:rPr>
                <w:rFonts w:ascii="Frutiger Next LT W1G" w:hAnsi="Frutiger Next LT W1G" w:cs="Humnst777 BT"/>
                <w:sz w:val="22"/>
                <w:szCs w:val="22"/>
                <w:lang w:eastAsia="en-US"/>
              </w:rPr>
              <w:t xml:space="preserve">odulen B-MolMed-M111 und M113 </w:t>
            </w:r>
            <w:r w:rsidRPr="009C017D">
              <w:rPr>
                <w:rFonts w:ascii="Frutiger Next LT W1G" w:hAnsi="Frutiger Next LT W1G" w:cs="Humnst777 BT"/>
                <w:sz w:val="22"/>
                <w:szCs w:val="22"/>
                <w:lang w:eastAsia="en-US"/>
              </w:rPr>
              <w:t>in Biochemie und</w:t>
            </w:r>
            <w:r w:rsidR="008F5207" w:rsidRPr="009C017D">
              <w:rPr>
                <w:rFonts w:ascii="Frutiger Next LT W1G" w:hAnsi="Frutiger Next LT W1G" w:cs="Humnst777 BT"/>
                <w:sz w:val="22"/>
                <w:szCs w:val="22"/>
                <w:lang w:eastAsia="en-US"/>
              </w:rPr>
              <w:t xml:space="preserve"> M116</w:t>
            </w:r>
            <w:r w:rsidRPr="009C017D">
              <w:rPr>
                <w:rFonts w:ascii="Frutiger Next LT W1G" w:hAnsi="Frutiger Next LT W1G" w:cs="Humnst777 BT"/>
                <w:sz w:val="22"/>
                <w:szCs w:val="22"/>
                <w:lang w:eastAsia="en-US"/>
              </w:rPr>
              <w:t xml:space="preserve"> Molekularbiologie</w:t>
            </w:r>
            <w:r w:rsidR="008F5207" w:rsidRPr="009C017D">
              <w:rPr>
                <w:rFonts w:ascii="Frutiger Next LT W1G" w:hAnsi="Frutiger Next LT W1G" w:cs="Humnst777 BT"/>
                <w:sz w:val="22"/>
                <w:szCs w:val="22"/>
                <w:lang w:eastAsia="en-US"/>
              </w:rPr>
              <w:t xml:space="preserve"> </w:t>
            </w:r>
            <w:r w:rsidR="00B74BF8" w:rsidRPr="009C017D">
              <w:rPr>
                <w:rFonts w:ascii="Frutiger Next LT W1G" w:hAnsi="Frutiger Next LT W1G" w:cs="Humnst777 BT"/>
                <w:sz w:val="22"/>
                <w:szCs w:val="22"/>
                <w:lang w:eastAsia="en-US"/>
              </w:rPr>
              <w:t>und Pathologie sowie M104, M108, M112</w:t>
            </w:r>
            <w:r w:rsidRPr="009C017D">
              <w:rPr>
                <w:rFonts w:ascii="Frutiger Next LT W1G" w:hAnsi="Frutiger Next LT W1G" w:cs="Humnst777 BT"/>
                <w:sz w:val="22"/>
                <w:szCs w:val="22"/>
                <w:lang w:eastAsia="en-US"/>
              </w:rPr>
              <w:t xml:space="preserve"> </w:t>
            </w:r>
            <w:r w:rsidR="00B74BF8" w:rsidRPr="009C017D">
              <w:rPr>
                <w:rFonts w:ascii="Frutiger Next LT W1G" w:hAnsi="Frutiger Next LT W1G" w:cs="Humnst777 BT"/>
                <w:sz w:val="22"/>
                <w:szCs w:val="22"/>
                <w:lang w:eastAsia="en-US"/>
              </w:rPr>
              <w:t xml:space="preserve">und M114 Anatomie </w:t>
            </w:r>
          </w:p>
        </w:tc>
      </w:tr>
      <w:tr w:rsidR="001D4B1A" w:rsidRPr="009C017D" w14:paraId="4D513A18" w14:textId="77777777" w:rsidTr="001A19ED">
        <w:trPr>
          <w:trHeight w:val="284"/>
        </w:trPr>
        <w:tc>
          <w:tcPr>
            <w:tcW w:w="4571" w:type="dxa"/>
          </w:tcPr>
          <w:p w14:paraId="6D5C061E" w14:textId="77777777" w:rsidR="00D13B95" w:rsidRPr="009C017D" w:rsidRDefault="00D13B95" w:rsidP="00D13B9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7E6394D2" w14:textId="45C53F6A" w:rsidR="00D13B95" w:rsidRPr="009C017D" w:rsidRDefault="00732337" w:rsidP="00D13B9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D13B95" w:rsidRPr="009C017D">
              <w:rPr>
                <w:rFonts w:ascii="Frutiger Next LT W1G" w:eastAsia="Arial Unicode MS" w:hAnsi="Frutiger Next LT W1G" w:cs="Arial Unicode MS"/>
                <w:sz w:val="22"/>
                <w:szCs w:val="22"/>
                <w:u w:color="000000"/>
                <w:bdr w:val="nil"/>
              </w:rPr>
              <w:t>eine</w:t>
            </w:r>
          </w:p>
        </w:tc>
      </w:tr>
      <w:tr w:rsidR="001D4B1A" w:rsidRPr="009C017D" w14:paraId="189C3D77" w14:textId="77777777" w:rsidTr="001A19ED">
        <w:trPr>
          <w:trHeight w:val="284"/>
        </w:trPr>
        <w:tc>
          <w:tcPr>
            <w:tcW w:w="4571" w:type="dxa"/>
          </w:tcPr>
          <w:p w14:paraId="402E83A9"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37DB52C" w14:textId="3B1E8FB0" w:rsidR="00D13B95" w:rsidRPr="009C017D" w:rsidRDefault="00EF6684" w:rsidP="00D13B9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D13B95"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752C8E83" w14:textId="77777777" w:rsidTr="001A19ED">
        <w:trPr>
          <w:trHeight w:val="284"/>
        </w:trPr>
        <w:tc>
          <w:tcPr>
            <w:tcW w:w="4571" w:type="dxa"/>
          </w:tcPr>
          <w:p w14:paraId="3CEEC7F6"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2F79F804" w14:textId="77777777" w:rsidR="00D13B95" w:rsidRPr="009C017D" w:rsidRDefault="00D13B95" w:rsidP="00D13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1 Mal jährlich</w:t>
            </w:r>
          </w:p>
        </w:tc>
      </w:tr>
      <w:tr w:rsidR="001D4B1A" w:rsidRPr="009C017D" w14:paraId="4D83E4A7" w14:textId="77777777" w:rsidTr="001A19ED">
        <w:trPr>
          <w:trHeight w:val="284"/>
        </w:trPr>
        <w:tc>
          <w:tcPr>
            <w:tcW w:w="4571" w:type="dxa"/>
          </w:tcPr>
          <w:p w14:paraId="4964285B"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226D1323" w14:textId="77777777" w:rsidR="00D13B95" w:rsidRPr="009C017D" w:rsidRDefault="00D13B95" w:rsidP="00D13B9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236DB095" w14:textId="77777777" w:rsidTr="001A19ED">
        <w:trPr>
          <w:trHeight w:val="284"/>
        </w:trPr>
        <w:tc>
          <w:tcPr>
            <w:tcW w:w="4571" w:type="dxa"/>
          </w:tcPr>
          <w:p w14:paraId="57E7CAAF"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220" w:type="dxa"/>
          </w:tcPr>
          <w:p w14:paraId="72578A9D" w14:textId="1E7B2609" w:rsidR="00D13B95" w:rsidRPr="009C017D" w:rsidRDefault="00D13B95" w:rsidP="00D13B9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732337"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38FE7AEF" w14:textId="77777777" w:rsidTr="001A19ED">
        <w:trPr>
          <w:trHeight w:val="2278"/>
        </w:trPr>
        <w:tc>
          <w:tcPr>
            <w:tcW w:w="4571" w:type="dxa"/>
          </w:tcPr>
          <w:p w14:paraId="421C0E3C"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10. Arbeitsaufwand des Moduls</w:t>
            </w:r>
          </w:p>
          <w:p w14:paraId="495ADFEC" w14:textId="55EEDB9D" w:rsidR="00D13B95" w:rsidRPr="009C017D" w:rsidRDefault="00775927"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D13B95"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0E52AA8D"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3E4D4F8E" w14:textId="3B5165F6" w:rsidR="00D13B95" w:rsidRPr="009C017D" w:rsidRDefault="00D13B95" w:rsidP="000E0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w:t>
            </w:r>
            <w:r w:rsidR="000E29F7" w:rsidRPr="009C017D">
              <w:rPr>
                <w:rFonts w:ascii="Frutiger Next LT W1G" w:eastAsia="Arial Unicode MS" w:hAnsi="Frutiger Next LT W1G" w:cs="Arial Unicode MS"/>
                <w:sz w:val="22"/>
                <w:szCs w:val="22"/>
                <w:u w:color="000000"/>
                <w:bdr w:val="nil"/>
              </w:rPr>
              <w:t xml:space="preserve"> in Stunden</w:t>
            </w:r>
            <w:r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270 </w:t>
            </w:r>
          </w:p>
          <w:p w14:paraId="36F1C6DD" w14:textId="77777777"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7466E2AD" w14:textId="77777777"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2A12F13F" w14:textId="557E3FE5"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116 </w:t>
            </w:r>
            <w:r w:rsidRPr="009C017D">
              <w:rPr>
                <w:rFonts w:ascii="Frutiger Next LT W1G" w:eastAsia="Arial Unicode MS" w:hAnsi="Frutiger Next LT W1G" w:cs="Arial Unicode MS"/>
                <w:sz w:val="22"/>
                <w:szCs w:val="22"/>
                <w:u w:color="000000"/>
                <w:bdr w:val="nil"/>
              </w:rPr>
              <w:t>Std.</w:t>
            </w:r>
          </w:p>
          <w:p w14:paraId="33BDD508" w14:textId="61BF16D2"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154 </w:t>
            </w:r>
            <w:r w:rsidRPr="009C017D">
              <w:rPr>
                <w:rFonts w:ascii="Frutiger Next LT W1G" w:eastAsia="Arial Unicode MS" w:hAnsi="Frutiger Next LT W1G" w:cs="Arial Unicode MS"/>
                <w:sz w:val="22"/>
                <w:szCs w:val="22"/>
                <w:u w:color="000000"/>
                <w:bdr w:val="nil"/>
              </w:rPr>
              <w:t>Std. (Vor- und Nachbereitung sowie Praktikumsbericht)</w:t>
            </w:r>
          </w:p>
          <w:p w14:paraId="14A250E7" w14:textId="77777777"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32065BDA" w14:textId="77777777" w:rsidR="00D13B95" w:rsidRPr="009C017D" w:rsidRDefault="00D13B95" w:rsidP="00D13B9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15BEFA45" w14:textId="77777777" w:rsidR="00D13B95" w:rsidRPr="009C017D" w:rsidRDefault="00D13B95" w:rsidP="00D13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66"/>
        <w:gridCol w:w="491"/>
        <w:gridCol w:w="1068"/>
        <w:gridCol w:w="567"/>
        <w:gridCol w:w="1588"/>
        <w:gridCol w:w="1080"/>
        <w:gridCol w:w="658"/>
        <w:gridCol w:w="62"/>
        <w:gridCol w:w="1922"/>
        <w:gridCol w:w="360"/>
        <w:gridCol w:w="1058"/>
        <w:gridCol w:w="440"/>
      </w:tblGrid>
      <w:tr w:rsidR="001D4B1A" w:rsidRPr="009C017D" w14:paraId="46E0F46F" w14:textId="77777777" w:rsidTr="001A19ED">
        <w:trPr>
          <w:trHeight w:val="662"/>
        </w:trPr>
        <w:tc>
          <w:tcPr>
            <w:tcW w:w="9791" w:type="dxa"/>
            <w:gridSpan w:val="13"/>
          </w:tcPr>
          <w:p w14:paraId="5A93DB91" w14:textId="77777777" w:rsidR="00D13B95" w:rsidRPr="009C017D" w:rsidRDefault="00D13B95" w:rsidP="00D13B9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p w14:paraId="755B33D9" w14:textId="77777777" w:rsidR="00D13B95" w:rsidRPr="009C017D" w:rsidRDefault="00D13B95" w:rsidP="00D13B9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197C5962" w14:textId="77777777" w:rsidTr="001A19ED">
        <w:trPr>
          <w:trHeight w:val="532"/>
        </w:trPr>
        <w:tc>
          <w:tcPr>
            <w:tcW w:w="9791" w:type="dxa"/>
            <w:gridSpan w:val="13"/>
          </w:tcPr>
          <w:p w14:paraId="3F0E0FAE" w14:textId="77777777" w:rsidR="00D13B95" w:rsidRPr="009C017D" w:rsidRDefault="00D13B95" w:rsidP="00D13B9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C3EB4" w:rsidRPr="009C017D" w14:paraId="53CDAA7C" w14:textId="77777777" w:rsidTr="008C3EB4">
        <w:tblPrEx>
          <w:tblCellMar>
            <w:left w:w="70" w:type="dxa"/>
            <w:right w:w="70" w:type="dxa"/>
          </w:tblCellMar>
        </w:tblPrEx>
        <w:trPr>
          <w:trHeight w:val="288"/>
        </w:trPr>
        <w:tc>
          <w:tcPr>
            <w:tcW w:w="431" w:type="dxa"/>
          </w:tcPr>
          <w:p w14:paraId="527DCFE7" w14:textId="77777777" w:rsidR="008C3EB4" w:rsidRPr="009C017D" w:rsidRDefault="008C3EB4" w:rsidP="008C3EB4">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57" w:type="dxa"/>
            <w:gridSpan w:val="2"/>
          </w:tcPr>
          <w:p w14:paraId="3F9DBFD0"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21D461CF"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35" w:type="dxa"/>
            <w:gridSpan w:val="3"/>
          </w:tcPr>
          <w:p w14:paraId="6BB91478" w14:textId="77777777" w:rsidR="008C3EB4" w:rsidRPr="009C017D" w:rsidRDefault="008C3EB4" w:rsidP="008C3EB4">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gridSpan w:val="2"/>
          </w:tcPr>
          <w:p w14:paraId="36532A5E"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22" w:type="dxa"/>
          </w:tcPr>
          <w:p w14:paraId="2F8D2BD8"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418" w:type="dxa"/>
            <w:gridSpan w:val="2"/>
          </w:tcPr>
          <w:p w14:paraId="15541231" w14:textId="6A1B819F"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tcPr>
          <w:p w14:paraId="55D7D330" w14:textId="7C71594D"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C3EB4" w:rsidRPr="009C017D" w14:paraId="5EC5701A" w14:textId="77777777" w:rsidTr="008C3EB4">
        <w:tblPrEx>
          <w:tblCellMar>
            <w:left w:w="70" w:type="dxa"/>
            <w:right w:w="70" w:type="dxa"/>
          </w:tblCellMar>
        </w:tblPrEx>
        <w:trPr>
          <w:trHeight w:val="288"/>
        </w:trPr>
        <w:tc>
          <w:tcPr>
            <w:tcW w:w="431" w:type="dxa"/>
          </w:tcPr>
          <w:p w14:paraId="14122CEB"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57" w:type="dxa"/>
            <w:gridSpan w:val="2"/>
          </w:tcPr>
          <w:p w14:paraId="1851ECFE"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19FD99E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235" w:type="dxa"/>
            <w:gridSpan w:val="3"/>
          </w:tcPr>
          <w:p w14:paraId="3105ED4A" w14:textId="06D33CDA" w:rsidR="008C3EB4" w:rsidRPr="009C017D" w:rsidRDefault="008C3EB4" w:rsidP="008C3EB4">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Vorlesung über </w:t>
            </w:r>
            <w:r>
              <w:rPr>
                <w:rFonts w:ascii="Frutiger Next LT W1G" w:hAnsi="Frutiger Next LT W1G" w:cs="Humnst777 BT"/>
                <w:sz w:val="22"/>
                <w:szCs w:val="22"/>
                <w:lang w:eastAsia="en-US"/>
              </w:rPr>
              <w:br/>
            </w:r>
            <w:r w:rsidRPr="009C017D">
              <w:rPr>
                <w:rFonts w:ascii="Frutiger Next LT W1G" w:hAnsi="Frutiger Next LT W1G" w:cs="Humnst777 BT"/>
                <w:sz w:val="22"/>
                <w:szCs w:val="22"/>
                <w:lang w:eastAsia="en-US"/>
              </w:rPr>
              <w:t>Molekulare Pädiatrie</w:t>
            </w:r>
          </w:p>
        </w:tc>
        <w:tc>
          <w:tcPr>
            <w:tcW w:w="720" w:type="dxa"/>
            <w:gridSpan w:val="2"/>
          </w:tcPr>
          <w:p w14:paraId="4B6CF67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6</w:t>
            </w:r>
            <w:r w:rsidRPr="009C017D">
              <w:rPr>
                <w:rFonts w:ascii="Frutiger Next LT W1G" w:eastAsia="Arial Unicode MS" w:hAnsi="Frutiger Next LT W1G" w:cs="Arial Unicode MS"/>
                <w:sz w:val="22"/>
                <w:szCs w:val="22"/>
                <w:u w:color="000000"/>
                <w:bdr w:val="nil"/>
              </w:rPr>
              <w:br/>
              <w:t>Std.</w:t>
            </w:r>
          </w:p>
        </w:tc>
        <w:tc>
          <w:tcPr>
            <w:tcW w:w="1922" w:type="dxa"/>
          </w:tcPr>
          <w:p w14:paraId="2E38111E" w14:textId="77777777" w:rsidR="008C3EB4" w:rsidRPr="009C017D" w:rsidRDefault="008C3EB4" w:rsidP="008C3EB4">
            <w:pPr>
              <w:autoSpaceDE w:val="0"/>
              <w:autoSpaceDN w:val="0"/>
              <w:adjustRightInd w:val="0"/>
              <w:jc w:val="center"/>
              <w:rPr>
                <w:rFonts w:ascii="Frutiger Next LT W1G" w:hAnsi="Frutiger Next LT W1G" w:cs="Humnst777 BT"/>
                <w:sz w:val="22"/>
                <w:szCs w:val="22"/>
                <w:lang w:eastAsia="en-US"/>
              </w:rPr>
            </w:pPr>
          </w:p>
        </w:tc>
        <w:tc>
          <w:tcPr>
            <w:tcW w:w="1418" w:type="dxa"/>
            <w:gridSpan w:val="2"/>
          </w:tcPr>
          <w:p w14:paraId="67839628" w14:textId="478F98B9"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57559</w:t>
            </w:r>
          </w:p>
        </w:tc>
        <w:tc>
          <w:tcPr>
            <w:tcW w:w="440" w:type="dxa"/>
          </w:tcPr>
          <w:p w14:paraId="37F5763A" w14:textId="237BDA02"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C3EB4" w:rsidRPr="009C017D" w14:paraId="6B8D838C" w14:textId="77777777" w:rsidTr="008C3EB4">
        <w:tblPrEx>
          <w:tblCellMar>
            <w:left w:w="70" w:type="dxa"/>
            <w:right w:w="70" w:type="dxa"/>
          </w:tblCellMar>
        </w:tblPrEx>
        <w:trPr>
          <w:trHeight w:val="288"/>
        </w:trPr>
        <w:tc>
          <w:tcPr>
            <w:tcW w:w="431" w:type="dxa"/>
          </w:tcPr>
          <w:p w14:paraId="576A77E6"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57" w:type="dxa"/>
            <w:gridSpan w:val="2"/>
          </w:tcPr>
          <w:p w14:paraId="2A86A652"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0AA7639F"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35" w:type="dxa"/>
            <w:gridSpan w:val="3"/>
          </w:tcPr>
          <w:p w14:paraId="52A57758" w14:textId="2FC8685F" w:rsidR="008C3EB4" w:rsidRPr="009C017D" w:rsidRDefault="008C3EB4" w:rsidP="008C3EB4">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Journal Club </w:t>
            </w:r>
            <w:r w:rsidRPr="009C017D">
              <w:rPr>
                <w:rFonts w:ascii="Frutiger Next LT W1G" w:hAnsi="Frutiger Next LT W1G" w:cs="Humnst777 BT"/>
                <w:sz w:val="22"/>
                <w:szCs w:val="22"/>
                <w:lang w:eastAsia="en-US"/>
              </w:rPr>
              <w:br/>
              <w:t xml:space="preserve">über molekulare Pädiatrie </w:t>
            </w:r>
            <w:r w:rsidRPr="009C017D">
              <w:rPr>
                <w:rFonts w:ascii="Frutiger Next LT W1G" w:hAnsi="Frutiger Next LT W1G" w:cs="Humnst777 BT"/>
                <w:sz w:val="22"/>
                <w:szCs w:val="22"/>
                <w:lang w:eastAsia="en-US"/>
              </w:rPr>
              <w:br/>
              <w:t>mit Schwerpunktthemen</w:t>
            </w:r>
          </w:p>
        </w:tc>
        <w:tc>
          <w:tcPr>
            <w:tcW w:w="720" w:type="dxa"/>
            <w:gridSpan w:val="2"/>
          </w:tcPr>
          <w:p w14:paraId="30E047BB"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w:t>
            </w:r>
            <w:r w:rsidRPr="009C017D">
              <w:rPr>
                <w:rFonts w:ascii="Frutiger Next LT W1G" w:eastAsia="Arial Unicode MS" w:hAnsi="Frutiger Next LT W1G" w:cs="Arial Unicode MS"/>
                <w:sz w:val="22"/>
                <w:szCs w:val="22"/>
                <w:u w:color="000000"/>
                <w:bdr w:val="nil"/>
              </w:rPr>
              <w:br/>
              <w:t>Std.</w:t>
            </w:r>
          </w:p>
        </w:tc>
        <w:tc>
          <w:tcPr>
            <w:tcW w:w="1922" w:type="dxa"/>
          </w:tcPr>
          <w:p w14:paraId="272CA5D4" w14:textId="77777777" w:rsidR="008C3EB4" w:rsidRPr="009C017D" w:rsidRDefault="008C3EB4" w:rsidP="008C3EB4">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Präsentation</w:t>
            </w:r>
          </w:p>
        </w:tc>
        <w:tc>
          <w:tcPr>
            <w:tcW w:w="1418" w:type="dxa"/>
            <w:gridSpan w:val="2"/>
          </w:tcPr>
          <w:p w14:paraId="0C0A7B75" w14:textId="0AEAC4F6"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57560</w:t>
            </w:r>
          </w:p>
        </w:tc>
        <w:tc>
          <w:tcPr>
            <w:tcW w:w="440" w:type="dxa"/>
          </w:tcPr>
          <w:p w14:paraId="76E28822" w14:textId="61673C1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C3EB4" w:rsidRPr="009C017D" w14:paraId="703FFEDE" w14:textId="77777777" w:rsidTr="008C3EB4">
        <w:tblPrEx>
          <w:tblCellMar>
            <w:left w:w="70" w:type="dxa"/>
            <w:right w:w="70" w:type="dxa"/>
          </w:tblCellMar>
        </w:tblPrEx>
        <w:trPr>
          <w:trHeight w:val="288"/>
        </w:trPr>
        <w:tc>
          <w:tcPr>
            <w:tcW w:w="431" w:type="dxa"/>
          </w:tcPr>
          <w:p w14:paraId="2EFC9429"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57" w:type="dxa"/>
            <w:gridSpan w:val="2"/>
          </w:tcPr>
          <w:p w14:paraId="2ACCBDF1"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0B9F8040"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35" w:type="dxa"/>
            <w:gridSpan w:val="3"/>
          </w:tcPr>
          <w:p w14:paraId="60CC3001" w14:textId="3658C6E6" w:rsidR="008C3EB4" w:rsidRPr="009C017D" w:rsidRDefault="008C3EB4" w:rsidP="008C3EB4">
            <w:pPr>
              <w:autoSpaceDE w:val="0"/>
              <w:autoSpaceDN w:val="0"/>
              <w:adjustRightInd w:val="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Molekularen Pädiatrie</w:t>
            </w:r>
          </w:p>
          <w:p w14:paraId="0107C57C" w14:textId="427A4F05" w:rsidR="008C3EB4" w:rsidRPr="009C017D" w:rsidRDefault="008C3EB4" w:rsidP="008C3EB4">
            <w:pPr>
              <w:autoSpaceDE w:val="0"/>
              <w:autoSpaceDN w:val="0"/>
              <w:adjustRightInd w:val="0"/>
              <w:rPr>
                <w:rFonts w:ascii="Frutiger Next LT W1G" w:hAnsi="Frutiger Next LT W1G" w:cs="Humnst777 BT"/>
                <w:sz w:val="22"/>
                <w:szCs w:val="22"/>
                <w:lang w:eastAsia="en-US"/>
              </w:rPr>
            </w:pPr>
          </w:p>
        </w:tc>
        <w:tc>
          <w:tcPr>
            <w:tcW w:w="720" w:type="dxa"/>
            <w:gridSpan w:val="2"/>
          </w:tcPr>
          <w:p w14:paraId="222FDC4C" w14:textId="4CD44D16"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r w:rsidRPr="009C017D">
              <w:rPr>
                <w:rFonts w:ascii="Frutiger Next LT W1G" w:eastAsia="Arial Unicode MS" w:hAnsi="Frutiger Next LT W1G" w:cs="Arial Unicode MS"/>
                <w:sz w:val="22"/>
                <w:szCs w:val="22"/>
                <w:u w:color="000000"/>
                <w:bdr w:val="nil"/>
              </w:rPr>
              <w:br/>
              <w:t>Std.</w:t>
            </w:r>
          </w:p>
        </w:tc>
        <w:tc>
          <w:tcPr>
            <w:tcW w:w="1922" w:type="dxa"/>
          </w:tcPr>
          <w:p w14:paraId="21231692" w14:textId="385C5F78"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1418" w:type="dxa"/>
            <w:gridSpan w:val="2"/>
          </w:tcPr>
          <w:p w14:paraId="7B8A6220" w14:textId="4D8E5188" w:rsidR="008C3EB4"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57561</w:t>
            </w:r>
          </w:p>
          <w:p w14:paraId="5B451917" w14:textId="77777777" w:rsidR="008C3EB4" w:rsidRDefault="008C3EB4" w:rsidP="008C3EB4">
            <w:pPr>
              <w:rPr>
                <w:rFonts w:ascii="Frutiger Next LT W1G" w:eastAsia="Arial Unicode MS" w:hAnsi="Frutiger Next LT W1G" w:cs="Arial Unicode MS"/>
                <w:sz w:val="22"/>
                <w:szCs w:val="22"/>
                <w:u w:color="000000"/>
                <w:bdr w:val="nil"/>
              </w:rPr>
            </w:pPr>
          </w:p>
          <w:p w14:paraId="7ACB329A" w14:textId="06E35BCA" w:rsidR="008C3EB4" w:rsidRPr="008C3EB4" w:rsidRDefault="008C3EB4" w:rsidP="008C3EB4">
            <w:pPr>
              <w:jc w:val="center"/>
              <w:rPr>
                <w:rFonts w:ascii="Frutiger Next LT W1G" w:eastAsia="Arial Unicode MS" w:hAnsi="Frutiger Next LT W1G" w:cs="Arial Unicode MS"/>
                <w:sz w:val="22"/>
                <w:szCs w:val="22"/>
              </w:rPr>
            </w:pPr>
          </w:p>
        </w:tc>
        <w:tc>
          <w:tcPr>
            <w:tcW w:w="440" w:type="dxa"/>
          </w:tcPr>
          <w:p w14:paraId="5A259E8A" w14:textId="5079357E"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1D4B1A" w:rsidRPr="009C017D" w14:paraId="3785F0CF" w14:textId="77777777" w:rsidTr="001A19ED">
        <w:tblPrEx>
          <w:tblCellMar>
            <w:left w:w="70" w:type="dxa"/>
            <w:right w:w="70" w:type="dxa"/>
          </w:tblCellMar>
        </w:tblPrEx>
        <w:trPr>
          <w:trHeight w:val="288"/>
        </w:trPr>
        <w:tc>
          <w:tcPr>
            <w:tcW w:w="9791" w:type="dxa"/>
            <w:gridSpan w:val="13"/>
          </w:tcPr>
          <w:p w14:paraId="62216E00" w14:textId="77777777" w:rsidR="00D13B95" w:rsidRPr="009C017D" w:rsidRDefault="00D13B95" w:rsidP="00D13B9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1D4B1A" w:rsidRPr="009C017D" w14:paraId="107EC936" w14:textId="77777777" w:rsidTr="008C3EB4">
        <w:tblPrEx>
          <w:tblCellMar>
            <w:left w:w="70" w:type="dxa"/>
            <w:right w:w="70" w:type="dxa"/>
          </w:tblCellMar>
        </w:tblPrEx>
        <w:trPr>
          <w:trHeight w:val="288"/>
        </w:trPr>
        <w:tc>
          <w:tcPr>
            <w:tcW w:w="497" w:type="dxa"/>
            <w:gridSpan w:val="2"/>
          </w:tcPr>
          <w:p w14:paraId="287403E0" w14:textId="77777777"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126" w:type="dxa"/>
            <w:gridSpan w:val="3"/>
          </w:tcPr>
          <w:p w14:paraId="05C57794" w14:textId="77777777"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588" w:type="dxa"/>
          </w:tcPr>
          <w:p w14:paraId="03891C05" w14:textId="77777777"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2"/>
          </w:tcPr>
          <w:p w14:paraId="3E04A895" w14:textId="595BB238"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65562C" w:rsidRPr="009C017D">
              <w:rPr>
                <w:rFonts w:ascii="Frutiger Next LT W1G" w:eastAsia="Arial Unicode MS" w:hAnsi="Frutiger Next LT W1G" w:cs="Arial Unicode MS"/>
                <w:sz w:val="22"/>
                <w:szCs w:val="22"/>
                <w:u w:color="000000"/>
                <w:bdr w:val="nil"/>
              </w:rPr>
              <w:t>/Umfang</w:t>
            </w:r>
          </w:p>
        </w:tc>
        <w:tc>
          <w:tcPr>
            <w:tcW w:w="2344" w:type="dxa"/>
            <w:gridSpan w:val="3"/>
          </w:tcPr>
          <w:p w14:paraId="53C441E1" w14:textId="77777777"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2"/>
          </w:tcPr>
          <w:p w14:paraId="2B204834" w14:textId="77777777" w:rsidR="00D13B95" w:rsidRPr="009C017D" w:rsidRDefault="00D13B95"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3448A359" w14:textId="77777777" w:rsidTr="008C3EB4">
        <w:tblPrEx>
          <w:tblCellMar>
            <w:left w:w="70" w:type="dxa"/>
            <w:right w:w="70" w:type="dxa"/>
          </w:tblCellMar>
        </w:tblPrEx>
        <w:trPr>
          <w:trHeight w:val="288"/>
        </w:trPr>
        <w:tc>
          <w:tcPr>
            <w:tcW w:w="497" w:type="dxa"/>
            <w:gridSpan w:val="2"/>
          </w:tcPr>
          <w:p w14:paraId="6AF9D9AE" w14:textId="22D3EFD5" w:rsidR="00D13B95" w:rsidRPr="009C017D" w:rsidRDefault="00AB0669"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126" w:type="dxa"/>
            <w:gridSpan w:val="3"/>
          </w:tcPr>
          <w:p w14:paraId="0E20E9D7" w14:textId="541F248A" w:rsidR="00D13B95" w:rsidRPr="009C017D" w:rsidRDefault="00D13B95" w:rsidP="008C3EB4">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Molekulare Pädiatrie</w:t>
            </w:r>
          </w:p>
          <w:p w14:paraId="49C9A3EA" w14:textId="60CC04F4" w:rsidR="003F23A0" w:rsidRPr="009C017D" w:rsidRDefault="003F23A0" w:rsidP="008C3EB4">
            <w:pPr>
              <w:autoSpaceDE w:val="0"/>
              <w:autoSpaceDN w:val="0"/>
              <w:adjustRightInd w:val="0"/>
              <w:jc w:val="center"/>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(zu M18.1-3)</w:t>
            </w:r>
          </w:p>
          <w:p w14:paraId="1FB799E0" w14:textId="77777777" w:rsidR="00D13B95" w:rsidRPr="009C017D" w:rsidRDefault="00D13B95" w:rsidP="008C3EB4">
            <w:pPr>
              <w:pBdr>
                <w:top w:val="nil"/>
                <w:left w:val="nil"/>
                <w:bottom w:val="nil"/>
                <w:right w:val="nil"/>
                <w:between w:val="nil"/>
                <w:bar w:val="nil"/>
              </w:pBdr>
              <w:tabs>
                <w:tab w:val="left" w:pos="4536"/>
              </w:tabs>
              <w:suppressAutoHyphens/>
              <w:jc w:val="center"/>
              <w:rPr>
                <w:rFonts w:ascii="Frutiger Next LT W1G" w:eastAsia="Arial Unicode MS" w:hAnsi="Frutiger Next LT W1G" w:cs="Arial Unicode MS"/>
                <w:sz w:val="22"/>
                <w:szCs w:val="22"/>
                <w:u w:color="000000"/>
                <w:bdr w:val="nil"/>
              </w:rPr>
            </w:pPr>
          </w:p>
        </w:tc>
        <w:tc>
          <w:tcPr>
            <w:tcW w:w="1588" w:type="dxa"/>
          </w:tcPr>
          <w:p w14:paraId="6196E5C3" w14:textId="77777777" w:rsidR="00D13B95" w:rsidRPr="009C017D" w:rsidRDefault="00D13B95"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738" w:type="dxa"/>
            <w:gridSpan w:val="2"/>
          </w:tcPr>
          <w:p w14:paraId="74F95D4D" w14:textId="4AC2CCAA" w:rsidR="00D13B95" w:rsidRPr="009C017D" w:rsidRDefault="00D13B95"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w:t>
            </w:r>
            <w:r w:rsidR="004D16AB"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000-5</w:t>
            </w:r>
            <w:r w:rsidR="004D16AB"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 Wörter</w:t>
            </w:r>
            <w:r w:rsidRPr="009C017D">
              <w:rPr>
                <w:rFonts w:ascii="Frutiger Next LT W1G" w:eastAsia="Arial Unicode MS" w:hAnsi="Frutiger Next LT W1G" w:cs="Arial Unicode MS"/>
                <w:sz w:val="22"/>
                <w:szCs w:val="22"/>
                <w:u w:color="000000"/>
                <w:bdr w:val="nil"/>
              </w:rPr>
              <w:br/>
            </w:r>
          </w:p>
        </w:tc>
        <w:tc>
          <w:tcPr>
            <w:tcW w:w="2344" w:type="dxa"/>
            <w:gridSpan w:val="3"/>
          </w:tcPr>
          <w:p w14:paraId="1D7D4FA8" w14:textId="4DBDC0DD" w:rsidR="00D13B95" w:rsidRPr="009C017D" w:rsidRDefault="00AD4E4C"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008C3EB4">
              <w:rPr>
                <w:rFonts w:ascii="Frutiger Next LT W1G" w:eastAsia="Arial Unicode MS" w:hAnsi="Frutiger Next LT W1G" w:cs="Arial Unicode MS"/>
                <w:sz w:val="22"/>
                <w:szCs w:val="22"/>
                <w:u w:color="000000"/>
                <w:bdr w:val="nil"/>
              </w:rPr>
              <w:br/>
            </w:r>
            <w:r w:rsidR="00D13B95" w:rsidRPr="009C017D">
              <w:rPr>
                <w:rFonts w:ascii="Frutiger Next LT W1G" w:eastAsia="Arial Unicode MS" w:hAnsi="Frutiger Next LT W1G" w:cs="Arial Unicode MS"/>
                <w:sz w:val="22"/>
                <w:szCs w:val="22"/>
                <w:u w:color="000000"/>
                <w:bdr w:val="nil"/>
              </w:rPr>
              <w:t>3 Wochen nach Ende der Vorlesungszeit</w:t>
            </w:r>
          </w:p>
        </w:tc>
        <w:tc>
          <w:tcPr>
            <w:tcW w:w="1498" w:type="dxa"/>
            <w:gridSpan w:val="2"/>
          </w:tcPr>
          <w:p w14:paraId="6B659D18" w14:textId="77777777" w:rsidR="00D13B95" w:rsidRPr="009C017D" w:rsidRDefault="00D13B95"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1D4B1A" w:rsidRPr="009C017D" w14:paraId="02C3D274" w14:textId="77777777" w:rsidTr="001A19ED">
        <w:tblPrEx>
          <w:tblCellMar>
            <w:left w:w="70" w:type="dxa"/>
            <w:right w:w="70" w:type="dxa"/>
          </w:tblCellMar>
        </w:tblPrEx>
        <w:trPr>
          <w:trHeight w:val="288"/>
        </w:trPr>
        <w:tc>
          <w:tcPr>
            <w:tcW w:w="9791" w:type="dxa"/>
            <w:gridSpan w:val="13"/>
          </w:tcPr>
          <w:p w14:paraId="61AF4A19" w14:textId="77777777" w:rsidR="00D13B95" w:rsidRPr="009C017D" w:rsidRDefault="00D13B95" w:rsidP="00D13B95">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1CBA86D6" w14:textId="77777777" w:rsidR="00D13B95" w:rsidRPr="009C017D" w:rsidRDefault="00D13B95" w:rsidP="00D13B95">
            <w:pPr>
              <w:autoSpaceDE w:val="0"/>
              <w:autoSpaceDN w:val="0"/>
              <w:adjustRightInd w:val="0"/>
              <w:rPr>
                <w:rFonts w:ascii="Frutiger Next LT W1G" w:hAnsi="Frutiger Next LT W1G" w:cs="Humnst777 BT"/>
                <w:sz w:val="22"/>
                <w:szCs w:val="22"/>
                <w:lang w:eastAsia="en-US"/>
              </w:rPr>
            </w:pPr>
          </w:p>
          <w:p w14:paraId="3AD38CD8" w14:textId="37A4705B" w:rsidR="00D13B95" w:rsidRPr="009C017D" w:rsidRDefault="00D13B95" w:rsidP="00D13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Die Präsentation </w:t>
            </w:r>
            <w:r w:rsidR="00B74A75" w:rsidRPr="009C017D">
              <w:rPr>
                <w:rFonts w:ascii="Frutiger Next LT W1G" w:hAnsi="Frutiger Next LT W1G" w:cs="Humnst777 BT"/>
                <w:sz w:val="22"/>
                <w:szCs w:val="22"/>
                <w:lang w:eastAsia="en-US"/>
              </w:rPr>
              <w:t xml:space="preserve">in Nr. 12.2 </w:t>
            </w:r>
            <w:r w:rsidRPr="009C017D">
              <w:rPr>
                <w:rFonts w:ascii="Frutiger Next LT W1G" w:hAnsi="Frutiger Next LT W1G" w:cs="Humnst777 BT"/>
                <w:sz w:val="22"/>
                <w:szCs w:val="22"/>
                <w:lang w:eastAsia="en-US"/>
              </w:rPr>
              <w:t xml:space="preserve">findet am Ende des Praktikums statt. Das Praktikum startet üblicherweise im Oktober. </w:t>
            </w:r>
          </w:p>
          <w:p w14:paraId="7D9E6850" w14:textId="4114C0B2" w:rsidR="00AB0669" w:rsidRPr="009C017D" w:rsidRDefault="00AB0669" w:rsidP="00D13B95">
            <w:pPr>
              <w:autoSpaceDE w:val="0"/>
              <w:autoSpaceDN w:val="0"/>
              <w:adjustRightInd w:val="0"/>
              <w:rPr>
                <w:rFonts w:ascii="Frutiger Next LT W1G" w:hAnsi="Frutiger Next LT W1G" w:cs="Humnst777 BT"/>
                <w:sz w:val="22"/>
                <w:szCs w:val="22"/>
                <w:lang w:eastAsia="en-US"/>
              </w:rPr>
            </w:pPr>
          </w:p>
          <w:p w14:paraId="54313B6A" w14:textId="3A7732D1" w:rsidR="00AB0669" w:rsidRPr="009C017D" w:rsidRDefault="00AB0669" w:rsidP="00D13B9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60CF10C9" w14:textId="77777777" w:rsidR="00D13B95" w:rsidRPr="009C017D" w:rsidRDefault="00D13B95" w:rsidP="00D13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2D6D610B" w14:textId="77777777" w:rsidR="00D13B95" w:rsidRPr="009C017D" w:rsidRDefault="00D13B95" w:rsidP="00D13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8309F9D" w14:textId="77777777" w:rsidR="00D13B95" w:rsidRPr="009C017D" w:rsidRDefault="00D13B95" w:rsidP="00D13B9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1BEC99E" w14:textId="62BFFFEB" w:rsidR="001D4B1A" w:rsidRPr="009C017D" w:rsidRDefault="001D4B1A">
      <w:pPr>
        <w:rPr>
          <w:rFonts w:ascii="Frutiger Next LT W1G" w:hAnsi="Frutiger Next LT W1G"/>
          <w:sz w:val="22"/>
          <w:szCs w:val="22"/>
        </w:rPr>
      </w:pPr>
      <w:r w:rsidRPr="009C017D">
        <w:rPr>
          <w:rFonts w:ascii="Frutiger Next LT W1G" w:hAnsi="Frutiger Next LT W1G"/>
          <w:sz w:val="22"/>
          <w:szCs w:val="22"/>
        </w:rPr>
        <w:br w:type="page"/>
      </w:r>
    </w:p>
    <w:p w14:paraId="7AC9B495" w14:textId="77777777" w:rsidR="000E29F7" w:rsidRPr="009C017D" w:rsidRDefault="000E29F7">
      <w:pPr>
        <w:rPr>
          <w:rFonts w:ascii="Frutiger Next LT W1G" w:hAnsi="Frutiger Next LT W1G"/>
          <w:sz w:val="22"/>
          <w:szCs w:val="22"/>
        </w:rPr>
      </w:pPr>
    </w:p>
    <w:p w14:paraId="5B449159" w14:textId="298FB27C" w:rsidR="000E29F7" w:rsidRPr="009C017D" w:rsidRDefault="000E29F7" w:rsidP="00052EBB">
      <w:pPr>
        <w:pStyle w:val="berschrift1"/>
        <w:rPr>
          <w:rFonts w:ascii="Frutiger Next LT W1G" w:hAnsi="Frutiger Next LT W1G"/>
          <w:sz w:val="22"/>
          <w:szCs w:val="22"/>
        </w:rPr>
      </w:pPr>
      <w:bookmarkStart w:id="47" w:name="_Toc89261143"/>
      <w:bookmarkStart w:id="48" w:name="_Toc92185624"/>
      <w:r w:rsidRPr="009C017D">
        <w:rPr>
          <w:rFonts w:ascii="Frutiger Next LT W1G" w:hAnsi="Frutiger Next LT W1G"/>
          <w:sz w:val="22"/>
          <w:szCs w:val="22"/>
        </w:rPr>
        <w:t>M-MolMed-M20 - Wahlpflichtmodul Industriemodul: Angewandte Molekulare Medizin</w:t>
      </w:r>
      <w:bookmarkEnd w:id="47"/>
      <w:bookmarkEnd w:id="48"/>
    </w:p>
    <w:p w14:paraId="7088E170" w14:textId="77777777" w:rsidR="000E29F7" w:rsidRPr="009C017D" w:rsidRDefault="000E29F7" w:rsidP="00C54402">
      <w:pPr>
        <w:rPr>
          <w:rFonts w:ascii="Frutiger Next LT W1G" w:hAnsi="Frutiger Next LT W1G"/>
          <w:sz w:val="22"/>
          <w:szCs w:val="22"/>
        </w:rPr>
      </w:pPr>
    </w:p>
    <w:p w14:paraId="4E3D8B49" w14:textId="77777777" w:rsidR="000E29F7" w:rsidRPr="009C017D" w:rsidRDefault="000E29F7" w:rsidP="000E29F7">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4"/>
        <w:gridCol w:w="5827"/>
      </w:tblGrid>
      <w:tr w:rsidR="001D4B1A" w:rsidRPr="009C017D" w14:paraId="54A3F18B" w14:textId="77777777" w:rsidTr="001D4B1A">
        <w:trPr>
          <w:trHeight w:val="284"/>
        </w:trPr>
        <w:tc>
          <w:tcPr>
            <w:tcW w:w="3964" w:type="dxa"/>
          </w:tcPr>
          <w:p w14:paraId="2A154444"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827" w:type="dxa"/>
          </w:tcPr>
          <w:p w14:paraId="0CE8A8E4"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Industriemodul: Angewandte Molekulare Medizin</w:t>
            </w:r>
          </w:p>
        </w:tc>
      </w:tr>
      <w:tr w:rsidR="001D4B1A" w:rsidRPr="009C017D" w14:paraId="724EA989" w14:textId="77777777" w:rsidTr="001D4B1A">
        <w:trPr>
          <w:trHeight w:val="284"/>
        </w:trPr>
        <w:tc>
          <w:tcPr>
            <w:tcW w:w="3964" w:type="dxa"/>
          </w:tcPr>
          <w:p w14:paraId="30763C9C"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827" w:type="dxa"/>
          </w:tcPr>
          <w:p w14:paraId="430001B7"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Ralf Wagner</w:t>
            </w:r>
          </w:p>
        </w:tc>
      </w:tr>
      <w:tr w:rsidR="001D4B1A" w:rsidRPr="009C017D" w14:paraId="55DF8D84" w14:textId="77777777" w:rsidTr="001D4B1A">
        <w:trPr>
          <w:trHeight w:val="284"/>
        </w:trPr>
        <w:tc>
          <w:tcPr>
            <w:tcW w:w="3964" w:type="dxa"/>
          </w:tcPr>
          <w:p w14:paraId="4ECAE7BA"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827" w:type="dxa"/>
          </w:tcPr>
          <w:p w14:paraId="1C603312"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Entwicklung Diagnostik indirekter, direkter Erregernachweis</w:t>
            </w:r>
          </w:p>
          <w:p w14:paraId="24F1E3EB"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Entwicklung T Zell Diagnostik</w:t>
            </w:r>
          </w:p>
          <w:p w14:paraId="62B4C986"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Quantifizierung Rezeptor-Liganden Interaktion </w:t>
            </w:r>
          </w:p>
          <w:p w14:paraId="43A437DD"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Verfahrensentwicklung Knockdown Genexpression</w:t>
            </w:r>
          </w:p>
          <w:p w14:paraId="0A37DFE5"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Prinzipien viraler Vektorsysteme </w:t>
            </w:r>
          </w:p>
          <w:p w14:paraId="36B67B8C" w14:textId="77777777" w:rsidR="0095248A"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Gen- und </w:t>
            </w:r>
            <w:proofErr w:type="spellStart"/>
            <w:r w:rsidRPr="009C017D">
              <w:rPr>
                <w:rFonts w:ascii="Frutiger Next LT W1G" w:eastAsia="Arial Unicode MS" w:hAnsi="Frutiger Next LT W1G" w:cs="Arial Unicode MS"/>
                <w:sz w:val="22"/>
                <w:szCs w:val="22"/>
                <w:u w:color="000000"/>
                <w:bdr w:val="nil"/>
              </w:rPr>
              <w:t>Immunogendesign</w:t>
            </w:r>
            <w:proofErr w:type="spellEnd"/>
          </w:p>
          <w:p w14:paraId="1E8EC027" w14:textId="102A02B4" w:rsidR="000E29F7" w:rsidRPr="009C017D" w:rsidRDefault="000E29F7" w:rsidP="0095248A">
            <w:pPr>
              <w:pStyle w:val="Listenabsatz"/>
              <w:numPr>
                <w:ilvl w:val="0"/>
                <w:numId w:val="49"/>
              </w:numPr>
              <w:pBdr>
                <w:top w:val="nil"/>
                <w:left w:val="nil"/>
                <w:bottom w:val="nil"/>
                <w:right w:val="nil"/>
                <w:between w:val="nil"/>
                <w:bar w:val="nil"/>
              </w:pBdr>
              <w:tabs>
                <w:tab w:val="left" w:pos="4536"/>
              </w:tabs>
              <w:suppressAutoHyphens/>
              <w:ind w:left="283" w:hanging="218"/>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Patent- und Marktrecherche, Wettbewerbsanalyse, Produktplatzierung</w:t>
            </w:r>
          </w:p>
          <w:p w14:paraId="656E5C80" w14:textId="6BF815E3" w:rsidR="000E29F7" w:rsidRPr="009C017D" w:rsidRDefault="000E29F7" w:rsidP="00FF0AF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Oben gelistete Entwicklungen und Dienstleistungen werden nach den Regeln der DIN ISO Zertifizierung und den in den jeweiligen Firmen implementierten Qualitätsmanagement</w:t>
            </w:r>
            <w:r w:rsidR="00037B6E" w:rsidRPr="009C017D">
              <w:rPr>
                <w:rFonts w:ascii="Frutiger Next LT W1G" w:eastAsia="Arial Unicode MS" w:hAnsi="Frutiger Next LT W1G" w:cs="Arial Unicode MS"/>
                <w:i/>
                <w:sz w:val="22"/>
                <w:szCs w:val="22"/>
                <w:u w:color="000000"/>
                <w:bdr w:val="nil"/>
              </w:rPr>
              <w:t>-</w:t>
            </w:r>
            <w:r w:rsidRPr="009C017D">
              <w:rPr>
                <w:rFonts w:ascii="Frutiger Next LT W1G" w:eastAsia="Arial Unicode MS" w:hAnsi="Frutiger Next LT W1G" w:cs="Arial Unicode MS"/>
                <w:i/>
                <w:sz w:val="22"/>
                <w:szCs w:val="22"/>
                <w:u w:color="000000"/>
                <w:bdr w:val="nil"/>
              </w:rPr>
              <w:t>standards durchgeführt.</w:t>
            </w:r>
          </w:p>
        </w:tc>
      </w:tr>
      <w:tr w:rsidR="001D4B1A" w:rsidRPr="009C017D" w14:paraId="032BAF48" w14:textId="77777777" w:rsidTr="001D4B1A">
        <w:trPr>
          <w:trHeight w:val="815"/>
        </w:trPr>
        <w:tc>
          <w:tcPr>
            <w:tcW w:w="3964" w:type="dxa"/>
          </w:tcPr>
          <w:p w14:paraId="7C44D3D2"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827" w:type="dxa"/>
          </w:tcPr>
          <w:p w14:paraId="5F2E02BB" w14:textId="54993385" w:rsidR="000E29F7" w:rsidRPr="009C017D" w:rsidRDefault="000E29F7" w:rsidP="001700B8">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Abschluss des Moduls können Studierende einen Überblick zum Aufbau, zur Entwicklung, Verifizierung und Validierung diagnostischer Testsysteme geben</w:t>
            </w:r>
            <w:r w:rsidR="001700B8" w:rsidRPr="009C017D">
              <w:rPr>
                <w:rFonts w:ascii="Frutiger Next LT W1G" w:eastAsia="Arial Unicode MS" w:hAnsi="Frutiger Next LT W1G" w:cs="Arial Unicode MS"/>
                <w:sz w:val="22"/>
                <w:szCs w:val="22"/>
                <w:u w:color="000000"/>
                <w:bdr w:val="nil"/>
              </w:rPr>
              <w: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Prinzipien des Designs, der Entwicklung, Produktion und Testung neuer Impfstoffe erläutern</w:t>
            </w:r>
            <w:r w:rsidR="001700B8"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die Implementierung und/oder Anwendung von Entwicklungs- und Produktionsaufgaben im Rahmen von Qualitätsmanagementsystemen in einem mündlichen Vortrag darstellen</w:t>
            </w:r>
            <w:r w:rsidR="001700B8" w:rsidRPr="009C017D">
              <w:rPr>
                <w:rFonts w:ascii="Frutiger Next LT W1G" w:eastAsia="Arial Unicode MS" w:hAnsi="Frutiger Next LT W1G" w:cs="Arial Unicode MS"/>
                <w:sz w:val="22"/>
                <w:szCs w:val="22"/>
                <w:u w:color="000000"/>
                <w:bdr w:val="nil"/>
              </w:rPr>
              <w:t xml:space="preserve"> sowie</w:t>
            </w:r>
            <w:r w:rsidRPr="009C017D">
              <w:rPr>
                <w:rFonts w:ascii="Frutiger Next LT W1G" w:eastAsia="Arial Unicode MS" w:hAnsi="Frutiger Next LT W1G" w:cs="Arial Unicode MS"/>
                <w:sz w:val="22"/>
                <w:szCs w:val="22"/>
                <w:u w:color="000000"/>
                <w:bdr w:val="nil"/>
              </w:rPr>
              <w:t xml:space="preserve"> Grundlagen der Patent- und Marktrecherche, Wettbewerbsanalyse und Produktplatzierung erklären</w:t>
            </w:r>
          </w:p>
        </w:tc>
      </w:tr>
      <w:tr w:rsidR="001D4B1A" w:rsidRPr="009C017D" w14:paraId="2EE9EDAA" w14:textId="77777777" w:rsidTr="001D4B1A">
        <w:trPr>
          <w:trHeight w:val="284"/>
        </w:trPr>
        <w:tc>
          <w:tcPr>
            <w:tcW w:w="3964" w:type="dxa"/>
          </w:tcPr>
          <w:p w14:paraId="3DF00D7C"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827" w:type="dxa"/>
          </w:tcPr>
          <w:p w14:paraId="3D422DF5"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48D36634" w14:textId="77777777" w:rsidTr="001D4B1A">
        <w:trPr>
          <w:trHeight w:val="284"/>
        </w:trPr>
        <w:tc>
          <w:tcPr>
            <w:tcW w:w="3964" w:type="dxa"/>
          </w:tcPr>
          <w:p w14:paraId="5F4F6E8B" w14:textId="77777777" w:rsidR="000E29F7" w:rsidRPr="009C017D" w:rsidRDefault="000E29F7" w:rsidP="000E29F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827" w:type="dxa"/>
          </w:tcPr>
          <w:p w14:paraId="0550B7E5" w14:textId="013C79A7" w:rsidR="000E29F7" w:rsidRPr="009C017D" w:rsidRDefault="000E29F7" w:rsidP="00F32A5A">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Kenntnisse </w:t>
            </w:r>
            <w:r w:rsidR="00B74BF8" w:rsidRPr="009C017D">
              <w:rPr>
                <w:rFonts w:ascii="Frutiger Next LT W1G" w:eastAsia="Arial Unicode MS" w:hAnsi="Frutiger Next LT W1G" w:cs="Arial Unicode MS"/>
                <w:sz w:val="22"/>
                <w:szCs w:val="22"/>
                <w:u w:color="000000"/>
                <w:bdr w:val="nil"/>
              </w:rPr>
              <w:t xml:space="preserve">aus den </w:t>
            </w:r>
            <w:r w:rsidR="007814AC" w:rsidRPr="009C017D">
              <w:rPr>
                <w:rFonts w:ascii="Frutiger Next LT W1G" w:eastAsia="Arial Unicode MS" w:hAnsi="Frutiger Next LT W1G" w:cs="Arial Unicode MS"/>
                <w:sz w:val="22"/>
                <w:szCs w:val="22"/>
                <w:u w:color="000000"/>
                <w:bdr w:val="nil"/>
              </w:rPr>
              <w:t>Bachelorm</w:t>
            </w:r>
            <w:r w:rsidR="00B74BF8" w:rsidRPr="009C017D">
              <w:rPr>
                <w:rFonts w:ascii="Frutiger Next LT W1G" w:eastAsia="Arial Unicode MS" w:hAnsi="Frutiger Next LT W1G" w:cs="Arial Unicode MS"/>
                <w:sz w:val="22"/>
                <w:szCs w:val="22"/>
                <w:u w:color="000000"/>
                <w:bdr w:val="nil"/>
              </w:rPr>
              <w:t xml:space="preserve">odulen B-MolMed-M116 </w:t>
            </w:r>
            <w:r w:rsidRPr="009C017D">
              <w:rPr>
                <w:rFonts w:ascii="Frutiger Next LT W1G" w:eastAsia="Arial Unicode MS" w:hAnsi="Frutiger Next LT W1G" w:cs="Arial Unicode MS"/>
                <w:sz w:val="22"/>
                <w:szCs w:val="22"/>
                <w:u w:color="000000"/>
                <w:bdr w:val="nil"/>
              </w:rPr>
              <w:t>in Molekularbiologie</w:t>
            </w:r>
            <w:r w:rsidR="00E01AFD" w:rsidRPr="009C017D">
              <w:rPr>
                <w:rFonts w:ascii="Frutiger Next LT W1G" w:eastAsia="Arial Unicode MS" w:hAnsi="Frutiger Next LT W1G" w:cs="Arial Unicode MS"/>
                <w:sz w:val="22"/>
                <w:szCs w:val="22"/>
                <w:u w:color="000000"/>
                <w:bdr w:val="nil"/>
              </w:rPr>
              <w:t xml:space="preserve"> und </w:t>
            </w:r>
            <w:r w:rsidR="00B74BF8" w:rsidRPr="009C017D">
              <w:rPr>
                <w:rFonts w:ascii="Frutiger Next LT W1G" w:eastAsia="Arial Unicode MS" w:hAnsi="Frutiger Next LT W1G" w:cs="Arial Unicode MS"/>
                <w:sz w:val="22"/>
                <w:szCs w:val="22"/>
                <w:u w:color="000000"/>
                <w:bdr w:val="nil"/>
              </w:rPr>
              <w:t xml:space="preserve">M111 und M113 </w:t>
            </w:r>
            <w:r w:rsidRPr="009C017D">
              <w:rPr>
                <w:rFonts w:ascii="Frutiger Next LT W1G" w:eastAsia="Arial Unicode MS" w:hAnsi="Frutiger Next LT W1G" w:cs="Arial Unicode MS"/>
                <w:sz w:val="22"/>
                <w:szCs w:val="22"/>
                <w:u w:color="000000"/>
                <w:bdr w:val="nil"/>
              </w:rPr>
              <w:t xml:space="preserve">Biochemie, </w:t>
            </w:r>
          </w:p>
          <w:p w14:paraId="04AB872A" w14:textId="3CD9CF38" w:rsidR="000E29F7" w:rsidRPr="009C017D" w:rsidRDefault="000E29F7" w:rsidP="00F32A5A">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Grundkenntnisse </w:t>
            </w:r>
            <w:r w:rsidR="00B74BF8" w:rsidRPr="009C017D">
              <w:rPr>
                <w:rFonts w:ascii="Frutiger Next LT W1G" w:eastAsia="Arial Unicode MS" w:hAnsi="Frutiger Next LT W1G" w:cs="Arial Unicode MS"/>
                <w:sz w:val="22"/>
                <w:szCs w:val="22"/>
                <w:u w:color="000000"/>
                <w:bdr w:val="nil"/>
              </w:rPr>
              <w:t xml:space="preserve">aus M118 </w:t>
            </w:r>
            <w:r w:rsidR="00E01AFD" w:rsidRPr="009C017D">
              <w:rPr>
                <w:rFonts w:ascii="Frutiger Next LT W1G" w:eastAsia="Arial Unicode MS" w:hAnsi="Frutiger Next LT W1G" w:cs="Arial Unicode MS"/>
                <w:sz w:val="22"/>
                <w:szCs w:val="22"/>
                <w:u w:color="000000"/>
                <w:bdr w:val="nil"/>
              </w:rPr>
              <w:t xml:space="preserve">in </w:t>
            </w:r>
            <w:r w:rsidRPr="009C017D">
              <w:rPr>
                <w:rFonts w:ascii="Frutiger Next LT W1G" w:eastAsia="Arial Unicode MS" w:hAnsi="Frutiger Next LT W1G" w:cs="Arial Unicode MS"/>
                <w:sz w:val="22"/>
                <w:szCs w:val="22"/>
                <w:u w:color="000000"/>
                <w:bdr w:val="nil"/>
              </w:rPr>
              <w:t>Infektiologie (Bakteriologie, Virologie) und Immunologie</w:t>
            </w:r>
          </w:p>
          <w:p w14:paraId="436D07DC" w14:textId="5F6B1311" w:rsidR="000E29F7" w:rsidRPr="009C017D" w:rsidRDefault="000E29F7" w:rsidP="00F32A5A">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Experimentelle Erfahrung in wenigstens </w:t>
            </w:r>
            <w:r w:rsidR="00B74A75" w:rsidRPr="009C017D">
              <w:rPr>
                <w:rFonts w:ascii="Frutiger Next LT W1G" w:eastAsia="Arial Unicode MS" w:hAnsi="Frutiger Next LT W1G" w:cs="Arial Unicode MS"/>
                <w:sz w:val="22"/>
                <w:szCs w:val="22"/>
                <w:u w:color="000000"/>
                <w:bdr w:val="nil"/>
              </w:rPr>
              <w:t xml:space="preserve">zwei </w:t>
            </w:r>
            <w:r w:rsidRPr="009C017D">
              <w:rPr>
                <w:rFonts w:ascii="Frutiger Next LT W1G" w:eastAsia="Arial Unicode MS" w:hAnsi="Frutiger Next LT W1G" w:cs="Arial Unicode MS"/>
                <w:sz w:val="22"/>
                <w:szCs w:val="22"/>
                <w:u w:color="000000"/>
                <w:bdr w:val="nil"/>
              </w:rPr>
              <w:t>der o</w:t>
            </w:r>
            <w:r w:rsidR="00B74A75" w:rsidRPr="009C017D">
              <w:rPr>
                <w:rFonts w:ascii="Frutiger Next LT W1G" w:eastAsia="Arial Unicode MS" w:hAnsi="Frutiger Next LT W1G" w:cs="Arial Unicode MS"/>
                <w:sz w:val="22"/>
                <w:szCs w:val="22"/>
                <w:u w:color="000000"/>
                <w:bdr w:val="nil"/>
              </w:rPr>
              <w:t xml:space="preserve">ben </w:t>
            </w:r>
            <w:r w:rsidRPr="009C017D">
              <w:rPr>
                <w:rFonts w:ascii="Frutiger Next LT W1G" w:eastAsia="Arial Unicode MS" w:hAnsi="Frutiger Next LT W1G" w:cs="Arial Unicode MS"/>
                <w:sz w:val="22"/>
                <w:szCs w:val="22"/>
                <w:u w:color="000000"/>
                <w:bdr w:val="nil"/>
              </w:rPr>
              <w:t>g</w:t>
            </w:r>
            <w:r w:rsidR="00B74A75" w:rsidRPr="009C017D">
              <w:rPr>
                <w:rFonts w:ascii="Frutiger Next LT W1G" w:eastAsia="Arial Unicode MS" w:hAnsi="Frutiger Next LT W1G" w:cs="Arial Unicode MS"/>
                <w:sz w:val="22"/>
                <w:szCs w:val="22"/>
                <w:u w:color="000000"/>
                <w:bdr w:val="nil"/>
              </w:rPr>
              <w:t>enannten</w:t>
            </w:r>
            <w:r w:rsidRPr="009C017D">
              <w:rPr>
                <w:rFonts w:ascii="Frutiger Next LT W1G" w:eastAsia="Arial Unicode MS" w:hAnsi="Frutiger Next LT W1G" w:cs="Arial Unicode MS"/>
                <w:sz w:val="22"/>
                <w:szCs w:val="22"/>
                <w:u w:color="000000"/>
                <w:bdr w:val="nil"/>
              </w:rPr>
              <w:t xml:space="preserve"> Bereiche</w:t>
            </w:r>
          </w:p>
        </w:tc>
      </w:tr>
      <w:tr w:rsidR="001D4B1A" w:rsidRPr="009C017D" w14:paraId="24425F43" w14:textId="77777777" w:rsidTr="001D4B1A">
        <w:trPr>
          <w:trHeight w:val="284"/>
        </w:trPr>
        <w:tc>
          <w:tcPr>
            <w:tcW w:w="3964" w:type="dxa"/>
          </w:tcPr>
          <w:p w14:paraId="7104A637" w14:textId="77777777" w:rsidR="000E29F7" w:rsidRPr="009C017D" w:rsidRDefault="000E29F7" w:rsidP="000E29F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827" w:type="dxa"/>
          </w:tcPr>
          <w:p w14:paraId="5A697734" w14:textId="29C764FE" w:rsidR="000E29F7" w:rsidRPr="009C017D" w:rsidRDefault="00F756B5"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0E29F7" w:rsidRPr="009C017D">
              <w:rPr>
                <w:rFonts w:ascii="Frutiger Next LT W1G" w:eastAsia="Arial Unicode MS" w:hAnsi="Frutiger Next LT W1G" w:cs="Arial Unicode MS"/>
                <w:sz w:val="22"/>
                <w:szCs w:val="22"/>
                <w:u w:color="000000"/>
                <w:bdr w:val="nil"/>
              </w:rPr>
              <w:t>eine</w:t>
            </w:r>
          </w:p>
          <w:p w14:paraId="1B0EDD09"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21BEEA16" w14:textId="77777777" w:rsidTr="001D4B1A">
        <w:trPr>
          <w:trHeight w:val="284"/>
        </w:trPr>
        <w:tc>
          <w:tcPr>
            <w:tcW w:w="3964" w:type="dxa"/>
          </w:tcPr>
          <w:p w14:paraId="214D61A3"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827" w:type="dxa"/>
          </w:tcPr>
          <w:p w14:paraId="30A76AF4" w14:textId="617A3ABD" w:rsidR="000E29F7" w:rsidRPr="009C017D" w:rsidRDefault="00F756B5"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0E29F7"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6B7EEB83" w14:textId="77777777" w:rsidTr="001D4B1A">
        <w:trPr>
          <w:trHeight w:val="284"/>
        </w:trPr>
        <w:tc>
          <w:tcPr>
            <w:tcW w:w="3964" w:type="dxa"/>
          </w:tcPr>
          <w:p w14:paraId="3427007F"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827" w:type="dxa"/>
          </w:tcPr>
          <w:p w14:paraId="574ACBF2"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14EDEB43" w14:textId="77777777" w:rsidTr="001D4B1A">
        <w:trPr>
          <w:trHeight w:val="284"/>
        </w:trPr>
        <w:tc>
          <w:tcPr>
            <w:tcW w:w="3964" w:type="dxa"/>
          </w:tcPr>
          <w:p w14:paraId="7F1DF04E"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827" w:type="dxa"/>
          </w:tcPr>
          <w:p w14:paraId="3A98D9F2" w14:textId="7777777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7BBD6D17" w14:textId="77777777" w:rsidTr="001D4B1A">
        <w:trPr>
          <w:trHeight w:val="284"/>
        </w:trPr>
        <w:tc>
          <w:tcPr>
            <w:tcW w:w="3964" w:type="dxa"/>
          </w:tcPr>
          <w:p w14:paraId="066734B9"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827" w:type="dxa"/>
          </w:tcPr>
          <w:p w14:paraId="405E4658" w14:textId="292C5607" w:rsidR="000E29F7" w:rsidRPr="009C017D" w:rsidRDefault="000E29F7" w:rsidP="000E29F7">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030029"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743231B0" w14:textId="77777777" w:rsidTr="001D4B1A">
        <w:trPr>
          <w:trHeight w:val="284"/>
        </w:trPr>
        <w:tc>
          <w:tcPr>
            <w:tcW w:w="3964" w:type="dxa"/>
          </w:tcPr>
          <w:p w14:paraId="2D0F045E" w14:textId="77777777" w:rsidR="000E29F7" w:rsidRPr="009C017D" w:rsidRDefault="000E29F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34274B1D" w14:textId="146AE434" w:rsidR="000E29F7" w:rsidRPr="009C017D" w:rsidRDefault="00775927" w:rsidP="000E29F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0E29F7" w:rsidRPr="009C017D">
              <w:rPr>
                <w:rFonts w:ascii="Frutiger Next LT W1G" w:eastAsia="Arial Unicode MS" w:hAnsi="Frutiger Next LT W1G" w:cs="Arial Unicode MS"/>
                <w:b/>
                <w:sz w:val="22"/>
                <w:szCs w:val="22"/>
                <w:u w:color="000000"/>
                <w:bdr w:val="nil"/>
              </w:rPr>
              <w:t>(Workload) / Anzahl Leistungspunkte:</w:t>
            </w:r>
          </w:p>
        </w:tc>
        <w:tc>
          <w:tcPr>
            <w:tcW w:w="5827" w:type="dxa"/>
          </w:tcPr>
          <w:p w14:paraId="3D95564A" w14:textId="77777777" w:rsidR="000E29F7"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62795D84" w14:textId="43F8D3C5" w:rsidR="000E29F7"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055E5D" w:rsidRPr="009C017D">
              <w:rPr>
                <w:rFonts w:ascii="Frutiger Next LT W1G" w:eastAsia="Arial Unicode MS" w:hAnsi="Frutiger Next LT W1G" w:cs="Arial Unicode MS"/>
                <w:sz w:val="22"/>
                <w:szCs w:val="22"/>
                <w:u w:color="000000"/>
                <w:bdr w:val="nil"/>
              </w:rPr>
              <w:t>300</w:t>
            </w:r>
            <w:r w:rsidR="003D412B" w:rsidRPr="009C017D">
              <w:rPr>
                <w:rFonts w:ascii="Frutiger Next LT W1G" w:eastAsia="Arial Unicode MS" w:hAnsi="Frutiger Next LT W1G" w:cs="Arial Unicode MS"/>
                <w:sz w:val="22"/>
                <w:szCs w:val="22"/>
                <w:u w:color="000000"/>
                <w:bdr w:val="nil"/>
              </w:rPr>
              <w:t xml:space="preserve"> </w:t>
            </w:r>
          </w:p>
          <w:p w14:paraId="1F9ED43A" w14:textId="77777777" w:rsidR="000E29F7"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2B406CBE" w14:textId="2C21CAD8" w:rsidR="000E29F7"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160 Std.</w:t>
            </w:r>
          </w:p>
          <w:p w14:paraId="27692EE1" w14:textId="0C16FA26" w:rsidR="00155B4F"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140 Std. (Vor- und Nachbereitung sowie Praktikumsbericht)</w:t>
            </w:r>
            <w:r w:rsidR="00037B6E" w:rsidRPr="009C017D">
              <w:rPr>
                <w:rFonts w:ascii="Frutiger Next LT W1G" w:eastAsia="Arial Unicode MS" w:hAnsi="Frutiger Next LT W1G" w:cs="Arial Unicode MS"/>
                <w:sz w:val="22"/>
                <w:szCs w:val="22"/>
                <w:u w:color="000000"/>
                <w:bdr w:val="nil"/>
              </w:rPr>
              <w:br/>
            </w:r>
          </w:p>
          <w:p w14:paraId="347128AD" w14:textId="77777777" w:rsidR="000E29F7" w:rsidRPr="009C017D" w:rsidRDefault="000E29F7" w:rsidP="000E29F7">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44A919A9" w14:textId="77777777" w:rsidR="000E29F7" w:rsidRPr="009C017D" w:rsidRDefault="000E29F7" w:rsidP="000E29F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068"/>
        <w:gridCol w:w="715"/>
        <w:gridCol w:w="1440"/>
        <w:gridCol w:w="1080"/>
        <w:gridCol w:w="658"/>
        <w:gridCol w:w="62"/>
        <w:gridCol w:w="2282"/>
        <w:gridCol w:w="66"/>
        <w:gridCol w:w="992"/>
        <w:gridCol w:w="440"/>
      </w:tblGrid>
      <w:tr w:rsidR="001D4B1A" w:rsidRPr="009C017D" w14:paraId="0757E671" w14:textId="77777777" w:rsidTr="001A19ED">
        <w:trPr>
          <w:trHeight w:val="662"/>
        </w:trPr>
        <w:tc>
          <w:tcPr>
            <w:tcW w:w="9791" w:type="dxa"/>
            <w:gridSpan w:val="12"/>
          </w:tcPr>
          <w:p w14:paraId="264A3174" w14:textId="77777777" w:rsidR="000E29F7" w:rsidRPr="009C017D" w:rsidRDefault="000E29F7" w:rsidP="000E29F7">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1E0D395B" w14:textId="77777777" w:rsidTr="001A19ED">
        <w:trPr>
          <w:trHeight w:val="532"/>
        </w:trPr>
        <w:tc>
          <w:tcPr>
            <w:tcW w:w="9791" w:type="dxa"/>
            <w:gridSpan w:val="12"/>
          </w:tcPr>
          <w:p w14:paraId="52303279" w14:textId="77777777" w:rsidR="000E29F7" w:rsidRPr="009C017D" w:rsidRDefault="000E29F7" w:rsidP="000E29F7">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C3EB4" w:rsidRPr="009C017D" w14:paraId="19E8EE33" w14:textId="77777777" w:rsidTr="008C3EB4">
        <w:tblPrEx>
          <w:tblCellMar>
            <w:left w:w="70" w:type="dxa"/>
            <w:right w:w="70" w:type="dxa"/>
          </w:tblCellMar>
        </w:tblPrEx>
        <w:trPr>
          <w:trHeight w:val="288"/>
        </w:trPr>
        <w:tc>
          <w:tcPr>
            <w:tcW w:w="421" w:type="dxa"/>
          </w:tcPr>
          <w:p w14:paraId="7C5E1306"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400CCB82"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068" w:type="dxa"/>
          </w:tcPr>
          <w:p w14:paraId="45E81DA8"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35" w:type="dxa"/>
            <w:gridSpan w:val="3"/>
          </w:tcPr>
          <w:p w14:paraId="74C6914A"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20" w:type="dxa"/>
            <w:gridSpan w:val="2"/>
          </w:tcPr>
          <w:p w14:paraId="00C0CD3B"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gridSpan w:val="2"/>
          </w:tcPr>
          <w:p w14:paraId="7F8E01F5"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92" w:type="dxa"/>
          </w:tcPr>
          <w:p w14:paraId="2F13EA39" w14:textId="05EDEB52"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tcPr>
          <w:p w14:paraId="05EE16AF" w14:textId="33A6D369"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C3EB4" w:rsidRPr="009C017D" w14:paraId="099C431D" w14:textId="77777777" w:rsidTr="008C3EB4">
        <w:tblPrEx>
          <w:tblCellMar>
            <w:left w:w="70" w:type="dxa"/>
            <w:right w:w="70" w:type="dxa"/>
          </w:tblCellMar>
        </w:tblPrEx>
        <w:trPr>
          <w:trHeight w:val="288"/>
        </w:trPr>
        <w:tc>
          <w:tcPr>
            <w:tcW w:w="421" w:type="dxa"/>
          </w:tcPr>
          <w:p w14:paraId="1806DDF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5A7E127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3198235F"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35" w:type="dxa"/>
            <w:gridSpan w:val="3"/>
          </w:tcPr>
          <w:p w14:paraId="3491C4CF" w14:textId="13696E53"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Anwendung und Entwicklung neuer Verfahren und Produkte aus der molekularen Medizin sowie deren Kommerzialisierung</w:t>
            </w:r>
          </w:p>
        </w:tc>
        <w:tc>
          <w:tcPr>
            <w:tcW w:w="720" w:type="dxa"/>
            <w:gridSpan w:val="2"/>
          </w:tcPr>
          <w:p w14:paraId="5738161C"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16 Std.</w:t>
            </w:r>
          </w:p>
        </w:tc>
        <w:tc>
          <w:tcPr>
            <w:tcW w:w="2348" w:type="dxa"/>
            <w:gridSpan w:val="2"/>
          </w:tcPr>
          <w:p w14:paraId="1DB51301" w14:textId="4EBA2F35"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992" w:type="dxa"/>
          </w:tcPr>
          <w:p w14:paraId="74D466D1" w14:textId="483F80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57565</w:t>
            </w:r>
          </w:p>
        </w:tc>
        <w:tc>
          <w:tcPr>
            <w:tcW w:w="440" w:type="dxa"/>
          </w:tcPr>
          <w:p w14:paraId="46A6D73E" w14:textId="22092143"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r w:rsidRPr="009C017D">
              <w:rPr>
                <w:rFonts w:ascii="Frutiger Next LT W1G" w:eastAsia="Arial Unicode MS" w:hAnsi="Frutiger Next LT W1G" w:cs="Arial Unicode MS"/>
                <w:sz w:val="22"/>
                <w:szCs w:val="22"/>
                <w:u w:color="000000"/>
                <w:bdr w:val="nil"/>
              </w:rPr>
              <w:br/>
            </w:r>
          </w:p>
        </w:tc>
      </w:tr>
      <w:tr w:rsidR="008C3EB4" w:rsidRPr="009C017D" w14:paraId="5B3EF7CD" w14:textId="77777777" w:rsidTr="008C3EB4">
        <w:tblPrEx>
          <w:tblCellMar>
            <w:left w:w="70" w:type="dxa"/>
            <w:right w:w="70" w:type="dxa"/>
          </w:tblCellMar>
        </w:tblPrEx>
        <w:trPr>
          <w:trHeight w:val="288"/>
        </w:trPr>
        <w:tc>
          <w:tcPr>
            <w:tcW w:w="421" w:type="dxa"/>
          </w:tcPr>
          <w:p w14:paraId="4AC75DFE"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r w:rsidRPr="009C017D">
              <w:rPr>
                <w:rFonts w:ascii="Frutiger Next LT W1G" w:eastAsia="Arial Unicode MS" w:hAnsi="Frutiger Next LT W1G" w:cs="Arial Unicode MS"/>
                <w:sz w:val="22"/>
                <w:szCs w:val="22"/>
                <w:u w:color="000000"/>
                <w:bdr w:val="nil"/>
              </w:rPr>
              <w:br/>
            </w:r>
          </w:p>
        </w:tc>
        <w:tc>
          <w:tcPr>
            <w:tcW w:w="567" w:type="dxa"/>
          </w:tcPr>
          <w:p w14:paraId="5D6DA46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5249CA8E"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35" w:type="dxa"/>
            <w:gridSpan w:val="3"/>
          </w:tcPr>
          <w:p w14:paraId="73EC8512" w14:textId="57B1E1EA"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Patent- und Marktrecherche, Wettbewerbsanalyse und Produktplatzierung neuer Verfahren, Testsysteme und Produkte aus der molekularen Medizin</w:t>
            </w:r>
          </w:p>
        </w:tc>
        <w:tc>
          <w:tcPr>
            <w:tcW w:w="720" w:type="dxa"/>
            <w:gridSpan w:val="2"/>
          </w:tcPr>
          <w:p w14:paraId="53B9FB6C"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8 </w:t>
            </w:r>
            <w:r w:rsidRPr="009C017D">
              <w:rPr>
                <w:rFonts w:ascii="Frutiger Next LT W1G" w:eastAsia="Arial Unicode MS" w:hAnsi="Frutiger Next LT W1G" w:cs="Arial Unicode MS"/>
                <w:sz w:val="22"/>
                <w:szCs w:val="22"/>
                <w:u w:color="000000"/>
                <w:bdr w:val="nil"/>
              </w:rPr>
              <w:br/>
              <w:t>Std.</w:t>
            </w:r>
          </w:p>
        </w:tc>
        <w:tc>
          <w:tcPr>
            <w:tcW w:w="2348" w:type="dxa"/>
            <w:gridSpan w:val="2"/>
          </w:tcPr>
          <w:p w14:paraId="20EF500D" w14:textId="11FB742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w:sz w:val="22"/>
                <w:szCs w:val="22"/>
                <w:u w:color="000000"/>
                <w:bdr w:val="nil"/>
              </w:rPr>
              <w:t>Vortrag (30 Min.)</w:t>
            </w:r>
          </w:p>
        </w:tc>
        <w:tc>
          <w:tcPr>
            <w:tcW w:w="992" w:type="dxa"/>
          </w:tcPr>
          <w:p w14:paraId="21257936" w14:textId="6EE5B7EE" w:rsidR="008C3EB4"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57567</w:t>
            </w:r>
          </w:p>
          <w:p w14:paraId="7FE2E5FD" w14:textId="77777777" w:rsidR="008C3EB4" w:rsidRDefault="008C3EB4" w:rsidP="008C3EB4">
            <w:pPr>
              <w:rPr>
                <w:rFonts w:ascii="Frutiger Next LT W1G" w:eastAsia="Arial Unicode MS" w:hAnsi="Frutiger Next LT W1G" w:cs="Arial Unicode MS"/>
                <w:sz w:val="22"/>
                <w:szCs w:val="22"/>
                <w:u w:color="000000"/>
                <w:bdr w:val="nil"/>
              </w:rPr>
            </w:pPr>
          </w:p>
          <w:p w14:paraId="3D34A3CC" w14:textId="3E9E2800" w:rsidR="008C3EB4" w:rsidRPr="008C3EB4" w:rsidRDefault="008C3EB4" w:rsidP="008C3EB4">
            <w:pPr>
              <w:tabs>
                <w:tab w:val="left" w:pos="505"/>
              </w:tabs>
              <w:rPr>
                <w:rFonts w:ascii="Frutiger Next LT W1G" w:eastAsia="Arial Unicode MS" w:hAnsi="Frutiger Next LT W1G" w:cs="Arial Unicode MS"/>
                <w:sz w:val="22"/>
                <w:szCs w:val="22"/>
              </w:rPr>
            </w:pPr>
            <w:r>
              <w:rPr>
                <w:rFonts w:ascii="Frutiger Next LT W1G" w:eastAsia="Arial Unicode MS" w:hAnsi="Frutiger Next LT W1G" w:cs="Arial Unicode MS"/>
                <w:sz w:val="22"/>
                <w:szCs w:val="22"/>
              </w:rPr>
              <w:tab/>
            </w:r>
          </w:p>
        </w:tc>
        <w:tc>
          <w:tcPr>
            <w:tcW w:w="440" w:type="dxa"/>
          </w:tcPr>
          <w:p w14:paraId="17DED931" w14:textId="534DD112"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8C3EB4" w:rsidRPr="009C017D" w14:paraId="54BEE5CC" w14:textId="77777777" w:rsidTr="008C3EB4">
        <w:tblPrEx>
          <w:tblCellMar>
            <w:left w:w="70" w:type="dxa"/>
            <w:right w:w="70" w:type="dxa"/>
          </w:tblCellMar>
        </w:tblPrEx>
        <w:trPr>
          <w:trHeight w:val="288"/>
        </w:trPr>
        <w:tc>
          <w:tcPr>
            <w:tcW w:w="421" w:type="dxa"/>
          </w:tcPr>
          <w:p w14:paraId="19B56CDC"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r w:rsidRPr="009C017D">
              <w:rPr>
                <w:rFonts w:ascii="Frutiger Next LT W1G" w:eastAsia="Arial Unicode MS" w:hAnsi="Frutiger Next LT W1G" w:cs="Arial Unicode MS"/>
                <w:sz w:val="22"/>
                <w:szCs w:val="22"/>
                <w:u w:color="000000"/>
                <w:bdr w:val="nil"/>
              </w:rPr>
              <w:br/>
            </w:r>
          </w:p>
        </w:tc>
        <w:tc>
          <w:tcPr>
            <w:tcW w:w="567" w:type="dxa"/>
          </w:tcPr>
          <w:p w14:paraId="601DF149"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068" w:type="dxa"/>
          </w:tcPr>
          <w:p w14:paraId="77BE74A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35" w:type="dxa"/>
            <w:gridSpan w:val="3"/>
          </w:tcPr>
          <w:p w14:paraId="6B0B2E29" w14:textId="0B44632E"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w:t>
            </w:r>
            <w:proofErr w:type="spellStart"/>
            <w:r w:rsidRPr="009C017D">
              <w:rPr>
                <w:rFonts w:ascii="Frutiger Next LT W1G" w:eastAsia="Arial Unicode MS" w:hAnsi="Frutiger Next LT W1G" w:cs="Arial Unicode MS"/>
                <w:sz w:val="22"/>
                <w:szCs w:val="22"/>
                <w:u w:color="000000"/>
                <w:bdr w:val="nil"/>
              </w:rPr>
              <w:t>besprechung</w:t>
            </w:r>
            <w:proofErr w:type="spellEnd"/>
            <w:r w:rsidRPr="009C017D">
              <w:rPr>
                <w:rFonts w:ascii="Frutiger Next LT W1G" w:eastAsia="Arial Unicode MS" w:hAnsi="Frutiger Next LT W1G" w:cs="Arial Unicode MS"/>
                <w:sz w:val="22"/>
                <w:szCs w:val="22"/>
                <w:u w:color="000000"/>
                <w:bdr w:val="nil"/>
              </w:rPr>
              <w:t xml:space="preserve"> in einer Firma</w:t>
            </w:r>
          </w:p>
          <w:p w14:paraId="608E2387" w14:textId="3BE0FF10"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720" w:type="dxa"/>
            <w:gridSpan w:val="2"/>
          </w:tcPr>
          <w:p w14:paraId="47F5CB6F"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136 Std.</w:t>
            </w:r>
          </w:p>
        </w:tc>
        <w:tc>
          <w:tcPr>
            <w:tcW w:w="2348" w:type="dxa"/>
            <w:gridSpan w:val="2"/>
          </w:tcPr>
          <w:p w14:paraId="3B8A2F8D" w14:textId="40F14B73"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w:sz w:val="22"/>
                <w:szCs w:val="22"/>
                <w:u w:color="000000"/>
                <w:bdr w:val="nil"/>
              </w:rPr>
              <w:t>Teilnahme, Vortrag (über Verfahren und Ergebnisse aus dem Praktikum und anschließende Diskussion)</w:t>
            </w:r>
          </w:p>
        </w:tc>
        <w:tc>
          <w:tcPr>
            <w:tcW w:w="992" w:type="dxa"/>
          </w:tcPr>
          <w:p w14:paraId="67B02621" w14:textId="3E2FC5DA" w:rsidR="008C3EB4"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57568</w:t>
            </w:r>
          </w:p>
          <w:p w14:paraId="234AB32D" w14:textId="7DCE200A" w:rsidR="008C3EB4" w:rsidRPr="008C3EB4" w:rsidRDefault="008C3EB4" w:rsidP="008C3EB4">
            <w:pPr>
              <w:rPr>
                <w:rFonts w:ascii="Frutiger Next LT W1G" w:eastAsia="Arial Unicode MS" w:hAnsi="Frutiger Next LT W1G" w:cs="Arial Unicode MS"/>
                <w:sz w:val="22"/>
                <w:szCs w:val="22"/>
              </w:rPr>
            </w:pPr>
          </w:p>
        </w:tc>
        <w:tc>
          <w:tcPr>
            <w:tcW w:w="440" w:type="dxa"/>
          </w:tcPr>
          <w:p w14:paraId="3F4EFFFA" w14:textId="6B5A6F2F"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7</w:t>
            </w:r>
          </w:p>
        </w:tc>
      </w:tr>
      <w:tr w:rsidR="008C3EB4" w:rsidRPr="009C017D" w14:paraId="40DA1BCB" w14:textId="77777777" w:rsidTr="001A19ED">
        <w:tblPrEx>
          <w:tblCellMar>
            <w:left w:w="70" w:type="dxa"/>
            <w:right w:w="70" w:type="dxa"/>
          </w:tblCellMar>
        </w:tblPrEx>
        <w:trPr>
          <w:trHeight w:val="288"/>
        </w:trPr>
        <w:tc>
          <w:tcPr>
            <w:tcW w:w="9791" w:type="dxa"/>
            <w:gridSpan w:val="12"/>
          </w:tcPr>
          <w:p w14:paraId="3A82A3FE" w14:textId="77777777"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8C3EB4" w:rsidRPr="009C017D" w14:paraId="7BA69767" w14:textId="77777777" w:rsidTr="001A19ED">
        <w:tblPrEx>
          <w:tblCellMar>
            <w:left w:w="70" w:type="dxa"/>
            <w:right w:w="70" w:type="dxa"/>
          </w:tblCellMar>
        </w:tblPrEx>
        <w:trPr>
          <w:trHeight w:val="288"/>
        </w:trPr>
        <w:tc>
          <w:tcPr>
            <w:tcW w:w="9791" w:type="dxa"/>
            <w:gridSpan w:val="12"/>
          </w:tcPr>
          <w:p w14:paraId="0A691065" w14:textId="77777777" w:rsidR="008C3EB4" w:rsidRPr="009C017D" w:rsidRDefault="008C3EB4" w:rsidP="008C3EB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C3EB4" w:rsidRPr="009C017D" w14:paraId="69B944FC" w14:textId="77777777" w:rsidTr="008C3EB4">
        <w:tblPrEx>
          <w:tblCellMar>
            <w:left w:w="70" w:type="dxa"/>
            <w:right w:w="70" w:type="dxa"/>
          </w:tblCellMar>
        </w:tblPrEx>
        <w:trPr>
          <w:trHeight w:val="288"/>
        </w:trPr>
        <w:tc>
          <w:tcPr>
            <w:tcW w:w="421" w:type="dxa"/>
          </w:tcPr>
          <w:p w14:paraId="410B4AC5"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350" w:type="dxa"/>
            <w:gridSpan w:val="3"/>
          </w:tcPr>
          <w:p w14:paraId="6940473F"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40" w:type="dxa"/>
          </w:tcPr>
          <w:p w14:paraId="61FA3A5D"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2"/>
          </w:tcPr>
          <w:p w14:paraId="579DF300" w14:textId="7C896D1D"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344" w:type="dxa"/>
            <w:gridSpan w:val="2"/>
          </w:tcPr>
          <w:p w14:paraId="61803272"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0E1C2B64"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C3EB4" w:rsidRPr="009C017D" w14:paraId="56447CFB" w14:textId="77777777" w:rsidTr="008C3EB4">
        <w:tblPrEx>
          <w:tblCellMar>
            <w:left w:w="70" w:type="dxa"/>
            <w:right w:w="70" w:type="dxa"/>
          </w:tblCellMar>
        </w:tblPrEx>
        <w:trPr>
          <w:trHeight w:val="288"/>
        </w:trPr>
        <w:tc>
          <w:tcPr>
            <w:tcW w:w="421" w:type="dxa"/>
          </w:tcPr>
          <w:p w14:paraId="03987774" w14:textId="41A5E221"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350" w:type="dxa"/>
            <w:gridSpan w:val="3"/>
          </w:tcPr>
          <w:p w14:paraId="7222019B"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Angewandte Molekulare Medizin</w:t>
            </w:r>
          </w:p>
          <w:p w14:paraId="0B2B52F1" w14:textId="2EB7564D"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M20.1-3)</w:t>
            </w:r>
          </w:p>
        </w:tc>
        <w:tc>
          <w:tcPr>
            <w:tcW w:w="1440" w:type="dxa"/>
          </w:tcPr>
          <w:p w14:paraId="1819AB10"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1738" w:type="dxa"/>
            <w:gridSpan w:val="2"/>
          </w:tcPr>
          <w:p w14:paraId="2BC4518A" w14:textId="1DDBFDC8"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3.000 - 5.000 Wörter</w:t>
            </w:r>
          </w:p>
          <w:p w14:paraId="2578F4F9"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344" w:type="dxa"/>
            <w:gridSpan w:val="2"/>
          </w:tcPr>
          <w:p w14:paraId="2C5AC621" w14:textId="2A50D490"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3 Wochen nach</w:t>
            </w:r>
          </w:p>
          <w:p w14:paraId="316FB961"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Ende des Praktikums</w:t>
            </w:r>
          </w:p>
        </w:tc>
        <w:tc>
          <w:tcPr>
            <w:tcW w:w="1498" w:type="dxa"/>
            <w:gridSpan w:val="3"/>
          </w:tcPr>
          <w:p w14:paraId="26278C7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C3EB4" w:rsidRPr="009C017D" w14:paraId="7EA01FF6" w14:textId="77777777" w:rsidTr="001A19ED">
        <w:tblPrEx>
          <w:tblCellMar>
            <w:left w:w="70" w:type="dxa"/>
            <w:right w:w="70" w:type="dxa"/>
          </w:tblCellMar>
        </w:tblPrEx>
        <w:trPr>
          <w:trHeight w:val="288"/>
        </w:trPr>
        <w:tc>
          <w:tcPr>
            <w:tcW w:w="9791" w:type="dxa"/>
            <w:gridSpan w:val="12"/>
          </w:tcPr>
          <w:p w14:paraId="1C7B9B87" w14:textId="3B6E6AA9" w:rsidR="008C3EB4" w:rsidRPr="009C017D" w:rsidRDefault="008C3EB4" w:rsidP="008C3EB4">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15FEB322" w14:textId="77777777" w:rsidR="008C3EB4" w:rsidRPr="009C017D" w:rsidRDefault="008C3EB4" w:rsidP="008C3EB4">
            <w:pPr>
              <w:autoSpaceDE w:val="0"/>
              <w:autoSpaceDN w:val="0"/>
              <w:adjustRightInd w:val="0"/>
              <w:rPr>
                <w:rFonts w:ascii="Frutiger Next LT W1G" w:hAnsi="Frutiger Next LT W1G" w:cs="Humnst777 BT"/>
                <w:b/>
                <w:sz w:val="22"/>
                <w:szCs w:val="22"/>
                <w:lang w:eastAsia="en-US"/>
              </w:rPr>
            </w:pPr>
          </w:p>
          <w:p w14:paraId="4D0A4490" w14:textId="59FFBBEB"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w:sz w:val="22"/>
                <w:szCs w:val="22"/>
                <w:u w:color="000000"/>
                <w:bdr w:val="nil"/>
              </w:rPr>
            </w:pPr>
            <w:r w:rsidRPr="009C017D">
              <w:rPr>
                <w:rFonts w:ascii="Frutiger Next LT W1G" w:eastAsia="Arial Unicode MS" w:hAnsi="Frutiger Next LT W1G" w:cs="Arial"/>
                <w:sz w:val="22"/>
                <w:szCs w:val="22"/>
                <w:u w:color="000000"/>
                <w:bdr w:val="nil"/>
              </w:rPr>
              <w:t>Der Praktikumsbericht bezieht sich in Absprache mit dem jeweiligen Industriepartner auf das Schwerpunktthema des Praktikums.</w:t>
            </w:r>
          </w:p>
          <w:p w14:paraId="1DF51CD6" w14:textId="77777777"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w:sz w:val="22"/>
                <w:szCs w:val="22"/>
                <w:u w:color="000000"/>
                <w:bdr w:val="nil"/>
              </w:rPr>
            </w:pPr>
          </w:p>
          <w:p w14:paraId="1B9D4AAF" w14:textId="49EED0AD"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Für die Zuweisung der über die </w:t>
            </w:r>
            <w:proofErr w:type="spellStart"/>
            <w:r w:rsidRPr="009C017D">
              <w:rPr>
                <w:rFonts w:ascii="Frutiger Next LT W1G" w:eastAsia="Arial Unicode MS" w:hAnsi="Frutiger Next LT W1G" w:cs="Arial Unicode MS"/>
                <w:sz w:val="22"/>
                <w:szCs w:val="22"/>
                <w:u w:color="000000"/>
                <w:bdr w:val="nil"/>
              </w:rPr>
              <w:t>Studiengangskoordination</w:t>
            </w:r>
            <w:proofErr w:type="spellEnd"/>
            <w:r w:rsidRPr="009C017D">
              <w:rPr>
                <w:rFonts w:ascii="Frutiger Next LT W1G" w:eastAsia="Arial Unicode MS" w:hAnsi="Frutiger Next LT W1G" w:cs="Arial Unicode MS"/>
                <w:sz w:val="22"/>
                <w:szCs w:val="22"/>
                <w:u w:color="000000"/>
                <w:bdr w:val="nil"/>
              </w:rPr>
              <w:t xml:space="preserve"> vergebenen Praktikumsplätze bei den Industriepartnern ist ein kurzes Motivationsschreiben bei der Anmeldung zum Modul abzugeben.</w:t>
            </w:r>
          </w:p>
          <w:p w14:paraId="4D3E5F74" w14:textId="69FFE24B"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Zusätzlich zu den vorgegebenen Plätzen können weitere Firmen angesprochen werden. </w:t>
            </w:r>
            <w:r w:rsidRPr="009C017D">
              <w:rPr>
                <w:rFonts w:ascii="Frutiger Next LT W1G" w:eastAsia="Arial Unicode MS" w:hAnsi="Frutiger Next LT W1G" w:cs="Arial Unicode MS"/>
                <w:sz w:val="22"/>
                <w:szCs w:val="22"/>
                <w:u w:color="000000"/>
                <w:bdr w:val="nil"/>
              </w:rPr>
              <w:br/>
              <w:t xml:space="preserve">Vor Antritt des Praktikums ist in diesen Fällen mit der </w:t>
            </w:r>
            <w:proofErr w:type="spellStart"/>
            <w:r w:rsidRPr="009C017D">
              <w:rPr>
                <w:rFonts w:ascii="Frutiger Next LT W1G" w:eastAsia="Arial Unicode MS" w:hAnsi="Frutiger Next LT W1G" w:cs="Arial Unicode MS"/>
                <w:sz w:val="22"/>
                <w:szCs w:val="22"/>
                <w:u w:color="000000"/>
                <w:bdr w:val="nil"/>
              </w:rPr>
              <w:t>Studiengangskoordination</w:t>
            </w:r>
            <w:proofErr w:type="spellEnd"/>
            <w:r w:rsidRPr="009C017D">
              <w:rPr>
                <w:rFonts w:ascii="Frutiger Next LT W1G" w:eastAsia="Arial Unicode MS" w:hAnsi="Frutiger Next LT W1G" w:cs="Arial Unicode MS"/>
                <w:sz w:val="22"/>
                <w:szCs w:val="22"/>
                <w:u w:color="000000"/>
                <w:bdr w:val="nil"/>
              </w:rPr>
              <w:t xml:space="preserve"> und dem Modulverantwortlichen zu klären, ob das gewünschte externe Praktikum im Rahmen von 12.3. tatsächlich anrechenbar ist.</w:t>
            </w:r>
          </w:p>
          <w:p w14:paraId="7E14CA41" w14:textId="77777777"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5FF7266A" w14:textId="77777777" w:rsidR="000E29F7" w:rsidRPr="009C017D" w:rsidRDefault="000E29F7" w:rsidP="000E29F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78988B3" w14:textId="77777777" w:rsidR="000E29F7" w:rsidRPr="009C017D" w:rsidRDefault="000E29F7" w:rsidP="000E29F7">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5FD1A03" w14:textId="5BA0346B" w:rsidR="000E29F7" w:rsidRPr="009C017D" w:rsidRDefault="000E29F7" w:rsidP="005648F8">
      <w:pPr>
        <w:rPr>
          <w:rFonts w:ascii="Frutiger Next LT W1G" w:hAnsi="Frutiger Next LT W1G"/>
          <w:sz w:val="22"/>
          <w:szCs w:val="22"/>
        </w:rPr>
      </w:pPr>
    </w:p>
    <w:p w14:paraId="2C07D9D2" w14:textId="2282E3BB" w:rsidR="001A19ED" w:rsidRPr="009C017D" w:rsidRDefault="001A19ED">
      <w:pPr>
        <w:rPr>
          <w:rFonts w:ascii="Frutiger Next LT W1G" w:hAnsi="Frutiger Next LT W1G"/>
          <w:sz w:val="22"/>
          <w:szCs w:val="22"/>
        </w:rPr>
      </w:pPr>
      <w:r w:rsidRPr="009C017D">
        <w:rPr>
          <w:rFonts w:ascii="Frutiger Next LT W1G" w:hAnsi="Frutiger Next LT W1G"/>
          <w:sz w:val="22"/>
          <w:szCs w:val="22"/>
        </w:rPr>
        <w:br w:type="page"/>
      </w:r>
    </w:p>
    <w:p w14:paraId="072CDE60" w14:textId="7980B97E" w:rsidR="001A19ED" w:rsidRPr="009C017D" w:rsidRDefault="001A19ED" w:rsidP="00052EBB">
      <w:pPr>
        <w:pStyle w:val="berschrift1"/>
        <w:rPr>
          <w:rFonts w:ascii="Frutiger Next LT W1G" w:hAnsi="Frutiger Next LT W1G"/>
          <w:sz w:val="22"/>
          <w:szCs w:val="22"/>
        </w:rPr>
      </w:pPr>
      <w:bookmarkStart w:id="49" w:name="_Toc89261144"/>
      <w:bookmarkStart w:id="50" w:name="_Toc92185625"/>
      <w:r w:rsidRPr="009C017D">
        <w:rPr>
          <w:rFonts w:ascii="Frutiger Next LT W1G" w:hAnsi="Frutiger Next LT W1G"/>
          <w:sz w:val="22"/>
          <w:szCs w:val="22"/>
        </w:rPr>
        <w:lastRenderedPageBreak/>
        <w:t>M-MolMed-M21 - Wahlpflichtmodul RNA-Biochemie A</w:t>
      </w:r>
      <w:bookmarkEnd w:id="49"/>
      <w:bookmarkEnd w:id="50"/>
    </w:p>
    <w:p w14:paraId="5F5BC1BE" w14:textId="77777777" w:rsidR="001A19ED" w:rsidRPr="009C017D" w:rsidRDefault="001A19ED" w:rsidP="001A19ED">
      <w:pPr>
        <w:pBdr>
          <w:top w:val="nil"/>
          <w:left w:val="nil"/>
          <w:bottom w:val="nil"/>
          <w:right w:val="nil"/>
          <w:between w:val="nil"/>
          <w:bar w:val="nil"/>
        </w:pBdr>
        <w:suppressAutoHyphens/>
        <w:spacing w:before="20"/>
        <w:ind w:left="20"/>
        <w:jc w:val="center"/>
        <w:rPr>
          <w:rFonts w:ascii="Frutiger Next LT W1G" w:eastAsia="Arial Unicode MS" w:hAnsi="Frutiger Next LT W1G" w:cs="Arial Unicode MS"/>
          <w:b/>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3"/>
        <w:gridCol w:w="5968"/>
      </w:tblGrid>
      <w:tr w:rsidR="001D4B1A" w:rsidRPr="009C017D" w14:paraId="41C2C7F5" w14:textId="77777777" w:rsidTr="001A19ED">
        <w:trPr>
          <w:trHeight w:val="284"/>
        </w:trPr>
        <w:tc>
          <w:tcPr>
            <w:tcW w:w="3823" w:type="dxa"/>
          </w:tcPr>
          <w:p w14:paraId="5E24910E"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968" w:type="dxa"/>
          </w:tcPr>
          <w:p w14:paraId="3BDDA9AB" w14:textId="77777777" w:rsidR="001A19ED" w:rsidRPr="009C017D" w:rsidRDefault="001A19ED" w:rsidP="001A19ED">
            <w:pPr>
              <w:widowControl w:val="0"/>
              <w:autoSpaceDE w:val="0"/>
              <w:autoSpaceDN w:val="0"/>
              <w:spacing w:before="2"/>
              <w:ind w:left="40"/>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RNA-Biochemie A</w:t>
            </w:r>
          </w:p>
        </w:tc>
      </w:tr>
      <w:tr w:rsidR="001D4B1A" w:rsidRPr="009C017D" w14:paraId="0912CA79" w14:textId="77777777" w:rsidTr="001A19ED">
        <w:trPr>
          <w:trHeight w:val="284"/>
        </w:trPr>
        <w:tc>
          <w:tcPr>
            <w:tcW w:w="3823" w:type="dxa"/>
          </w:tcPr>
          <w:p w14:paraId="687DDCBD"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968" w:type="dxa"/>
          </w:tcPr>
          <w:p w14:paraId="3F8A3D97" w14:textId="6E09F985"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Gunter Meister</w:t>
            </w:r>
            <w:r w:rsidR="00337855"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w:t>
            </w:r>
          </w:p>
          <w:p w14:paraId="35699828"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Gernot Längst,</w:t>
            </w:r>
          </w:p>
          <w:p w14:paraId="2EFF0941" w14:textId="40195E03" w:rsidR="001A19ED" w:rsidRPr="009C017D" w:rsidRDefault="005115D1"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PD </w:t>
            </w:r>
            <w:r w:rsidR="001A19ED" w:rsidRPr="009C017D">
              <w:rPr>
                <w:rFonts w:ascii="Frutiger Next LT W1G" w:eastAsia="Arial Unicode MS" w:hAnsi="Frutiger Next LT W1G" w:cs="Arial Unicode MS"/>
                <w:sz w:val="22"/>
                <w:szCs w:val="22"/>
                <w:u w:color="000000"/>
                <w:bdr w:val="nil"/>
              </w:rPr>
              <w:t>Dr. Gunhild Sommer</w:t>
            </w:r>
          </w:p>
        </w:tc>
      </w:tr>
      <w:tr w:rsidR="001D4B1A" w:rsidRPr="009C017D" w14:paraId="7988D916" w14:textId="77777777" w:rsidTr="001A19ED">
        <w:trPr>
          <w:trHeight w:val="284"/>
        </w:trPr>
        <w:tc>
          <w:tcPr>
            <w:tcW w:w="3823" w:type="dxa"/>
          </w:tcPr>
          <w:p w14:paraId="30EE3EDA"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p>
        </w:tc>
        <w:tc>
          <w:tcPr>
            <w:tcW w:w="5968" w:type="dxa"/>
          </w:tcPr>
          <w:p w14:paraId="3EEE0231" w14:textId="77777777" w:rsidR="001A19ED" w:rsidRPr="009C017D" w:rsidRDefault="001A19ED" w:rsidP="003F23A0">
            <w:pPr>
              <w:pBdr>
                <w:top w:val="nil"/>
                <w:left w:val="nil"/>
                <w:bottom w:val="nil"/>
                <w:right w:val="nil"/>
                <w:between w:val="nil"/>
                <w:bar w:val="nil"/>
              </w:pBdr>
              <w:suppressAutoHyphens/>
              <w:autoSpaceDE w:val="0"/>
              <w:autoSpaceDN w:val="0"/>
              <w:adjustRightInd w:val="0"/>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Vorlesung:</w:t>
            </w:r>
          </w:p>
          <w:p w14:paraId="4BD6F934" w14:textId="57F2D1D5" w:rsidR="001A19ED" w:rsidRPr="009C017D" w:rsidRDefault="001A19ED" w:rsidP="003F23A0">
            <w:pPr>
              <w:pStyle w:val="Listenabsatz"/>
              <w:numPr>
                <w:ilvl w:val="0"/>
                <w:numId w:val="20"/>
              </w:numPr>
              <w:pBdr>
                <w:top w:val="nil"/>
                <w:left w:val="nil"/>
                <w:bottom w:val="nil"/>
                <w:right w:val="nil"/>
                <w:between w:val="nil"/>
                <w:bar w:val="nil"/>
              </w:pBdr>
              <w:suppressAutoHyphens/>
              <w:autoSpaceDE w:val="0"/>
              <w:autoSpaceDN w:val="0"/>
              <w:adjustRightInd w:val="0"/>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Besprechung der diversen Funktion kodierender und nicht-kodierender RNA</w:t>
            </w:r>
          </w:p>
          <w:p w14:paraId="11230CD8" w14:textId="23561223" w:rsidR="001A19ED" w:rsidRPr="009C017D" w:rsidRDefault="001A19ED" w:rsidP="003F23A0">
            <w:pPr>
              <w:pStyle w:val="Listenabsatz"/>
              <w:numPr>
                <w:ilvl w:val="0"/>
                <w:numId w:val="20"/>
              </w:numPr>
              <w:pBdr>
                <w:top w:val="nil"/>
                <w:left w:val="nil"/>
                <w:bottom w:val="nil"/>
                <w:right w:val="nil"/>
                <w:between w:val="nil"/>
                <w:bar w:val="nil"/>
              </w:pBdr>
              <w:suppressAutoHyphens/>
              <w:autoSpaceDE w:val="0"/>
              <w:autoSpaceDN w:val="0"/>
              <w:adjustRightInd w:val="0"/>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Einführung in die verschiedenen Klassen von regulatorischen nicht-kodierenden RNAs</w:t>
            </w:r>
          </w:p>
          <w:p w14:paraId="08B082DA" w14:textId="74534D11" w:rsidR="001A19ED" w:rsidRPr="009C017D" w:rsidRDefault="001A19ED" w:rsidP="003F23A0">
            <w:pPr>
              <w:pStyle w:val="Listenabsatz"/>
              <w:numPr>
                <w:ilvl w:val="0"/>
                <w:numId w:val="20"/>
              </w:numPr>
              <w:pBdr>
                <w:top w:val="nil"/>
                <w:left w:val="nil"/>
                <w:bottom w:val="nil"/>
                <w:right w:val="nil"/>
                <w:between w:val="nil"/>
                <w:bar w:val="nil"/>
              </w:pBdr>
              <w:suppressAutoHyphens/>
              <w:autoSpaceDE w:val="0"/>
              <w:autoSpaceDN w:val="0"/>
              <w:adjustRightInd w:val="0"/>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Vermittlung von grundlegenden Kenntnissen bezüglich RNA-RNA-, RNA-DNA- und RNA-Protein-Interaktionen an ausgewählten Beispielen</w:t>
            </w:r>
          </w:p>
          <w:p w14:paraId="7698AA80" w14:textId="5180778C" w:rsidR="001A19ED" w:rsidRPr="009C017D" w:rsidRDefault="001A19ED" w:rsidP="003F23A0">
            <w:pPr>
              <w:pStyle w:val="Listenabsatz"/>
              <w:numPr>
                <w:ilvl w:val="0"/>
                <w:numId w:val="20"/>
              </w:numPr>
              <w:pBdr>
                <w:top w:val="nil"/>
                <w:left w:val="nil"/>
                <w:bottom w:val="nil"/>
                <w:right w:val="nil"/>
                <w:between w:val="nil"/>
                <w:bar w:val="nil"/>
              </w:pBdr>
              <w:suppressAutoHyphens/>
              <w:autoSpaceDE w:val="0"/>
              <w:autoSpaceDN w:val="0"/>
              <w:adjustRightInd w:val="0"/>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Präsentation von aktuellen Forschungsrichtungen und Trends in der RNA-Biochemie/-Biologie und deren Anwendung</w:t>
            </w:r>
          </w:p>
          <w:p w14:paraId="59D1F160" w14:textId="560D511B" w:rsidR="001A19ED" w:rsidRPr="009C017D" w:rsidRDefault="001A19ED" w:rsidP="003F23A0">
            <w:pPr>
              <w:pStyle w:val="Listenabsatz"/>
              <w:numPr>
                <w:ilvl w:val="0"/>
                <w:numId w:val="20"/>
              </w:numPr>
              <w:pBdr>
                <w:top w:val="nil"/>
                <w:left w:val="nil"/>
                <w:bottom w:val="nil"/>
                <w:right w:val="nil"/>
                <w:between w:val="nil"/>
                <w:bar w:val="nil"/>
              </w:pBdr>
              <w:suppressAutoHyphens/>
              <w:autoSpaceDE w:val="0"/>
              <w:autoSpaceDN w:val="0"/>
              <w:adjustRightInd w:val="0"/>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Einblick in aktuelle methodische Anwendungen und Vorgehensweisen in der RNA-Biochemie</w:t>
            </w:r>
          </w:p>
          <w:p w14:paraId="6625D9E6" w14:textId="57CE9E8C" w:rsidR="001A19ED" w:rsidRPr="009C017D" w:rsidRDefault="001A19ED" w:rsidP="003F23A0">
            <w:pPr>
              <w:pStyle w:val="Listenabsatz"/>
              <w:numPr>
                <w:ilvl w:val="0"/>
                <w:numId w:val="20"/>
              </w:numPr>
              <w:pBdr>
                <w:top w:val="nil"/>
                <w:left w:val="nil"/>
                <w:bottom w:val="nil"/>
                <w:right w:val="nil"/>
                <w:between w:val="nil"/>
                <w:bar w:val="nil"/>
              </w:pBdr>
              <w:suppressAutoHyphens/>
              <w:ind w:left="211" w:hanging="135"/>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Aufzeigen</w:t>
            </w:r>
            <w:r w:rsidR="003F23A0" w:rsidRPr="009C017D">
              <w:rPr>
                <w:rFonts w:ascii="Frutiger Next LT W1G" w:eastAsia="Arial Unicode MS" w:hAnsi="Frutiger Next LT W1G" w:cs="FrutigerNextLTW1G-Regular"/>
                <w:sz w:val="22"/>
                <w:szCs w:val="22"/>
                <w:u w:color="000000"/>
                <w:bdr w:val="nil"/>
              </w:rPr>
              <w:t xml:space="preserve"> </w:t>
            </w:r>
            <w:r w:rsidRPr="009C017D">
              <w:rPr>
                <w:rFonts w:ascii="Frutiger Next LT W1G" w:eastAsia="Arial Unicode MS" w:hAnsi="Frutiger Next LT W1G" w:cs="FrutigerNextLTW1G-Regular"/>
                <w:sz w:val="22"/>
                <w:szCs w:val="22"/>
                <w:u w:color="000000"/>
                <w:bdr w:val="nil"/>
              </w:rPr>
              <w:t>von</w:t>
            </w:r>
            <w:r w:rsidR="003F23A0" w:rsidRPr="009C017D">
              <w:rPr>
                <w:rFonts w:ascii="Frutiger Next LT W1G" w:eastAsia="Arial Unicode MS" w:hAnsi="Frutiger Next LT W1G" w:cs="FrutigerNextLTW1G-Regular"/>
                <w:sz w:val="22"/>
                <w:szCs w:val="22"/>
                <w:u w:color="000000"/>
                <w:bdr w:val="nil"/>
              </w:rPr>
              <w:t xml:space="preserve"> </w:t>
            </w:r>
            <w:r w:rsidRPr="009C017D">
              <w:rPr>
                <w:rFonts w:ascii="Frutiger Next LT W1G" w:eastAsia="Arial Unicode MS" w:hAnsi="Frutiger Next LT W1G" w:cs="FrutigerNextLTW1G-Regular"/>
                <w:sz w:val="22"/>
                <w:szCs w:val="22"/>
                <w:u w:color="000000"/>
                <w:bdr w:val="nil"/>
              </w:rPr>
              <w:t>RNA-biochemischen Anwendungsmöglichkeiten in Bezug auf Krankheiten</w:t>
            </w:r>
          </w:p>
          <w:p w14:paraId="55252738" w14:textId="77777777" w:rsidR="001A19ED" w:rsidRPr="009C017D" w:rsidRDefault="001A19ED" w:rsidP="003F23A0">
            <w:pPr>
              <w:pBdr>
                <w:top w:val="nil"/>
                <w:left w:val="nil"/>
                <w:bottom w:val="nil"/>
                <w:right w:val="nil"/>
                <w:between w:val="nil"/>
                <w:bar w:val="nil"/>
              </w:pBdr>
              <w:suppressAutoHyphens/>
              <w:ind w:right="1441"/>
              <w:jc w:val="both"/>
              <w:rPr>
                <w:rFonts w:ascii="Frutiger Next LT W1G" w:eastAsia="Arial Unicode MS" w:hAnsi="Frutiger Next LT W1G" w:cs="FrutigerNextLTW1G-Regular"/>
                <w:sz w:val="22"/>
                <w:szCs w:val="22"/>
                <w:u w:color="000000"/>
                <w:bdr w:val="nil"/>
              </w:rPr>
            </w:pPr>
          </w:p>
          <w:p w14:paraId="0D5E60F2" w14:textId="77777777" w:rsidR="001A19ED" w:rsidRPr="009C017D" w:rsidRDefault="001A19ED" w:rsidP="003F23A0">
            <w:pPr>
              <w:pBdr>
                <w:top w:val="nil"/>
                <w:left w:val="nil"/>
                <w:bottom w:val="nil"/>
                <w:right w:val="nil"/>
                <w:between w:val="nil"/>
                <w:bar w:val="nil"/>
              </w:pBdr>
              <w:suppressAutoHyphens/>
              <w:ind w:right="1441"/>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Praktikum:</w:t>
            </w:r>
          </w:p>
          <w:p w14:paraId="78B9CFF8" w14:textId="77777777" w:rsidR="001A19ED" w:rsidRPr="009C017D" w:rsidRDefault="001A19ED" w:rsidP="003F23A0">
            <w:pPr>
              <w:pBdr>
                <w:top w:val="nil"/>
                <w:left w:val="nil"/>
                <w:bottom w:val="nil"/>
                <w:right w:val="nil"/>
                <w:between w:val="nil"/>
                <w:bar w:val="nil"/>
              </w:pBdr>
              <w:suppressAutoHyphens/>
              <w:autoSpaceDE w:val="0"/>
              <w:autoSpaceDN w:val="0"/>
              <w:adjustRightInd w:val="0"/>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Einführung in ein aktuelles Forschungsgebiet des Arbeitskreises</w:t>
            </w:r>
          </w:p>
          <w:p w14:paraId="0B6C55CF" w14:textId="7744817E" w:rsidR="001A19ED" w:rsidRPr="009C017D" w:rsidRDefault="001A19ED" w:rsidP="003F23A0">
            <w:pPr>
              <w:pStyle w:val="Listenabsatz"/>
              <w:numPr>
                <w:ilvl w:val="0"/>
                <w:numId w:val="21"/>
              </w:numPr>
              <w:pBdr>
                <w:top w:val="nil"/>
                <w:left w:val="nil"/>
                <w:bottom w:val="nil"/>
                <w:right w:val="nil"/>
                <w:between w:val="nil"/>
                <w:bar w:val="nil"/>
              </w:pBdr>
              <w:suppressAutoHyphens/>
              <w:autoSpaceDE w:val="0"/>
              <w:autoSpaceDN w:val="0"/>
              <w:adjustRightInd w:val="0"/>
              <w:ind w:left="211" w:hanging="142"/>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Vermittlung von grundlegenden molekularbiologischen und biochemischen Anwendungen</w:t>
            </w:r>
          </w:p>
          <w:p w14:paraId="56248B4A" w14:textId="31906C6A" w:rsidR="001A19ED" w:rsidRPr="009C017D" w:rsidRDefault="001A19ED" w:rsidP="003F23A0">
            <w:pPr>
              <w:pStyle w:val="Listenabsatz"/>
              <w:numPr>
                <w:ilvl w:val="0"/>
                <w:numId w:val="21"/>
              </w:numPr>
              <w:pBdr>
                <w:top w:val="nil"/>
                <w:left w:val="nil"/>
                <w:bottom w:val="nil"/>
                <w:right w:val="nil"/>
                <w:between w:val="nil"/>
                <w:bar w:val="nil"/>
              </w:pBdr>
              <w:suppressAutoHyphens/>
              <w:autoSpaceDE w:val="0"/>
              <w:autoSpaceDN w:val="0"/>
              <w:adjustRightInd w:val="0"/>
              <w:ind w:left="211" w:hanging="142"/>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Vertiefung aktueller spezieller RNA-biochemischer Methoden entsprechend des Forschungsprojektes</w:t>
            </w:r>
          </w:p>
          <w:p w14:paraId="53006C59" w14:textId="379E2725" w:rsidR="001A19ED" w:rsidRPr="009C017D" w:rsidRDefault="001A19ED" w:rsidP="003F23A0">
            <w:pPr>
              <w:pStyle w:val="Listenabsatz"/>
              <w:numPr>
                <w:ilvl w:val="0"/>
                <w:numId w:val="21"/>
              </w:numPr>
              <w:pBdr>
                <w:top w:val="nil"/>
                <w:left w:val="nil"/>
                <w:bottom w:val="nil"/>
                <w:right w:val="nil"/>
                <w:between w:val="nil"/>
                <w:bar w:val="nil"/>
              </w:pBdr>
              <w:suppressAutoHyphens/>
              <w:autoSpaceDE w:val="0"/>
              <w:autoSpaceDN w:val="0"/>
              <w:adjustRightInd w:val="0"/>
              <w:ind w:left="211" w:hanging="142"/>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Selbstständige theoretische Bearbeitung des gesamten Teilprojekts</w:t>
            </w:r>
          </w:p>
          <w:p w14:paraId="694E3D0C" w14:textId="18EDA675" w:rsidR="001A19ED" w:rsidRPr="009C017D" w:rsidRDefault="001A19ED" w:rsidP="003F23A0">
            <w:pPr>
              <w:pStyle w:val="Listenabsatz"/>
              <w:numPr>
                <w:ilvl w:val="0"/>
                <w:numId w:val="21"/>
              </w:numPr>
              <w:pBdr>
                <w:top w:val="nil"/>
                <w:left w:val="nil"/>
                <w:bottom w:val="nil"/>
                <w:right w:val="nil"/>
                <w:between w:val="nil"/>
                <w:bar w:val="nil"/>
              </w:pBdr>
              <w:suppressAutoHyphens/>
              <w:autoSpaceDE w:val="0"/>
              <w:autoSpaceDN w:val="0"/>
              <w:adjustRightInd w:val="0"/>
              <w:ind w:left="211"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FrutigerNextLTW1G-Regular"/>
                <w:sz w:val="22"/>
                <w:szCs w:val="22"/>
                <w:u w:color="000000"/>
                <w:bdr w:val="nil"/>
              </w:rPr>
              <w:t>Präsentation und Diskussion eigener, experimentell erhobener Daten im Laborseminar</w:t>
            </w:r>
          </w:p>
        </w:tc>
      </w:tr>
      <w:tr w:rsidR="001D4B1A" w:rsidRPr="009C017D" w14:paraId="01C4E318" w14:textId="77777777" w:rsidTr="001A19ED">
        <w:trPr>
          <w:trHeight w:val="815"/>
        </w:trPr>
        <w:tc>
          <w:tcPr>
            <w:tcW w:w="3823" w:type="dxa"/>
          </w:tcPr>
          <w:p w14:paraId="11FD1822"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968" w:type="dxa"/>
          </w:tcPr>
          <w:p w14:paraId="7FFF574B" w14:textId="73C1797E" w:rsidR="001A19ED" w:rsidRPr="009C017D" w:rsidRDefault="001A19ED" w:rsidP="003F23A0">
            <w:pPr>
              <w:pBdr>
                <w:top w:val="nil"/>
                <w:left w:val="nil"/>
                <w:bottom w:val="nil"/>
                <w:right w:val="nil"/>
                <w:between w:val="nil"/>
                <w:bar w:val="nil"/>
              </w:pBdr>
              <w:suppressAutoHyphens/>
              <w:autoSpaceDE w:val="0"/>
              <w:autoSpaceDN w:val="0"/>
              <w:adjustRightInd w:val="0"/>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 xml:space="preserve">Nach Beendigung des Moduls </w:t>
            </w:r>
            <w:r w:rsidR="001700B8" w:rsidRPr="009C017D">
              <w:rPr>
                <w:rFonts w:ascii="Frutiger Next LT W1G" w:eastAsia="Arial Unicode MS" w:hAnsi="Frutiger Next LT W1G" w:cs="FrutigerNextLTW1G-Regular"/>
                <w:sz w:val="22"/>
                <w:szCs w:val="22"/>
                <w:u w:color="000000"/>
                <w:bdr w:val="nil"/>
              </w:rPr>
              <w:t xml:space="preserve">sind </w:t>
            </w:r>
            <w:r w:rsidRPr="009C017D">
              <w:rPr>
                <w:rFonts w:ascii="Frutiger Next LT W1G" w:eastAsia="Arial Unicode MS" w:hAnsi="Frutiger Next LT W1G" w:cs="FrutigerNextLTW1G-Regular"/>
                <w:sz w:val="22"/>
                <w:szCs w:val="22"/>
                <w:u w:color="000000"/>
                <w:bdr w:val="nil"/>
              </w:rPr>
              <w:t xml:space="preserve">Studierende mit </w:t>
            </w:r>
            <w:r w:rsidR="003D76D7" w:rsidRPr="009C017D">
              <w:rPr>
                <w:rFonts w:ascii="Frutiger Next LT W1G" w:eastAsia="Arial Unicode MS" w:hAnsi="Frutiger Next LT W1G" w:cs="FrutigerNextLTW1G-Regular"/>
                <w:sz w:val="22"/>
                <w:szCs w:val="22"/>
                <w:u w:color="000000"/>
                <w:bdr w:val="nil"/>
              </w:rPr>
              <w:t>grundlegenden,</w:t>
            </w:r>
            <w:r w:rsidRPr="009C017D">
              <w:rPr>
                <w:rFonts w:ascii="Frutiger Next LT W1G" w:eastAsia="Arial Unicode MS" w:hAnsi="Frutiger Next LT W1G" w:cs="FrutigerNextLTW1G-Regular"/>
                <w:sz w:val="22"/>
                <w:szCs w:val="22"/>
                <w:u w:color="000000"/>
                <w:bdr w:val="nil"/>
              </w:rPr>
              <w:t xml:space="preserve"> aber auch vertieften Inhalten aus der RNA-Biochemie vertraut</w:t>
            </w:r>
            <w:r w:rsidR="001700B8" w:rsidRPr="009C017D">
              <w:rPr>
                <w:rFonts w:ascii="Frutiger Next LT W1G" w:eastAsia="Arial Unicode MS" w:hAnsi="Frutiger Next LT W1G" w:cs="FrutigerNextLTW1G-Regular"/>
                <w:sz w:val="22"/>
                <w:szCs w:val="22"/>
                <w:u w:color="000000"/>
                <w:bdr w:val="nil"/>
              </w:rPr>
              <w:t xml:space="preserve">, </w:t>
            </w:r>
            <w:r w:rsidRPr="009C017D">
              <w:rPr>
                <w:rFonts w:ascii="Frutiger Next LT W1G" w:eastAsia="Arial Unicode MS" w:hAnsi="Frutiger Next LT W1G" w:cs="FrutigerNextLTW1G-Regular"/>
                <w:sz w:val="22"/>
                <w:szCs w:val="22"/>
                <w:u w:color="000000"/>
                <w:bdr w:val="nil"/>
              </w:rPr>
              <w:t>können theoretische Anwendungsmöglichkeiten bestimmter Methoden beschreiben und in aktuellen Publikationen verstehen</w:t>
            </w:r>
            <w:r w:rsidR="001700B8" w:rsidRPr="009C017D">
              <w:rPr>
                <w:rFonts w:ascii="Frutiger Next LT W1G" w:eastAsia="Arial Unicode MS" w:hAnsi="Frutiger Next LT W1G" w:cs="FrutigerNextLTW1G-Regular"/>
                <w:sz w:val="22"/>
                <w:szCs w:val="22"/>
                <w:u w:color="000000"/>
                <w:bdr w:val="nil"/>
              </w:rPr>
              <w:t xml:space="preserve">, </w:t>
            </w:r>
            <w:r w:rsidRPr="009C017D">
              <w:rPr>
                <w:rFonts w:ascii="Frutiger Next LT W1G" w:eastAsia="Arial Unicode MS" w:hAnsi="Frutiger Next LT W1G" w:cs="FrutigerNextLTW1G-Regular"/>
                <w:sz w:val="22"/>
                <w:szCs w:val="22"/>
                <w:u w:color="000000"/>
                <w:bdr w:val="nil"/>
              </w:rPr>
              <w:t xml:space="preserve">können wesentliche Forschungsrichtungen und </w:t>
            </w:r>
            <w:r w:rsidR="00871866" w:rsidRPr="009C017D">
              <w:rPr>
                <w:rFonts w:ascii="Frutiger Next LT W1G" w:eastAsia="Arial Unicode MS" w:hAnsi="Frutiger Next LT W1G" w:cs="FrutigerNextLTW1G-Regular"/>
                <w:sz w:val="22"/>
                <w:szCs w:val="22"/>
                <w:u w:color="000000"/>
                <w:bdr w:val="nil"/>
              </w:rPr>
              <w:t>-e</w:t>
            </w:r>
            <w:r w:rsidRPr="009C017D">
              <w:rPr>
                <w:rFonts w:ascii="Frutiger Next LT W1G" w:eastAsia="Arial Unicode MS" w:hAnsi="Frutiger Next LT W1G" w:cs="FrutigerNextLTW1G-Regular"/>
                <w:sz w:val="22"/>
                <w:szCs w:val="22"/>
                <w:u w:color="000000"/>
                <w:bdr w:val="nil"/>
              </w:rPr>
              <w:t>ntwicklungen im Feld der RNA erläutern und verstehen</w:t>
            </w:r>
            <w:r w:rsidR="001700B8" w:rsidRPr="009C017D">
              <w:rPr>
                <w:rFonts w:ascii="Frutiger Next LT W1G" w:eastAsia="Arial Unicode MS" w:hAnsi="Frutiger Next LT W1G" w:cs="FrutigerNextLTW1G-Regular"/>
                <w:sz w:val="22"/>
                <w:szCs w:val="22"/>
                <w:u w:color="000000"/>
                <w:bdr w:val="nil"/>
              </w:rPr>
              <w:t xml:space="preserve"> und </w:t>
            </w:r>
            <w:r w:rsidRPr="009C017D">
              <w:rPr>
                <w:rFonts w:ascii="Frutiger Next LT W1G" w:eastAsia="Arial Unicode MS" w:hAnsi="Frutiger Next LT W1G" w:cs="FrutigerNextLTW1G-Regular"/>
                <w:sz w:val="22"/>
                <w:szCs w:val="22"/>
                <w:u w:color="000000"/>
                <w:bdr w:val="nil"/>
              </w:rPr>
              <w:t>sind in der Lage wichtige regulatorische und konzeptionelle Zusammenhänge kodierender und nicht-kodierender RNAs wiederzugeben</w:t>
            </w:r>
          </w:p>
        </w:tc>
      </w:tr>
      <w:tr w:rsidR="001D4B1A" w:rsidRPr="009C017D" w14:paraId="35834B9C" w14:textId="77777777" w:rsidTr="001A19ED">
        <w:trPr>
          <w:trHeight w:val="284"/>
        </w:trPr>
        <w:tc>
          <w:tcPr>
            <w:tcW w:w="3823" w:type="dxa"/>
          </w:tcPr>
          <w:p w14:paraId="7948B328"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968" w:type="dxa"/>
          </w:tcPr>
          <w:p w14:paraId="750E0283"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3EB36784" w14:textId="77777777" w:rsidTr="001A19ED">
        <w:trPr>
          <w:trHeight w:val="284"/>
        </w:trPr>
        <w:tc>
          <w:tcPr>
            <w:tcW w:w="3823" w:type="dxa"/>
          </w:tcPr>
          <w:p w14:paraId="08F8686E"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p w14:paraId="3CCB05C0"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 xml:space="preserve"> </w:t>
            </w:r>
          </w:p>
        </w:tc>
        <w:tc>
          <w:tcPr>
            <w:tcW w:w="5968" w:type="dxa"/>
          </w:tcPr>
          <w:p w14:paraId="53A85CA8" w14:textId="20346BBC" w:rsidR="001A19ED" w:rsidRPr="009C017D" w:rsidRDefault="001A19ED" w:rsidP="001A19ED">
            <w:pPr>
              <w:numPr>
                <w:ilvl w:val="0"/>
                <w:numId w:val="19"/>
              </w:numPr>
              <w:pBdr>
                <w:top w:val="nil"/>
                <w:left w:val="nil"/>
                <w:bottom w:val="nil"/>
                <w:right w:val="nil"/>
                <w:between w:val="nil"/>
                <w:bar w:val="nil"/>
              </w:pBdr>
              <w:suppressAutoHyphens/>
              <w:ind w:left="212" w:hanging="18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Vorlesung Biochemie A und B</w:t>
            </w:r>
            <w:r w:rsidR="00B74BF8" w:rsidRPr="009C017D">
              <w:rPr>
                <w:rFonts w:ascii="Frutiger Next LT W1G" w:eastAsia="Humnst777 BT" w:hAnsi="Frutiger Next LT W1G" w:cs="Humnst777 BT"/>
                <w:sz w:val="22"/>
                <w:szCs w:val="22"/>
                <w:u w:color="000000"/>
                <w:lang w:eastAsia="en-US"/>
              </w:rPr>
              <w:t xml:space="preserve"> aus den </w:t>
            </w:r>
            <w:r w:rsidR="007814AC" w:rsidRPr="009C017D">
              <w:rPr>
                <w:rFonts w:ascii="Frutiger Next LT W1G" w:eastAsia="Humnst777 BT" w:hAnsi="Frutiger Next LT W1G" w:cs="Humnst777 BT"/>
                <w:sz w:val="22"/>
                <w:szCs w:val="22"/>
                <w:u w:color="000000"/>
                <w:lang w:eastAsia="en-US"/>
              </w:rPr>
              <w:t>Bachelorm</w:t>
            </w:r>
            <w:r w:rsidR="00B74BF8" w:rsidRPr="009C017D">
              <w:rPr>
                <w:rFonts w:ascii="Frutiger Next LT W1G" w:eastAsia="Humnst777 BT" w:hAnsi="Frutiger Next LT W1G" w:cs="Humnst777 BT"/>
                <w:sz w:val="22"/>
                <w:szCs w:val="22"/>
                <w:u w:color="000000"/>
                <w:lang w:eastAsia="en-US"/>
              </w:rPr>
              <w:t>odulen B-MolMed-M111 und M113</w:t>
            </w:r>
          </w:p>
          <w:p w14:paraId="7CF784ED" w14:textId="7006D9B3" w:rsidR="001A19ED" w:rsidRPr="009C017D" w:rsidRDefault="001A19ED" w:rsidP="001A19ED">
            <w:pPr>
              <w:numPr>
                <w:ilvl w:val="0"/>
                <w:numId w:val="19"/>
              </w:numPr>
              <w:pBdr>
                <w:top w:val="nil"/>
                <w:left w:val="nil"/>
                <w:bottom w:val="nil"/>
                <w:right w:val="nil"/>
                <w:between w:val="nil"/>
                <w:bar w:val="nil"/>
              </w:pBdr>
              <w:suppressAutoHyphens/>
              <w:ind w:left="212" w:right="528" w:hanging="18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Laborpraktika sowie Bachelorarbeit mit klarem biochemischem Schwerpunkt</w:t>
            </w:r>
          </w:p>
        </w:tc>
      </w:tr>
      <w:tr w:rsidR="001D4B1A" w:rsidRPr="009C017D" w14:paraId="14A1F994" w14:textId="77777777" w:rsidTr="001A19ED">
        <w:trPr>
          <w:trHeight w:val="284"/>
        </w:trPr>
        <w:tc>
          <w:tcPr>
            <w:tcW w:w="3823" w:type="dxa"/>
          </w:tcPr>
          <w:p w14:paraId="039710B1"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968" w:type="dxa"/>
          </w:tcPr>
          <w:p w14:paraId="556812B1" w14:textId="545F9979" w:rsidR="001A19ED" w:rsidRPr="009C017D" w:rsidRDefault="00CD34EC"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K</w:t>
            </w:r>
            <w:r w:rsidR="001A19ED" w:rsidRPr="009C017D">
              <w:rPr>
                <w:rFonts w:ascii="Frutiger Next LT W1G" w:eastAsia="Humnst777 BT" w:hAnsi="Frutiger Next LT W1G" w:cs="Humnst777 BT"/>
                <w:sz w:val="22"/>
                <w:szCs w:val="22"/>
                <w:u w:color="000000"/>
                <w:lang w:eastAsia="en-US"/>
              </w:rPr>
              <w:t>eine</w:t>
            </w:r>
          </w:p>
        </w:tc>
      </w:tr>
      <w:tr w:rsidR="001D4B1A" w:rsidRPr="009C017D" w14:paraId="0F577814" w14:textId="77777777" w:rsidTr="001A19ED">
        <w:trPr>
          <w:trHeight w:val="284"/>
        </w:trPr>
        <w:tc>
          <w:tcPr>
            <w:tcW w:w="3823" w:type="dxa"/>
          </w:tcPr>
          <w:p w14:paraId="24F05E1C"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968" w:type="dxa"/>
          </w:tcPr>
          <w:p w14:paraId="34572C9E" w14:textId="728F93CA" w:rsidR="001A19ED" w:rsidRPr="009C017D" w:rsidRDefault="00821686"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Masterstudiengang </w:t>
            </w:r>
            <w:r w:rsidR="001A19ED" w:rsidRPr="009C017D">
              <w:rPr>
                <w:rFonts w:ascii="Frutiger Next LT W1G" w:eastAsia="Humnst777 BT" w:hAnsi="Frutiger Next LT W1G" w:cs="Humnst777 BT"/>
                <w:sz w:val="22"/>
                <w:szCs w:val="22"/>
                <w:u w:color="000000"/>
                <w:lang w:eastAsia="en-US"/>
              </w:rPr>
              <w:t xml:space="preserve">Molekulare Medizin </w:t>
            </w:r>
          </w:p>
        </w:tc>
      </w:tr>
      <w:tr w:rsidR="001D4B1A" w:rsidRPr="009C017D" w14:paraId="1D46C595" w14:textId="77777777" w:rsidTr="001A19ED">
        <w:trPr>
          <w:trHeight w:val="284"/>
        </w:trPr>
        <w:tc>
          <w:tcPr>
            <w:tcW w:w="3823" w:type="dxa"/>
          </w:tcPr>
          <w:p w14:paraId="29A6401A"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968" w:type="dxa"/>
          </w:tcPr>
          <w:p w14:paraId="69F5FF0F" w14:textId="77777777" w:rsidR="001A19ED" w:rsidRPr="009C017D" w:rsidRDefault="001A19ED" w:rsidP="001A19ED">
            <w:pPr>
              <w:widowControl w:val="0"/>
              <w:autoSpaceDE w:val="0"/>
              <w:autoSpaceDN w:val="0"/>
              <w:spacing w:before="2"/>
              <w:ind w:left="69" w:right="257"/>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Vorlesung und Seminar im Sommersemester; Praktikumsteil nach Vereinbarung mit den Betreuern entweder im Sommersemester oder im darauffolgenden Wintersemester möglich</w:t>
            </w:r>
          </w:p>
        </w:tc>
      </w:tr>
      <w:tr w:rsidR="001D4B1A" w:rsidRPr="009C017D" w14:paraId="6D9D9230" w14:textId="77777777" w:rsidTr="001A19ED">
        <w:trPr>
          <w:trHeight w:val="284"/>
        </w:trPr>
        <w:tc>
          <w:tcPr>
            <w:tcW w:w="3823" w:type="dxa"/>
          </w:tcPr>
          <w:p w14:paraId="3F16A485"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968" w:type="dxa"/>
          </w:tcPr>
          <w:p w14:paraId="62B24F6A" w14:textId="77777777"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 Semester</w:t>
            </w:r>
          </w:p>
        </w:tc>
      </w:tr>
      <w:tr w:rsidR="001D4B1A" w:rsidRPr="009C017D" w14:paraId="5DB6A1D5" w14:textId="77777777" w:rsidTr="001A19ED">
        <w:trPr>
          <w:trHeight w:val="284"/>
        </w:trPr>
        <w:tc>
          <w:tcPr>
            <w:tcW w:w="3823" w:type="dxa"/>
          </w:tcPr>
          <w:p w14:paraId="3FF305FD" w14:textId="5E581BD2" w:rsidR="001A19ED" w:rsidRPr="009C017D" w:rsidRDefault="001A19ED" w:rsidP="004E1AD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9. Empfohlenes Fachsemester:</w:t>
            </w:r>
          </w:p>
        </w:tc>
        <w:tc>
          <w:tcPr>
            <w:tcW w:w="5968" w:type="dxa"/>
          </w:tcPr>
          <w:p w14:paraId="69397E7E" w14:textId="0925AE9D"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2. oder 3. </w:t>
            </w:r>
            <w:r w:rsidR="00522B20" w:rsidRPr="009C017D">
              <w:rPr>
                <w:rFonts w:ascii="Frutiger Next LT W1G" w:eastAsia="Humnst777 BT" w:hAnsi="Frutiger Next LT W1G" w:cs="Humnst777 BT"/>
                <w:sz w:val="22"/>
                <w:szCs w:val="22"/>
                <w:u w:color="000000"/>
                <w:lang w:eastAsia="en-US"/>
              </w:rPr>
              <w:t>Fachs</w:t>
            </w:r>
            <w:r w:rsidRPr="009C017D">
              <w:rPr>
                <w:rFonts w:ascii="Frutiger Next LT W1G" w:eastAsia="Humnst777 BT" w:hAnsi="Frutiger Next LT W1G" w:cs="Humnst777 BT"/>
                <w:sz w:val="22"/>
                <w:szCs w:val="22"/>
                <w:u w:color="000000"/>
                <w:lang w:eastAsia="en-US"/>
              </w:rPr>
              <w:t>emester</w:t>
            </w:r>
          </w:p>
        </w:tc>
      </w:tr>
      <w:tr w:rsidR="001D4B1A" w:rsidRPr="009C017D" w14:paraId="61051625" w14:textId="77777777" w:rsidTr="001A19ED">
        <w:trPr>
          <w:trHeight w:val="284"/>
        </w:trPr>
        <w:tc>
          <w:tcPr>
            <w:tcW w:w="3823" w:type="dxa"/>
          </w:tcPr>
          <w:p w14:paraId="426B3E19"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273A1721" w14:textId="0B7326F6" w:rsidR="001A19ED" w:rsidRPr="009C017D" w:rsidRDefault="00775927"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A19ED" w:rsidRPr="009C017D">
              <w:rPr>
                <w:rFonts w:ascii="Frutiger Next LT W1G" w:eastAsia="Arial Unicode MS" w:hAnsi="Frutiger Next LT W1G" w:cs="Arial Unicode MS"/>
                <w:b/>
                <w:sz w:val="22"/>
                <w:szCs w:val="22"/>
                <w:u w:color="000000"/>
                <w:bdr w:val="nil"/>
              </w:rPr>
              <w:t>(Workload) / Anzahl Leistungspunkte:</w:t>
            </w:r>
          </w:p>
        </w:tc>
        <w:tc>
          <w:tcPr>
            <w:tcW w:w="5968" w:type="dxa"/>
          </w:tcPr>
          <w:p w14:paraId="5DC35316"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A9622DA" w14:textId="2830B770"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6CC40B8A"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37FBA133"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4B63E2F0" w14:textId="3B6FDAA4"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150 Std.</w:t>
            </w:r>
          </w:p>
          <w:p w14:paraId="520600FB" w14:textId="13F9A116"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A01C09"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 (Vor- und Nachbereitung)</w:t>
            </w:r>
          </w:p>
          <w:p w14:paraId="0C642DB3" w14:textId="77777777" w:rsidR="00533F94" w:rsidRPr="009C017D" w:rsidRDefault="00533F94"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4B607752"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4ECE7255"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1B2F7F88"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83C4213"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557"/>
        <w:gridCol w:w="1134"/>
        <w:gridCol w:w="649"/>
        <w:gridCol w:w="1440"/>
        <w:gridCol w:w="1171"/>
        <w:gridCol w:w="567"/>
        <w:gridCol w:w="425"/>
        <w:gridCol w:w="1919"/>
        <w:gridCol w:w="207"/>
        <w:gridCol w:w="851"/>
        <w:gridCol w:w="440"/>
      </w:tblGrid>
      <w:tr w:rsidR="001D4B1A" w:rsidRPr="009C017D" w14:paraId="73648872" w14:textId="77777777" w:rsidTr="001A19ED">
        <w:trPr>
          <w:trHeight w:val="662"/>
        </w:trPr>
        <w:tc>
          <w:tcPr>
            <w:tcW w:w="9791" w:type="dxa"/>
            <w:gridSpan w:val="12"/>
          </w:tcPr>
          <w:p w14:paraId="0ABF9930"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36AC4664" w14:textId="77777777" w:rsidTr="001A19ED">
        <w:trPr>
          <w:trHeight w:val="532"/>
        </w:trPr>
        <w:tc>
          <w:tcPr>
            <w:tcW w:w="9791" w:type="dxa"/>
            <w:gridSpan w:val="12"/>
          </w:tcPr>
          <w:p w14:paraId="72D37E96"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8C3EB4" w:rsidRPr="009C017D" w14:paraId="397B89EE" w14:textId="77777777" w:rsidTr="008C3EB4">
        <w:tblPrEx>
          <w:tblCellMar>
            <w:left w:w="70" w:type="dxa"/>
            <w:right w:w="70" w:type="dxa"/>
          </w:tblCellMar>
        </w:tblPrEx>
        <w:trPr>
          <w:trHeight w:val="288"/>
        </w:trPr>
        <w:tc>
          <w:tcPr>
            <w:tcW w:w="431" w:type="dxa"/>
          </w:tcPr>
          <w:p w14:paraId="0A153496"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57" w:type="dxa"/>
          </w:tcPr>
          <w:p w14:paraId="6A8F1231"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0DB9C862"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60" w:type="dxa"/>
            <w:gridSpan w:val="3"/>
          </w:tcPr>
          <w:p w14:paraId="2B48FE44" w14:textId="77777777" w:rsidR="008C3EB4" w:rsidRPr="009C017D" w:rsidRDefault="008C3EB4" w:rsidP="004A34CD">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gridSpan w:val="2"/>
          </w:tcPr>
          <w:p w14:paraId="2A4F460E"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126" w:type="dxa"/>
            <w:gridSpan w:val="2"/>
          </w:tcPr>
          <w:p w14:paraId="3E3F4846" w14:textId="7777777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851" w:type="dxa"/>
          </w:tcPr>
          <w:p w14:paraId="54C6B648" w14:textId="6FDC930D"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tcPr>
          <w:p w14:paraId="1CC48052" w14:textId="32B8C2C7" w:rsidR="008C3EB4" w:rsidRPr="009C017D" w:rsidRDefault="008C3EB4" w:rsidP="008C3EB4">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8C3EB4" w:rsidRPr="009C017D" w14:paraId="135DAF02" w14:textId="77777777" w:rsidTr="008C3EB4">
        <w:tblPrEx>
          <w:tblCellMar>
            <w:left w:w="70" w:type="dxa"/>
            <w:right w:w="70" w:type="dxa"/>
          </w:tblCellMar>
        </w:tblPrEx>
        <w:trPr>
          <w:trHeight w:val="288"/>
        </w:trPr>
        <w:tc>
          <w:tcPr>
            <w:tcW w:w="431" w:type="dxa"/>
          </w:tcPr>
          <w:p w14:paraId="53673585"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57" w:type="dxa"/>
          </w:tcPr>
          <w:p w14:paraId="397D02CA"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0BE0C033"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260" w:type="dxa"/>
            <w:gridSpan w:val="3"/>
          </w:tcPr>
          <w:p w14:paraId="483A1C93" w14:textId="6AA58CE0" w:rsidR="008C3EB4" w:rsidRPr="008C3EB4" w:rsidRDefault="008C3EB4" w:rsidP="004A34CD">
            <w:pPr>
              <w:suppressAutoHyphens/>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Spezialvorlesung RNA-Biologie</w:t>
            </w:r>
          </w:p>
        </w:tc>
        <w:tc>
          <w:tcPr>
            <w:tcW w:w="992" w:type="dxa"/>
            <w:gridSpan w:val="2"/>
          </w:tcPr>
          <w:p w14:paraId="728FA1FC"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SWS</w:t>
            </w:r>
          </w:p>
          <w:p w14:paraId="23B05DFE" w14:textId="32B55BCD"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126" w:type="dxa"/>
            <w:gridSpan w:val="2"/>
          </w:tcPr>
          <w:p w14:paraId="40129823"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851" w:type="dxa"/>
          </w:tcPr>
          <w:p w14:paraId="464D705C" w14:textId="413F74EB"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54207</w:t>
            </w:r>
          </w:p>
        </w:tc>
        <w:tc>
          <w:tcPr>
            <w:tcW w:w="440" w:type="dxa"/>
          </w:tcPr>
          <w:p w14:paraId="24635FC4" w14:textId="7515205C"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r>
      <w:tr w:rsidR="008C3EB4" w:rsidRPr="009C017D" w14:paraId="7ADDB352" w14:textId="77777777" w:rsidTr="008C3EB4">
        <w:tblPrEx>
          <w:tblCellMar>
            <w:left w:w="70" w:type="dxa"/>
            <w:right w:w="70" w:type="dxa"/>
          </w:tblCellMar>
        </w:tblPrEx>
        <w:trPr>
          <w:trHeight w:val="288"/>
        </w:trPr>
        <w:tc>
          <w:tcPr>
            <w:tcW w:w="431" w:type="dxa"/>
          </w:tcPr>
          <w:p w14:paraId="0C0F9A2D" w14:textId="7CA768D8"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57" w:type="dxa"/>
          </w:tcPr>
          <w:p w14:paraId="4D9A5789"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351CFC89" w14:textId="7C023DE6"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60" w:type="dxa"/>
            <w:gridSpan w:val="3"/>
          </w:tcPr>
          <w:p w14:paraId="3410DE79" w14:textId="25F52530" w:rsidR="008C3EB4" w:rsidRPr="008C3EB4" w:rsidRDefault="008C3EB4" w:rsidP="004A34CD">
            <w:pP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Projektzentriertes Praktikum mit Laborbesprechung zu ausgewählten Methoden der Forschung in einem </w:t>
            </w:r>
            <w:r w:rsidRPr="008C3EB4">
              <w:rPr>
                <w:rFonts w:ascii="Frutiger Next LT W1G" w:eastAsia="Arial Unicode MS" w:hAnsi="Frutiger Next LT W1G" w:cs="Arial Unicode MS"/>
                <w:sz w:val="22"/>
                <w:szCs w:val="22"/>
                <w:u w:color="000000"/>
                <w:bdr w:val="nil"/>
              </w:rPr>
              <w:t xml:space="preserve">Schwerpunkt der RNA-Biologie oder </w:t>
            </w:r>
            <w:r w:rsidR="004A34CD">
              <w:rPr>
                <w:rFonts w:ascii="Frutiger Next LT W1G" w:eastAsia="Arial Unicode MS" w:hAnsi="Frutiger Next LT W1G" w:cs="Arial Unicode MS"/>
                <w:sz w:val="22"/>
                <w:szCs w:val="22"/>
                <w:u w:color="000000"/>
                <w:bdr w:val="nil"/>
              </w:rPr>
              <w:br/>
              <w:t>-</w:t>
            </w:r>
            <w:r w:rsidRPr="008C3EB4">
              <w:rPr>
                <w:rFonts w:ascii="Frutiger Next LT W1G" w:eastAsia="Arial Unicode MS" w:hAnsi="Frutiger Next LT W1G" w:cs="Arial Unicode MS"/>
                <w:sz w:val="22"/>
                <w:szCs w:val="22"/>
                <w:u w:color="000000"/>
                <w:bdr w:val="nil"/>
              </w:rPr>
              <w:t>Biochemie</w:t>
            </w:r>
          </w:p>
        </w:tc>
        <w:tc>
          <w:tcPr>
            <w:tcW w:w="992" w:type="dxa"/>
            <w:gridSpan w:val="2"/>
          </w:tcPr>
          <w:p w14:paraId="065FBA73" w14:textId="1AA1A3CA"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126" w:type="dxa"/>
            <w:gridSpan w:val="2"/>
          </w:tcPr>
          <w:p w14:paraId="218076B1" w14:textId="4F58187E" w:rsidR="008C3EB4" w:rsidRPr="008C3EB4" w:rsidRDefault="008C3EB4" w:rsidP="008C3EB4">
            <w:pPr>
              <w:widowControl w:val="0"/>
              <w:autoSpaceDE w:val="0"/>
              <w:autoSpaceDN w:val="0"/>
              <w:ind w:left="69" w:right="175"/>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Teilnahme, Versuchs-durchführung mit Versuchsprotokoll</w:t>
            </w:r>
          </w:p>
        </w:tc>
        <w:tc>
          <w:tcPr>
            <w:tcW w:w="851" w:type="dxa"/>
          </w:tcPr>
          <w:p w14:paraId="3BA16025" w14:textId="73FF4C6C" w:rsidR="008C3EB4"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57570</w:t>
            </w:r>
          </w:p>
          <w:p w14:paraId="2BC72662" w14:textId="3A75288C" w:rsidR="008C3EB4" w:rsidRPr="008C3EB4" w:rsidRDefault="008C3EB4" w:rsidP="008C3EB4">
            <w:pPr>
              <w:rPr>
                <w:rFonts w:ascii="Frutiger Next LT W1G" w:eastAsia="Arial Unicode MS" w:hAnsi="Frutiger Next LT W1G" w:cs="Arial Unicode MS"/>
                <w:sz w:val="22"/>
                <w:szCs w:val="22"/>
              </w:rPr>
            </w:pPr>
          </w:p>
        </w:tc>
        <w:tc>
          <w:tcPr>
            <w:tcW w:w="440" w:type="dxa"/>
          </w:tcPr>
          <w:p w14:paraId="58561E85" w14:textId="468761FB"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7</w:t>
            </w:r>
          </w:p>
        </w:tc>
      </w:tr>
      <w:tr w:rsidR="008C3EB4" w:rsidRPr="009C017D" w14:paraId="68485CCF" w14:textId="77777777" w:rsidTr="001A19ED">
        <w:tblPrEx>
          <w:tblCellMar>
            <w:left w:w="70" w:type="dxa"/>
            <w:right w:w="70" w:type="dxa"/>
          </w:tblCellMar>
        </w:tblPrEx>
        <w:trPr>
          <w:trHeight w:val="288"/>
        </w:trPr>
        <w:tc>
          <w:tcPr>
            <w:tcW w:w="9791" w:type="dxa"/>
            <w:gridSpan w:val="12"/>
          </w:tcPr>
          <w:p w14:paraId="26355D48" w14:textId="77777777" w:rsidR="008C3EB4" w:rsidRPr="009C017D" w:rsidRDefault="008C3EB4" w:rsidP="008C3EB4">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8C3EB4" w:rsidRPr="009C017D" w14:paraId="71020BB4" w14:textId="77777777" w:rsidTr="001A19ED">
        <w:tblPrEx>
          <w:tblCellMar>
            <w:left w:w="70" w:type="dxa"/>
            <w:right w:w="70" w:type="dxa"/>
          </w:tblCellMar>
        </w:tblPrEx>
        <w:trPr>
          <w:trHeight w:val="288"/>
        </w:trPr>
        <w:tc>
          <w:tcPr>
            <w:tcW w:w="9791" w:type="dxa"/>
            <w:gridSpan w:val="12"/>
          </w:tcPr>
          <w:p w14:paraId="3B1D603E" w14:textId="77777777" w:rsidR="008C3EB4" w:rsidRPr="009C017D" w:rsidRDefault="008C3EB4" w:rsidP="008C3EB4">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8C3EB4" w:rsidRPr="009C017D" w14:paraId="149445DF" w14:textId="77777777" w:rsidTr="008C3EB4">
        <w:tblPrEx>
          <w:tblCellMar>
            <w:left w:w="70" w:type="dxa"/>
            <w:right w:w="70" w:type="dxa"/>
          </w:tblCellMar>
        </w:tblPrEx>
        <w:trPr>
          <w:trHeight w:val="288"/>
        </w:trPr>
        <w:tc>
          <w:tcPr>
            <w:tcW w:w="431" w:type="dxa"/>
          </w:tcPr>
          <w:p w14:paraId="7687E8C8"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340" w:type="dxa"/>
            <w:gridSpan w:val="3"/>
          </w:tcPr>
          <w:p w14:paraId="56FA2C2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40" w:type="dxa"/>
          </w:tcPr>
          <w:p w14:paraId="567DAD5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38" w:type="dxa"/>
            <w:gridSpan w:val="2"/>
          </w:tcPr>
          <w:p w14:paraId="2E709BA8" w14:textId="23CE5BD3"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2344" w:type="dxa"/>
            <w:gridSpan w:val="2"/>
          </w:tcPr>
          <w:p w14:paraId="311051D3"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5A1FE4AA"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8C3EB4" w:rsidRPr="009C017D" w14:paraId="65E33704" w14:textId="77777777" w:rsidTr="004A34CD">
        <w:tblPrEx>
          <w:tblCellMar>
            <w:left w:w="70" w:type="dxa"/>
            <w:right w:w="70" w:type="dxa"/>
          </w:tblCellMar>
        </w:tblPrEx>
        <w:trPr>
          <w:trHeight w:val="288"/>
        </w:trPr>
        <w:tc>
          <w:tcPr>
            <w:tcW w:w="431" w:type="dxa"/>
          </w:tcPr>
          <w:p w14:paraId="17493602" w14:textId="1E4F979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340" w:type="dxa"/>
            <w:gridSpan w:val="3"/>
          </w:tcPr>
          <w:p w14:paraId="6EA9B4D4" w14:textId="77777777" w:rsidR="008C3EB4" w:rsidRPr="009C017D" w:rsidRDefault="008C3EB4" w:rsidP="008C3EB4">
            <w:pPr>
              <w:widowControl w:val="0"/>
              <w:autoSpaceDE w:val="0"/>
              <w:autoSpaceDN w:val="0"/>
              <w:spacing w:before="2"/>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RNA-Biochemie</w:t>
            </w:r>
          </w:p>
          <w:p w14:paraId="7F8B1B81" w14:textId="369AD42A" w:rsidR="008C3EB4" w:rsidRPr="009C017D" w:rsidRDefault="008C3EB4" w:rsidP="008C3EB4">
            <w:pPr>
              <w:widowControl w:val="0"/>
              <w:autoSpaceDE w:val="0"/>
              <w:autoSpaceDN w:val="0"/>
              <w:spacing w:before="5"/>
              <w:ind w:right="175"/>
              <w:jc w:val="center"/>
              <w:rPr>
                <w:rFonts w:ascii="Frutiger Next LT W1G" w:eastAsia="Humnst777 BT" w:hAnsi="Frutiger Next LT W1G" w:cs="Humnst777 BT"/>
                <w:sz w:val="22"/>
                <w:szCs w:val="22"/>
                <w:u w:color="000000"/>
                <w:lang w:eastAsia="en-US"/>
              </w:rPr>
            </w:pPr>
            <w:r w:rsidRPr="009C017D">
              <w:rPr>
                <w:rFonts w:ascii="Frutiger Next LT W1G" w:hAnsi="Frutiger Next LT W1G" w:cs="Humnst777 BT"/>
                <w:sz w:val="22"/>
                <w:szCs w:val="22"/>
                <w:lang w:eastAsia="en-US"/>
              </w:rPr>
              <w:t>(zu M21.1)</w:t>
            </w:r>
          </w:p>
        </w:tc>
        <w:tc>
          <w:tcPr>
            <w:tcW w:w="1440" w:type="dxa"/>
          </w:tcPr>
          <w:p w14:paraId="0EFB94C7" w14:textId="77777777" w:rsidR="008C3EB4" w:rsidRPr="008C3EB4" w:rsidRDefault="008C3EB4" w:rsidP="008C3EB4">
            <w:pP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Klausur</w:t>
            </w:r>
          </w:p>
          <w:p w14:paraId="16AB12AF" w14:textId="2A9DD961" w:rsidR="008C3EB4" w:rsidRPr="008C3EB4" w:rsidRDefault="008C3EB4" w:rsidP="008C3EB4">
            <w:pP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(zu M21.1)</w:t>
            </w:r>
          </w:p>
          <w:p w14:paraId="3BF88FED"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738" w:type="dxa"/>
            <w:gridSpan w:val="2"/>
          </w:tcPr>
          <w:p w14:paraId="49B65475" w14:textId="6E773BC4" w:rsidR="008C3EB4" w:rsidRPr="008C3EB4" w:rsidRDefault="008C3EB4" w:rsidP="008C3EB4">
            <w:pP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Dauer: 60 Min.</w:t>
            </w:r>
          </w:p>
          <w:p w14:paraId="72D2F2C7" w14:textId="77777777"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344" w:type="dxa"/>
            <w:gridSpan w:val="2"/>
          </w:tcPr>
          <w:p w14:paraId="21B8BA2D" w14:textId="5C789280" w:rsidR="008C3EB4" w:rsidRPr="008C3EB4" w:rsidRDefault="008C3EB4" w:rsidP="004A34CD">
            <w:pP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Ende der Vorlesungszeit des Sommersemesters</w:t>
            </w:r>
          </w:p>
          <w:p w14:paraId="46CB09D1" w14:textId="77777777" w:rsidR="008C3EB4" w:rsidRPr="009C017D" w:rsidRDefault="008C3EB4"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498" w:type="dxa"/>
            <w:gridSpan w:val="3"/>
          </w:tcPr>
          <w:p w14:paraId="76447CFA" w14:textId="77777777" w:rsidR="008C3EB4" w:rsidRPr="008C3EB4" w:rsidRDefault="008C3EB4" w:rsidP="008C3EB4">
            <w:pPr>
              <w:suppressAutoHyphens/>
              <w:jc w:val="center"/>
              <w:rPr>
                <w:rFonts w:ascii="Frutiger Next LT W1G" w:eastAsia="Arial Unicode MS" w:hAnsi="Frutiger Next LT W1G" w:cs="Arial Unicode MS"/>
                <w:sz w:val="22"/>
                <w:szCs w:val="22"/>
                <w:u w:color="000000"/>
                <w:bdr w:val="nil"/>
              </w:rPr>
            </w:pPr>
            <w:r w:rsidRPr="008C3EB4">
              <w:rPr>
                <w:rFonts w:ascii="Frutiger Next LT W1G" w:eastAsia="Arial Unicode MS" w:hAnsi="Frutiger Next LT W1G" w:cs="Arial Unicode MS"/>
                <w:sz w:val="22"/>
                <w:szCs w:val="22"/>
                <w:u w:color="000000"/>
                <w:bdr w:val="nil"/>
              </w:rPr>
              <w:t>100 %</w:t>
            </w:r>
          </w:p>
          <w:p w14:paraId="3C7B6BCC" w14:textId="6F3CCC15" w:rsidR="008C3EB4" w:rsidRPr="009C017D" w:rsidRDefault="008C3EB4" w:rsidP="008C3EB4">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r>
      <w:tr w:rsidR="008C3EB4" w:rsidRPr="009C017D" w14:paraId="2329346A" w14:textId="77777777" w:rsidTr="00F57C5A">
        <w:tblPrEx>
          <w:tblCellMar>
            <w:left w:w="70" w:type="dxa"/>
            <w:right w:w="70" w:type="dxa"/>
          </w:tblCellMar>
        </w:tblPrEx>
        <w:trPr>
          <w:trHeight w:val="1054"/>
        </w:trPr>
        <w:tc>
          <w:tcPr>
            <w:tcW w:w="9791" w:type="dxa"/>
            <w:gridSpan w:val="12"/>
          </w:tcPr>
          <w:p w14:paraId="58C28059" w14:textId="77777777" w:rsidR="008C3EB4" w:rsidRPr="009C017D" w:rsidRDefault="008C3EB4" w:rsidP="008C3EB4">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r w:rsidRPr="009C017D">
              <w:rPr>
                <w:rFonts w:ascii="Frutiger Next LT W1G" w:hAnsi="Frutiger Next LT W1G" w:cs="Humnst777 BT"/>
                <w:b/>
                <w:sz w:val="22"/>
                <w:szCs w:val="22"/>
                <w:lang w:eastAsia="en-US"/>
              </w:rPr>
              <w:br/>
            </w:r>
          </w:p>
          <w:p w14:paraId="74E4A95E" w14:textId="77777777" w:rsidR="008C3EB4" w:rsidRPr="009C017D" w:rsidRDefault="008C3EB4" w:rsidP="008C3EB4">
            <w:pPr>
              <w:widowControl w:val="0"/>
              <w:autoSpaceDE w:val="0"/>
              <w:autoSpaceDN w:val="0"/>
              <w:spacing w:before="1"/>
              <w:ind w:left="69" w:right="547"/>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Die Wahlpflichtmodule RNA-Biochemie A (M-MolMed-M21) und B (M-MolMed-M22) sind inhaltlich eng miteinander verbunden und können nur gemeinsam belegt werden.</w:t>
            </w:r>
          </w:p>
          <w:p w14:paraId="25E25BB5" w14:textId="77777777" w:rsidR="008C3EB4" w:rsidRPr="009C017D" w:rsidRDefault="008C3EB4" w:rsidP="008C3EB4">
            <w:pPr>
              <w:widowControl w:val="0"/>
              <w:autoSpaceDE w:val="0"/>
              <w:autoSpaceDN w:val="0"/>
              <w:spacing w:before="1"/>
              <w:ind w:left="69" w:right="547"/>
              <w:rPr>
                <w:rFonts w:ascii="Frutiger Next LT W1G" w:eastAsia="Humnst777 BT" w:hAnsi="Frutiger Next LT W1G" w:cs="Humnst777 BT"/>
                <w:sz w:val="22"/>
                <w:szCs w:val="22"/>
                <w:u w:color="000000"/>
                <w:lang w:eastAsia="en-US"/>
              </w:rPr>
            </w:pPr>
          </w:p>
          <w:p w14:paraId="444D4D9E" w14:textId="77777777" w:rsidR="008C3EB4" w:rsidRPr="009C017D" w:rsidRDefault="008C3EB4" w:rsidP="008C3EB4">
            <w:pPr>
              <w:widowControl w:val="0"/>
              <w:autoSpaceDE w:val="0"/>
              <w:autoSpaceDN w:val="0"/>
              <w:spacing w:before="1"/>
              <w:ind w:left="69" w:right="547"/>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38C2C5C0" w14:textId="69B0F253" w:rsidR="008C3EB4" w:rsidRPr="009C017D" w:rsidRDefault="008C3EB4" w:rsidP="008C3EB4">
            <w:pPr>
              <w:widowControl w:val="0"/>
              <w:autoSpaceDE w:val="0"/>
              <w:autoSpaceDN w:val="0"/>
              <w:spacing w:before="1"/>
              <w:ind w:left="69" w:right="547"/>
              <w:rPr>
                <w:rFonts w:ascii="Frutiger Next LT W1G" w:eastAsia="Humnst777 BT" w:hAnsi="Frutiger Next LT W1G" w:cs="Humnst777 BT"/>
                <w:sz w:val="22"/>
                <w:szCs w:val="22"/>
                <w:u w:color="000000"/>
                <w:lang w:eastAsia="en-US"/>
              </w:rPr>
            </w:pPr>
          </w:p>
        </w:tc>
      </w:tr>
    </w:tbl>
    <w:p w14:paraId="7ECC7BEE"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9491556" w14:textId="77777777" w:rsidR="00037B6E" w:rsidRPr="009C017D" w:rsidRDefault="00037B6E">
      <w:pPr>
        <w:rPr>
          <w:rFonts w:ascii="Frutiger Next LT W1G" w:eastAsiaTheme="majorEastAsia" w:hAnsi="Frutiger Next LT W1G" w:cstheme="majorBidi"/>
          <w:b/>
          <w:sz w:val="22"/>
          <w:szCs w:val="22"/>
        </w:rPr>
      </w:pPr>
      <w:r w:rsidRPr="009C017D">
        <w:rPr>
          <w:rFonts w:ascii="Frutiger Next LT W1G" w:hAnsi="Frutiger Next LT W1G"/>
          <w:sz w:val="22"/>
          <w:szCs w:val="22"/>
        </w:rPr>
        <w:br w:type="page"/>
      </w:r>
    </w:p>
    <w:p w14:paraId="05B88D7D" w14:textId="68874AAF" w:rsidR="001A19ED" w:rsidRPr="009C017D" w:rsidRDefault="001A19ED" w:rsidP="00052EBB">
      <w:pPr>
        <w:pStyle w:val="berschrift1"/>
        <w:rPr>
          <w:rFonts w:ascii="Frutiger Next LT W1G" w:hAnsi="Frutiger Next LT W1G"/>
          <w:sz w:val="22"/>
          <w:szCs w:val="22"/>
        </w:rPr>
      </w:pPr>
      <w:bookmarkStart w:id="51" w:name="_Toc89261145"/>
      <w:bookmarkStart w:id="52" w:name="_Toc92185626"/>
      <w:r w:rsidRPr="009C017D">
        <w:rPr>
          <w:rFonts w:ascii="Frutiger Next LT W1G" w:hAnsi="Frutiger Next LT W1G"/>
          <w:sz w:val="22"/>
          <w:szCs w:val="22"/>
        </w:rPr>
        <w:lastRenderedPageBreak/>
        <w:t>M-MolMed-M22 - Wahlpflichtmodul RNA-Biochemie B</w:t>
      </w:r>
      <w:bookmarkEnd w:id="51"/>
      <w:bookmarkEnd w:id="52"/>
    </w:p>
    <w:p w14:paraId="1418A1D2" w14:textId="77777777" w:rsidR="001A19ED" w:rsidRPr="009C017D" w:rsidRDefault="001A19ED" w:rsidP="001A19ED">
      <w:pPr>
        <w:pBdr>
          <w:top w:val="nil"/>
          <w:left w:val="nil"/>
          <w:bottom w:val="nil"/>
          <w:right w:val="nil"/>
          <w:between w:val="nil"/>
          <w:bar w:val="nil"/>
        </w:pBdr>
        <w:suppressAutoHyphens/>
        <w:spacing w:before="20"/>
        <w:ind w:left="20"/>
        <w:jc w:val="center"/>
        <w:rPr>
          <w:rFonts w:ascii="Frutiger Next LT W1G" w:eastAsia="Arial Unicode MS" w:hAnsi="Frutiger Next LT W1G" w:cs="Arial Unicode MS"/>
          <w:b/>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76C57A9B" w14:textId="77777777" w:rsidTr="001A19ED">
        <w:trPr>
          <w:trHeight w:val="284"/>
        </w:trPr>
        <w:tc>
          <w:tcPr>
            <w:tcW w:w="4571" w:type="dxa"/>
          </w:tcPr>
          <w:p w14:paraId="1004AB9E"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1E3873F7" w14:textId="77777777" w:rsidR="001A19ED" w:rsidRPr="009C017D" w:rsidRDefault="001A19ED" w:rsidP="001A19ED">
            <w:pPr>
              <w:widowControl w:val="0"/>
              <w:autoSpaceDE w:val="0"/>
              <w:autoSpaceDN w:val="0"/>
              <w:spacing w:before="2"/>
              <w:ind w:left="40"/>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RNA-Biochemie B</w:t>
            </w:r>
          </w:p>
        </w:tc>
      </w:tr>
      <w:tr w:rsidR="001D4B1A" w:rsidRPr="009C017D" w14:paraId="0B52CCF9" w14:textId="77777777" w:rsidTr="001A19ED">
        <w:trPr>
          <w:trHeight w:val="284"/>
        </w:trPr>
        <w:tc>
          <w:tcPr>
            <w:tcW w:w="4571" w:type="dxa"/>
          </w:tcPr>
          <w:p w14:paraId="10FD8F23"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6A68EAE2" w14:textId="0CCF319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Gunter Meister</w:t>
            </w:r>
            <w:r w:rsidR="00337855"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w:t>
            </w:r>
          </w:p>
          <w:p w14:paraId="5607D0A5"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Gernot Längst,</w:t>
            </w:r>
          </w:p>
          <w:p w14:paraId="04DC1D0A"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Dr. Gunhild Sommer</w:t>
            </w:r>
          </w:p>
        </w:tc>
      </w:tr>
      <w:tr w:rsidR="001D4B1A" w:rsidRPr="009C017D" w14:paraId="403B5639" w14:textId="77777777" w:rsidTr="001A19ED">
        <w:trPr>
          <w:trHeight w:val="284"/>
        </w:trPr>
        <w:tc>
          <w:tcPr>
            <w:tcW w:w="4571" w:type="dxa"/>
          </w:tcPr>
          <w:p w14:paraId="028E12C0"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1F71FC42" w14:textId="77777777" w:rsidR="001A19ED" w:rsidRPr="009C017D" w:rsidRDefault="001A19ED" w:rsidP="00AE6FD6">
            <w:pPr>
              <w:pBdr>
                <w:top w:val="nil"/>
                <w:left w:val="nil"/>
                <w:bottom w:val="nil"/>
                <w:right w:val="nil"/>
                <w:between w:val="nil"/>
                <w:bar w:val="nil"/>
              </w:pBdr>
              <w:suppressAutoHyphens/>
              <w:autoSpaceDE w:val="0"/>
              <w:autoSpaceDN w:val="0"/>
              <w:adjustRightInd w:val="0"/>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Praktikum:</w:t>
            </w:r>
          </w:p>
          <w:p w14:paraId="72E745C5" w14:textId="6403615D"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Einführung in ein aktuelles Forschungsgebiet des Arbeitskreises</w:t>
            </w:r>
            <w:r w:rsidR="000F5E28" w:rsidRPr="009C017D">
              <w:rPr>
                <w:rFonts w:ascii="Frutiger Next LT W1G" w:eastAsia="Arial Unicode MS" w:hAnsi="Frutiger Next LT W1G" w:cs="FrutigerNextLTW1G-Regular"/>
                <w:sz w:val="22"/>
                <w:szCs w:val="22"/>
                <w:u w:color="000000"/>
                <w:bdr w:val="nil"/>
              </w:rPr>
              <w:t>;</w:t>
            </w:r>
          </w:p>
          <w:p w14:paraId="2D6C8696" w14:textId="478D3E30"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Vermittlung von grundlegenden molekularbiologischen und biochemischen Anwendungen</w:t>
            </w:r>
            <w:r w:rsidR="000F5E28" w:rsidRPr="009C017D">
              <w:rPr>
                <w:rFonts w:ascii="Frutiger Next LT W1G" w:eastAsia="Arial Unicode MS" w:hAnsi="Frutiger Next LT W1G" w:cs="FrutigerNextLTW1G-Regular"/>
                <w:sz w:val="22"/>
                <w:szCs w:val="22"/>
                <w:u w:color="000000"/>
                <w:bdr w:val="nil"/>
              </w:rPr>
              <w:t>;</w:t>
            </w:r>
          </w:p>
          <w:p w14:paraId="3773F140" w14:textId="72548BA4"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Vertiefung aktueller spezieller RNA-biochemischer Methoden entsprechend des Forschungsprojektes</w:t>
            </w:r>
          </w:p>
          <w:p w14:paraId="75FAE609" w14:textId="64F3218D"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Selbstständige theoretische Bearbeitung des gesamten Teilprojekts</w:t>
            </w:r>
            <w:r w:rsidR="00A705E7" w:rsidRPr="009C017D">
              <w:rPr>
                <w:rFonts w:ascii="Frutiger Next LT W1G" w:eastAsia="Arial Unicode MS" w:hAnsi="Frutiger Next LT W1G" w:cs="FrutigerNextLTW1G-Regular"/>
                <w:sz w:val="22"/>
                <w:szCs w:val="22"/>
                <w:u w:color="000000"/>
                <w:bdr w:val="nil"/>
              </w:rPr>
              <w:t>;</w:t>
            </w:r>
          </w:p>
          <w:p w14:paraId="3557D38B" w14:textId="40FAA13D"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Präsentation und Diskussion eigener, experimentell erhobener Daten in einer schriftlichen Arbeit</w:t>
            </w:r>
          </w:p>
          <w:p w14:paraId="055B411C" w14:textId="62645C22" w:rsidR="001A19ED" w:rsidRPr="009C017D" w:rsidRDefault="001A19ED" w:rsidP="00AE6FD6">
            <w:pPr>
              <w:pStyle w:val="Listenabsatz"/>
              <w:numPr>
                <w:ilvl w:val="0"/>
                <w:numId w:val="23"/>
              </w:numPr>
              <w:pBdr>
                <w:top w:val="nil"/>
                <w:left w:val="nil"/>
                <w:bottom w:val="nil"/>
                <w:right w:val="nil"/>
                <w:between w:val="nil"/>
                <w:bar w:val="nil"/>
              </w:pBdr>
              <w:suppressAutoHyphens/>
              <w:ind w:left="316" w:right="1441"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und im Laborseminar</w:t>
            </w:r>
            <w:r w:rsidR="00A705E7" w:rsidRPr="009C017D">
              <w:rPr>
                <w:rFonts w:ascii="Frutiger Next LT W1G" w:eastAsia="Arial Unicode MS" w:hAnsi="Frutiger Next LT W1G" w:cs="FrutigerNextLTW1G-Regular"/>
                <w:sz w:val="22"/>
                <w:szCs w:val="22"/>
                <w:u w:color="000000"/>
                <w:bdr w:val="nil"/>
              </w:rPr>
              <w:t>;</w:t>
            </w:r>
          </w:p>
          <w:p w14:paraId="18DD78D6" w14:textId="5AAB053F" w:rsidR="001A19ED" w:rsidRPr="009C017D" w:rsidRDefault="001A19ED" w:rsidP="00AE6FD6">
            <w:pPr>
              <w:pStyle w:val="Listenabsatz"/>
              <w:numPr>
                <w:ilvl w:val="0"/>
                <w:numId w:val="23"/>
              </w:numPr>
              <w:pBdr>
                <w:top w:val="nil"/>
                <w:left w:val="nil"/>
                <w:bottom w:val="nil"/>
                <w:right w:val="nil"/>
                <w:between w:val="nil"/>
                <w:bar w:val="nil"/>
              </w:pBdr>
              <w:suppressAutoHyphens/>
              <w:autoSpaceDE w:val="0"/>
              <w:autoSpaceDN w:val="0"/>
              <w:adjustRightInd w:val="0"/>
              <w:ind w:left="316" w:hanging="219"/>
              <w:jc w:val="both"/>
              <w:rPr>
                <w:rFonts w:ascii="Frutiger Next LT W1G" w:eastAsia="Arial Unicode MS" w:hAnsi="Frutiger Next LT W1G" w:cs="Arial"/>
                <w:sz w:val="22"/>
                <w:szCs w:val="22"/>
                <w:u w:color="000000"/>
                <w:bdr w:val="nil"/>
              </w:rPr>
            </w:pPr>
            <w:r w:rsidRPr="009C017D">
              <w:rPr>
                <w:rFonts w:ascii="Frutiger Next LT W1G" w:eastAsia="Arial Unicode MS" w:hAnsi="Frutiger Next LT W1G" w:cs="Arial"/>
                <w:sz w:val="22"/>
                <w:szCs w:val="22"/>
                <w:u w:color="000000"/>
                <w:bdr w:val="nil"/>
              </w:rPr>
              <w:t>forschungsorientierten Vertiefung der Inhalte</w:t>
            </w:r>
          </w:p>
          <w:p w14:paraId="03715CEC" w14:textId="77777777" w:rsidR="001A19ED" w:rsidRPr="009C017D" w:rsidRDefault="001A19ED" w:rsidP="00AE6FD6">
            <w:pPr>
              <w:pStyle w:val="Listenabsatz"/>
              <w:numPr>
                <w:ilvl w:val="0"/>
                <w:numId w:val="23"/>
              </w:numPr>
              <w:pBdr>
                <w:top w:val="nil"/>
                <w:left w:val="nil"/>
                <w:bottom w:val="nil"/>
                <w:right w:val="nil"/>
                <w:between w:val="nil"/>
                <w:bar w:val="nil"/>
              </w:pBdr>
              <w:suppressAutoHyphens/>
              <w:ind w:left="316" w:right="1441" w:hanging="219"/>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Arial"/>
                <w:sz w:val="22"/>
                <w:szCs w:val="22"/>
                <w:u w:color="000000"/>
                <w:bdr w:val="nil"/>
              </w:rPr>
              <w:t>vorausgegangener Module</w:t>
            </w:r>
          </w:p>
          <w:p w14:paraId="2F067F89" w14:textId="77777777" w:rsidR="001A19ED" w:rsidRPr="009C017D" w:rsidRDefault="001A19ED" w:rsidP="00AE6FD6">
            <w:pPr>
              <w:pBdr>
                <w:top w:val="nil"/>
                <w:left w:val="nil"/>
                <w:bottom w:val="nil"/>
                <w:right w:val="nil"/>
                <w:between w:val="nil"/>
                <w:bar w:val="nil"/>
              </w:pBdr>
              <w:suppressAutoHyphens/>
              <w:ind w:right="1441"/>
              <w:jc w:val="both"/>
              <w:rPr>
                <w:rFonts w:ascii="Frutiger Next LT W1G" w:eastAsia="Arial Unicode MS" w:hAnsi="Frutiger Next LT W1G" w:cs="FrutigerNextLTW1G-Regular"/>
                <w:sz w:val="22"/>
                <w:szCs w:val="22"/>
                <w:u w:color="000000"/>
                <w:bdr w:val="nil"/>
              </w:rPr>
            </w:pPr>
          </w:p>
          <w:p w14:paraId="78C800EE" w14:textId="77777777" w:rsidR="00AE6FD6" w:rsidRPr="009C017D" w:rsidRDefault="001A19ED" w:rsidP="00AE6FD6">
            <w:pPr>
              <w:pBdr>
                <w:top w:val="nil"/>
                <w:left w:val="nil"/>
                <w:bottom w:val="nil"/>
                <w:right w:val="nil"/>
                <w:between w:val="nil"/>
                <w:bar w:val="nil"/>
              </w:pBdr>
              <w:suppressAutoHyphens/>
              <w:autoSpaceDE w:val="0"/>
              <w:autoSpaceDN w:val="0"/>
              <w:adjustRightInd w:val="0"/>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Seminar:</w:t>
            </w:r>
          </w:p>
          <w:p w14:paraId="0309B444" w14:textId="77777777" w:rsidR="00AE6FD6" w:rsidRPr="009C017D" w:rsidRDefault="001A19ED" w:rsidP="00AE6FD6">
            <w:pPr>
              <w:pStyle w:val="Listenabsatz"/>
              <w:numPr>
                <w:ilvl w:val="0"/>
                <w:numId w:val="25"/>
              </w:numPr>
              <w:pBdr>
                <w:top w:val="nil"/>
                <w:left w:val="nil"/>
                <w:bottom w:val="nil"/>
                <w:right w:val="nil"/>
                <w:between w:val="nil"/>
                <w:bar w:val="nil"/>
              </w:pBdr>
              <w:suppressAutoHyphens/>
              <w:autoSpaceDE w:val="0"/>
              <w:autoSpaceDN w:val="0"/>
              <w:adjustRightInd w:val="0"/>
              <w:ind w:left="457" w:hanging="284"/>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Präsentation und Diskussion eines aktuellen forschungsbasierten Themas aus dem Bereich der RNA Biochemie/-Biologie</w:t>
            </w:r>
            <w:r w:rsidR="00A705E7" w:rsidRPr="009C017D">
              <w:rPr>
                <w:rFonts w:ascii="Frutiger Next LT W1G" w:eastAsia="Arial Unicode MS" w:hAnsi="Frutiger Next LT W1G" w:cs="FrutigerNextLTW1G-Regular"/>
                <w:sz w:val="22"/>
                <w:szCs w:val="22"/>
                <w:u w:color="000000"/>
                <w:bdr w:val="nil"/>
              </w:rPr>
              <w:t>;</w:t>
            </w:r>
          </w:p>
          <w:p w14:paraId="74DF93F0" w14:textId="1D1BAD38" w:rsidR="001A19ED" w:rsidRPr="009C017D" w:rsidRDefault="001A19ED" w:rsidP="00AE6FD6">
            <w:pPr>
              <w:pStyle w:val="Listenabsatz"/>
              <w:numPr>
                <w:ilvl w:val="0"/>
                <w:numId w:val="25"/>
              </w:numPr>
              <w:pBdr>
                <w:top w:val="nil"/>
                <w:left w:val="nil"/>
                <w:bottom w:val="nil"/>
                <w:right w:val="nil"/>
                <w:between w:val="nil"/>
                <w:bar w:val="nil"/>
              </w:pBdr>
              <w:suppressAutoHyphens/>
              <w:autoSpaceDE w:val="0"/>
              <w:autoSpaceDN w:val="0"/>
              <w:adjustRightInd w:val="0"/>
              <w:ind w:left="457" w:hanging="284"/>
              <w:jc w:val="both"/>
              <w:rPr>
                <w:rFonts w:ascii="Frutiger Next LT W1G" w:eastAsia="Arial Unicode MS" w:hAnsi="Frutiger Next LT W1G" w:cs="FrutigerNextLTW1G-Regular"/>
                <w:sz w:val="22"/>
                <w:szCs w:val="22"/>
                <w:u w:color="000000"/>
                <w:bdr w:val="nil"/>
              </w:rPr>
            </w:pPr>
            <w:r w:rsidRPr="009C017D">
              <w:rPr>
                <w:rFonts w:ascii="Frutiger Next LT W1G" w:eastAsia="Arial Unicode MS" w:hAnsi="Frutiger Next LT W1G" w:cs="FrutigerNextLTW1G-Regular"/>
                <w:sz w:val="22"/>
                <w:szCs w:val="22"/>
                <w:u w:color="000000"/>
                <w:bdr w:val="nil"/>
              </w:rPr>
              <w:t>Kritisches Hinterfragen dargestellte</w:t>
            </w:r>
            <w:r w:rsidR="00BE290C" w:rsidRPr="009C017D">
              <w:rPr>
                <w:rFonts w:ascii="Frutiger Next LT W1G" w:eastAsia="Arial Unicode MS" w:hAnsi="Frutiger Next LT W1G" w:cs="FrutigerNextLTW1G-Regular"/>
                <w:sz w:val="22"/>
                <w:szCs w:val="22"/>
                <w:u w:color="000000"/>
                <w:bdr w:val="nil"/>
              </w:rPr>
              <w:t>r</w:t>
            </w:r>
            <w:r w:rsidRPr="009C017D">
              <w:rPr>
                <w:rFonts w:ascii="Frutiger Next LT W1G" w:eastAsia="Arial Unicode MS" w:hAnsi="Frutiger Next LT W1G" w:cs="FrutigerNextLTW1G-Regular"/>
                <w:sz w:val="22"/>
                <w:szCs w:val="22"/>
                <w:u w:color="000000"/>
                <w:bdr w:val="nil"/>
              </w:rPr>
              <w:t xml:space="preserve"> Daten</w:t>
            </w:r>
          </w:p>
        </w:tc>
      </w:tr>
      <w:tr w:rsidR="001D4B1A" w:rsidRPr="009C017D" w14:paraId="0E5B0333" w14:textId="77777777" w:rsidTr="001A19ED">
        <w:trPr>
          <w:trHeight w:val="815"/>
        </w:trPr>
        <w:tc>
          <w:tcPr>
            <w:tcW w:w="4571" w:type="dxa"/>
          </w:tcPr>
          <w:p w14:paraId="3F67A23F"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276CA74D" w14:textId="49D0FF0E" w:rsidR="001A19ED" w:rsidRPr="009C017D" w:rsidRDefault="001A19ED" w:rsidP="00FA0A8F">
            <w:pPr>
              <w:pBdr>
                <w:top w:val="nil"/>
                <w:left w:val="nil"/>
                <w:bottom w:val="nil"/>
                <w:right w:val="nil"/>
                <w:between w:val="nil"/>
                <w:bar w:val="nil"/>
              </w:pBdr>
              <w:suppressAutoHyphens/>
              <w:autoSpaceDE w:val="0"/>
              <w:autoSpaceDN w:val="0"/>
              <w:adjustRightInd w:val="0"/>
              <w:jc w:val="both"/>
              <w:rPr>
                <w:rFonts w:ascii="Frutiger Next LT W1G" w:eastAsia="Humnst777 BT" w:hAnsi="Frutiger Next LT W1G" w:cs="FrutigerNextLTW1G-Regular"/>
                <w:sz w:val="22"/>
                <w:szCs w:val="22"/>
                <w:u w:color="000000"/>
                <w:lang w:eastAsia="en-US"/>
              </w:rPr>
            </w:pPr>
            <w:r w:rsidRPr="009C017D">
              <w:rPr>
                <w:rFonts w:ascii="Frutiger Next LT W1G" w:eastAsia="Arial Unicode MS" w:hAnsi="Frutiger Next LT W1G" w:cs="FrutigerNextLTW1G-Regular"/>
                <w:sz w:val="22"/>
                <w:szCs w:val="22"/>
                <w:u w:color="000000"/>
                <w:bdr w:val="nil"/>
              </w:rPr>
              <w:t xml:space="preserve">Nach Beendigung des Moduls </w:t>
            </w:r>
            <w:r w:rsidR="001700B8" w:rsidRPr="009C017D">
              <w:rPr>
                <w:rFonts w:ascii="Frutiger Next LT W1G" w:eastAsia="Arial Unicode MS" w:hAnsi="Frutiger Next LT W1G" w:cs="FrutigerNextLTW1G-Regular"/>
                <w:sz w:val="22"/>
                <w:szCs w:val="22"/>
                <w:u w:color="000000"/>
                <w:bdr w:val="nil"/>
              </w:rPr>
              <w:t>sind</w:t>
            </w:r>
            <w:r w:rsidRPr="009C017D">
              <w:rPr>
                <w:rFonts w:ascii="Frutiger Next LT W1G" w:eastAsia="Arial Unicode MS" w:hAnsi="Frutiger Next LT W1G" w:cs="FrutigerNextLTW1G-Regular"/>
                <w:sz w:val="22"/>
                <w:szCs w:val="22"/>
                <w:u w:color="000000"/>
                <w:bdr w:val="nil"/>
              </w:rPr>
              <w:t xml:space="preserve"> Studierende mit grundlegenden aber auch vertieften Inhalten aus der RNA-Biochemie vertraut</w:t>
            </w:r>
            <w:r w:rsidR="001700B8" w:rsidRPr="009C017D">
              <w:rPr>
                <w:rFonts w:ascii="Frutiger Next LT W1G" w:eastAsia="Arial Unicode MS" w:hAnsi="Frutiger Next LT W1G" w:cs="FrutigerNextLTW1G-Regular"/>
                <w:sz w:val="22"/>
                <w:szCs w:val="22"/>
                <w:u w:color="000000"/>
                <w:bdr w:val="nil"/>
              </w:rPr>
              <w:t>, k</w:t>
            </w:r>
            <w:r w:rsidRPr="009C017D">
              <w:rPr>
                <w:rFonts w:ascii="Frutiger Next LT W1G" w:eastAsia="Arial Unicode MS" w:hAnsi="Frutiger Next LT W1G" w:cs="FrutigerNextLTW1G-Regular"/>
                <w:sz w:val="22"/>
                <w:szCs w:val="22"/>
                <w:u w:color="000000"/>
                <w:bdr w:val="nil"/>
              </w:rPr>
              <w:t>önnen theoretische Anwendungsmöglichkeiten bestimmter Methoden beschreiben und in aktuellen Publikationen verstehen</w:t>
            </w:r>
            <w:r w:rsidR="001700B8" w:rsidRPr="009C017D">
              <w:rPr>
                <w:rFonts w:ascii="Frutiger Next LT W1G" w:eastAsia="Arial Unicode MS" w:hAnsi="Frutiger Next LT W1G" w:cs="FrutigerNextLTW1G-Regular"/>
                <w:sz w:val="22"/>
                <w:szCs w:val="22"/>
                <w:u w:color="000000"/>
                <w:bdr w:val="nil"/>
              </w:rPr>
              <w:t>, k</w:t>
            </w:r>
            <w:r w:rsidRPr="009C017D">
              <w:rPr>
                <w:rFonts w:ascii="Frutiger Next LT W1G" w:eastAsia="Arial Unicode MS" w:hAnsi="Frutiger Next LT W1G" w:cs="FrutigerNextLTW1G-Regular"/>
                <w:sz w:val="22"/>
                <w:szCs w:val="22"/>
                <w:u w:color="000000"/>
                <w:bdr w:val="nil"/>
              </w:rPr>
              <w:t>önnen wesentliche Forschungsrichtungen und Entwicklungen im Feld der RNA</w:t>
            </w:r>
            <w:r w:rsidR="001700B8" w:rsidRPr="009C017D">
              <w:rPr>
                <w:rFonts w:ascii="Frutiger Next LT W1G" w:eastAsia="Arial Unicode MS" w:hAnsi="Frutiger Next LT W1G" w:cs="FrutigerNextLTW1G-Regular"/>
                <w:sz w:val="22"/>
                <w:szCs w:val="22"/>
                <w:u w:color="000000"/>
                <w:bdr w:val="nil"/>
              </w:rPr>
              <w:t xml:space="preserve"> </w:t>
            </w:r>
            <w:r w:rsidRPr="009C017D">
              <w:rPr>
                <w:rFonts w:ascii="Frutiger Next LT W1G" w:eastAsia="Arial Unicode MS" w:hAnsi="Frutiger Next LT W1G" w:cs="FrutigerNextLTW1G-Regular"/>
                <w:sz w:val="22"/>
                <w:szCs w:val="22"/>
                <w:u w:color="000000"/>
                <w:bdr w:val="nil"/>
              </w:rPr>
              <w:t>erläutern und verstehen</w:t>
            </w:r>
            <w:r w:rsidR="001700B8" w:rsidRPr="009C017D">
              <w:rPr>
                <w:rFonts w:ascii="Frutiger Next LT W1G" w:eastAsia="Arial Unicode MS" w:hAnsi="Frutiger Next LT W1G" w:cs="FrutigerNextLTW1G-Regular"/>
                <w:sz w:val="22"/>
                <w:szCs w:val="22"/>
                <w:u w:color="000000"/>
                <w:bdr w:val="nil"/>
              </w:rPr>
              <w:t>, s</w:t>
            </w:r>
            <w:r w:rsidRPr="009C017D">
              <w:rPr>
                <w:rFonts w:ascii="Frutiger Next LT W1G" w:eastAsia="Humnst777 BT" w:hAnsi="Frutiger Next LT W1G" w:cs="FrutigerNextLTW1G-Regular"/>
                <w:sz w:val="22"/>
                <w:szCs w:val="22"/>
                <w:u w:color="000000"/>
                <w:lang w:eastAsia="en-US"/>
              </w:rPr>
              <w:t>ind in der Lage</w:t>
            </w:r>
            <w:r w:rsidR="00BE290C" w:rsidRPr="009C017D">
              <w:rPr>
                <w:rFonts w:ascii="Frutiger Next LT W1G" w:eastAsia="Humnst777 BT" w:hAnsi="Frutiger Next LT W1G" w:cs="FrutigerNextLTW1G-Regular"/>
                <w:sz w:val="22"/>
                <w:szCs w:val="22"/>
                <w:u w:color="000000"/>
                <w:lang w:eastAsia="en-US"/>
              </w:rPr>
              <w:t>,</w:t>
            </w:r>
            <w:r w:rsidRPr="009C017D">
              <w:rPr>
                <w:rFonts w:ascii="Frutiger Next LT W1G" w:eastAsia="Humnst777 BT" w:hAnsi="Frutiger Next LT W1G" w:cs="FrutigerNextLTW1G-Regular"/>
                <w:sz w:val="22"/>
                <w:szCs w:val="22"/>
                <w:u w:color="000000"/>
                <w:lang w:eastAsia="en-US"/>
              </w:rPr>
              <w:t xml:space="preserve"> wichtige regulatorische und konzeptionelle Zusammenhänge kodierender und nicht-kodierender RNAs wiederzugeben</w:t>
            </w:r>
            <w:r w:rsidR="001700B8" w:rsidRPr="009C017D">
              <w:rPr>
                <w:rFonts w:ascii="Frutiger Next LT W1G" w:eastAsia="Humnst777 BT" w:hAnsi="Frutiger Next LT W1G" w:cs="FrutigerNextLTW1G-Regular"/>
                <w:sz w:val="22"/>
                <w:szCs w:val="22"/>
                <w:u w:color="000000"/>
                <w:lang w:eastAsia="en-US"/>
              </w:rPr>
              <w:t xml:space="preserve">, </w:t>
            </w:r>
            <w:r w:rsidRPr="009C017D">
              <w:rPr>
                <w:rFonts w:ascii="Frutiger Next LT W1G" w:eastAsia="Humnst777 BT" w:hAnsi="Frutiger Next LT W1G" w:cs="FrutigerNextLTW1G-Regular"/>
                <w:sz w:val="22"/>
                <w:szCs w:val="22"/>
                <w:u w:color="000000"/>
                <w:lang w:eastAsia="en-US"/>
              </w:rPr>
              <w:t xml:space="preserve">erlernen Schlüsselergebnisse aus Publikationen zu extrahieren, kritisch zu beurteilen und kompakt in einem Vortrag oder </w:t>
            </w:r>
            <w:r w:rsidR="00BE290C" w:rsidRPr="009C017D">
              <w:rPr>
                <w:rFonts w:ascii="Frutiger Next LT W1G" w:eastAsia="Humnst777 BT" w:hAnsi="Frutiger Next LT W1G" w:cs="FrutigerNextLTW1G-Regular"/>
                <w:sz w:val="22"/>
                <w:szCs w:val="22"/>
                <w:u w:color="000000"/>
                <w:lang w:eastAsia="en-US"/>
              </w:rPr>
              <w:t xml:space="preserve">auf </w:t>
            </w:r>
            <w:r w:rsidRPr="009C017D">
              <w:rPr>
                <w:rFonts w:ascii="Frutiger Next LT W1G" w:eastAsia="Humnst777 BT" w:hAnsi="Frutiger Next LT W1G" w:cs="FrutigerNextLTW1G-Regular"/>
                <w:sz w:val="22"/>
                <w:szCs w:val="22"/>
                <w:u w:color="000000"/>
                <w:lang w:eastAsia="en-US"/>
              </w:rPr>
              <w:t>einem P</w:t>
            </w:r>
            <w:r w:rsidR="00BA0EB0" w:rsidRPr="009C017D">
              <w:rPr>
                <w:rFonts w:ascii="Frutiger Next LT W1G" w:eastAsia="Humnst777 BT" w:hAnsi="Frutiger Next LT W1G" w:cs="FrutigerNextLTW1G-Regular"/>
                <w:sz w:val="22"/>
                <w:szCs w:val="22"/>
                <w:u w:color="000000"/>
                <w:lang w:eastAsia="en-US"/>
              </w:rPr>
              <w:t>lakat</w:t>
            </w:r>
            <w:r w:rsidRPr="009C017D">
              <w:rPr>
                <w:rFonts w:ascii="Frutiger Next LT W1G" w:eastAsia="Humnst777 BT" w:hAnsi="Frutiger Next LT W1G" w:cs="FrutigerNextLTW1G-Regular"/>
                <w:sz w:val="22"/>
                <w:szCs w:val="22"/>
                <w:u w:color="000000"/>
                <w:lang w:eastAsia="en-US"/>
              </w:rPr>
              <w:t xml:space="preserve"> zu präsentieren</w:t>
            </w:r>
            <w:r w:rsidR="001700B8" w:rsidRPr="009C017D">
              <w:rPr>
                <w:rFonts w:ascii="Frutiger Next LT W1G" w:eastAsia="Humnst777 BT" w:hAnsi="Frutiger Next LT W1G" w:cs="FrutigerNextLTW1G-Regular"/>
                <w:sz w:val="22"/>
                <w:szCs w:val="22"/>
                <w:u w:color="000000"/>
                <w:lang w:eastAsia="en-US"/>
              </w:rPr>
              <w:t>.</w:t>
            </w:r>
          </w:p>
        </w:tc>
      </w:tr>
      <w:tr w:rsidR="001D4B1A" w:rsidRPr="009C017D" w14:paraId="37C2763C" w14:textId="77777777" w:rsidTr="001A19ED">
        <w:trPr>
          <w:trHeight w:val="284"/>
        </w:trPr>
        <w:tc>
          <w:tcPr>
            <w:tcW w:w="4571" w:type="dxa"/>
          </w:tcPr>
          <w:p w14:paraId="54968747"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2DD0A123"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1A3E226C" w14:textId="77777777" w:rsidTr="001A19ED">
        <w:trPr>
          <w:trHeight w:val="284"/>
        </w:trPr>
        <w:tc>
          <w:tcPr>
            <w:tcW w:w="4571" w:type="dxa"/>
          </w:tcPr>
          <w:p w14:paraId="3A3EB051"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p w14:paraId="11FEE912"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 xml:space="preserve"> </w:t>
            </w:r>
          </w:p>
        </w:tc>
        <w:tc>
          <w:tcPr>
            <w:tcW w:w="5220" w:type="dxa"/>
          </w:tcPr>
          <w:p w14:paraId="667CE163" w14:textId="26F79A5D" w:rsidR="001A19ED" w:rsidRPr="009C017D" w:rsidRDefault="001A19ED" w:rsidP="001A19ED">
            <w:pPr>
              <w:widowControl w:val="0"/>
              <w:numPr>
                <w:ilvl w:val="0"/>
                <w:numId w:val="19"/>
              </w:numPr>
              <w:pBdr>
                <w:top w:val="nil"/>
                <w:left w:val="nil"/>
                <w:bottom w:val="nil"/>
                <w:right w:val="nil"/>
                <w:between w:val="nil"/>
                <w:bar w:val="nil"/>
              </w:pBdr>
              <w:suppressAutoHyphens/>
              <w:autoSpaceDE w:val="0"/>
              <w:autoSpaceDN w:val="0"/>
              <w:spacing w:line="264" w:lineRule="exact"/>
              <w:ind w:left="315" w:hanging="21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Biochemie A und</w:t>
            </w:r>
            <w:r w:rsidRPr="009C017D">
              <w:rPr>
                <w:rFonts w:ascii="Frutiger Next LT W1G" w:eastAsia="Arial Unicode MS" w:hAnsi="Frutiger Next LT W1G" w:cs="Arial Unicode MS"/>
                <w:spacing w:val="-4"/>
                <w:sz w:val="22"/>
                <w:szCs w:val="22"/>
                <w:u w:color="000000"/>
                <w:bdr w:val="nil"/>
              </w:rPr>
              <w:t xml:space="preserve"> </w:t>
            </w:r>
            <w:r w:rsidRPr="009C017D">
              <w:rPr>
                <w:rFonts w:ascii="Frutiger Next LT W1G" w:eastAsia="Arial Unicode MS" w:hAnsi="Frutiger Next LT W1G" w:cs="Arial Unicode MS"/>
                <w:sz w:val="22"/>
                <w:szCs w:val="22"/>
                <w:u w:color="000000"/>
                <w:bdr w:val="nil"/>
              </w:rPr>
              <w:t>B</w:t>
            </w:r>
            <w:r w:rsidR="00B74BF8" w:rsidRPr="009C017D">
              <w:rPr>
                <w:rFonts w:ascii="Frutiger Next LT W1G" w:eastAsia="Arial Unicode MS" w:hAnsi="Frutiger Next LT W1G" w:cs="Arial Unicode MS"/>
                <w:sz w:val="22"/>
                <w:szCs w:val="22"/>
                <w:u w:color="000000"/>
                <w:bdr w:val="nil"/>
              </w:rPr>
              <w:t xml:space="preserve"> aus den </w:t>
            </w:r>
            <w:r w:rsidR="007814AC" w:rsidRPr="009C017D">
              <w:rPr>
                <w:rFonts w:ascii="Frutiger Next LT W1G" w:eastAsia="Arial Unicode MS" w:hAnsi="Frutiger Next LT W1G" w:cs="Arial Unicode MS"/>
                <w:sz w:val="22"/>
                <w:szCs w:val="22"/>
                <w:u w:color="000000"/>
                <w:bdr w:val="nil"/>
              </w:rPr>
              <w:t>B</w:t>
            </w:r>
            <w:r w:rsidR="003766F5" w:rsidRPr="009C017D">
              <w:rPr>
                <w:rFonts w:ascii="Frutiger Next LT W1G" w:eastAsia="Arial Unicode MS" w:hAnsi="Frutiger Next LT W1G" w:cs="Arial Unicode MS"/>
                <w:sz w:val="22"/>
                <w:szCs w:val="22"/>
                <w:u w:color="000000"/>
                <w:bdr w:val="nil"/>
              </w:rPr>
              <w:t>a</w:t>
            </w:r>
            <w:r w:rsidR="007814AC" w:rsidRPr="009C017D">
              <w:rPr>
                <w:rFonts w:ascii="Frutiger Next LT W1G" w:eastAsia="Arial Unicode MS" w:hAnsi="Frutiger Next LT W1G" w:cs="Arial Unicode MS"/>
                <w:sz w:val="22"/>
                <w:szCs w:val="22"/>
                <w:u w:color="000000"/>
                <w:bdr w:val="nil"/>
              </w:rPr>
              <w:t>chelorm</w:t>
            </w:r>
            <w:r w:rsidR="00B74BF8" w:rsidRPr="009C017D">
              <w:rPr>
                <w:rFonts w:ascii="Frutiger Next LT W1G" w:eastAsia="Arial Unicode MS" w:hAnsi="Frutiger Next LT W1G" w:cs="Arial Unicode MS"/>
                <w:sz w:val="22"/>
                <w:szCs w:val="22"/>
                <w:u w:color="000000"/>
                <w:bdr w:val="nil"/>
              </w:rPr>
              <w:t>odulen B-MolMed-M111 und M113</w:t>
            </w:r>
          </w:p>
          <w:p w14:paraId="5FDF72A6" w14:textId="76B21A4D" w:rsidR="001A19ED" w:rsidRPr="009C017D" w:rsidRDefault="001A19ED" w:rsidP="001A19ED">
            <w:pPr>
              <w:widowControl w:val="0"/>
              <w:numPr>
                <w:ilvl w:val="0"/>
                <w:numId w:val="19"/>
              </w:numPr>
              <w:pBdr>
                <w:top w:val="nil"/>
                <w:left w:val="nil"/>
                <w:bottom w:val="nil"/>
                <w:right w:val="nil"/>
                <w:between w:val="nil"/>
                <w:bar w:val="nil"/>
              </w:pBdr>
              <w:suppressAutoHyphens/>
              <w:autoSpaceDE w:val="0"/>
              <w:autoSpaceDN w:val="0"/>
              <w:spacing w:before="1"/>
              <w:ind w:left="315" w:right="404" w:hanging="21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Laborpraktika sowie Bachelorarbeit mit klarem biochemische</w:t>
            </w:r>
            <w:r w:rsidR="009A6892" w:rsidRPr="009C017D">
              <w:rPr>
                <w:rFonts w:ascii="Frutiger Next LT W1G" w:eastAsia="Arial Unicode MS" w:hAnsi="Frutiger Next LT W1G" w:cs="Arial Unicode MS"/>
                <w:sz w:val="22"/>
                <w:szCs w:val="22"/>
                <w:u w:color="000000"/>
                <w:bdr w:val="nil"/>
              </w:rPr>
              <w:t>m</w:t>
            </w:r>
            <w:r w:rsidRPr="009C017D">
              <w:rPr>
                <w:rFonts w:ascii="Frutiger Next LT W1G" w:eastAsia="Arial Unicode MS" w:hAnsi="Frutiger Next LT W1G" w:cs="Arial Unicode MS"/>
                <w:spacing w:val="-7"/>
                <w:sz w:val="22"/>
                <w:szCs w:val="22"/>
                <w:u w:color="000000"/>
                <w:bdr w:val="nil"/>
              </w:rPr>
              <w:t xml:space="preserve"> </w:t>
            </w:r>
            <w:r w:rsidRPr="009C017D">
              <w:rPr>
                <w:rFonts w:ascii="Frutiger Next LT W1G" w:eastAsia="Arial Unicode MS" w:hAnsi="Frutiger Next LT W1G" w:cs="Arial Unicode MS"/>
                <w:sz w:val="22"/>
                <w:szCs w:val="22"/>
                <w:u w:color="000000"/>
                <w:bdr w:val="nil"/>
              </w:rPr>
              <w:t>Schwerpunkt</w:t>
            </w:r>
          </w:p>
        </w:tc>
      </w:tr>
      <w:tr w:rsidR="001D4B1A" w:rsidRPr="009C017D" w14:paraId="2044A3A9" w14:textId="77777777" w:rsidTr="001A19ED">
        <w:trPr>
          <w:trHeight w:val="284"/>
        </w:trPr>
        <w:tc>
          <w:tcPr>
            <w:tcW w:w="4571" w:type="dxa"/>
          </w:tcPr>
          <w:p w14:paraId="5CBB5416"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52592992" w14:textId="623C5676" w:rsidR="006B277B" w:rsidRPr="009C017D" w:rsidRDefault="006B277B" w:rsidP="006B277B">
            <w:pPr>
              <w:widowControl w:val="0"/>
              <w:numPr>
                <w:ilvl w:val="0"/>
                <w:numId w:val="19"/>
              </w:numPr>
              <w:pBdr>
                <w:top w:val="nil"/>
                <w:left w:val="nil"/>
                <w:bottom w:val="nil"/>
                <w:right w:val="nil"/>
                <w:between w:val="nil"/>
                <w:bar w:val="nil"/>
              </w:pBdr>
              <w:suppressAutoHyphens/>
              <w:autoSpaceDE w:val="0"/>
              <w:autoSpaceDN w:val="0"/>
              <w:spacing w:before="2"/>
              <w:ind w:left="315" w:right="385" w:hanging="21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Erfolgreicher Abschluss des Wahlpflichtmoduls RNA-Biochemie</w:t>
            </w:r>
            <w:r w:rsidRPr="009C017D">
              <w:rPr>
                <w:rFonts w:ascii="Frutiger Next LT W1G" w:eastAsia="Arial Unicode MS" w:hAnsi="Frutiger Next LT W1G" w:cs="Arial Unicode MS"/>
                <w:spacing w:val="-2"/>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A (M-MolMed-M21) </w:t>
            </w:r>
          </w:p>
          <w:p w14:paraId="1995BB71" w14:textId="419CA25A"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p>
        </w:tc>
      </w:tr>
      <w:tr w:rsidR="001D4B1A" w:rsidRPr="009C017D" w14:paraId="6D9E5C4E" w14:textId="77777777" w:rsidTr="001A19ED">
        <w:trPr>
          <w:trHeight w:val="284"/>
        </w:trPr>
        <w:tc>
          <w:tcPr>
            <w:tcW w:w="4571" w:type="dxa"/>
          </w:tcPr>
          <w:p w14:paraId="04475A6C"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40649469" w14:textId="18DFFD92" w:rsidR="001A19ED" w:rsidRPr="009C017D" w:rsidRDefault="00930D1A"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Masterstudiengang </w:t>
            </w:r>
            <w:r w:rsidR="001A19ED" w:rsidRPr="009C017D">
              <w:rPr>
                <w:rFonts w:ascii="Frutiger Next LT W1G" w:eastAsia="Humnst777 BT" w:hAnsi="Frutiger Next LT W1G" w:cs="Humnst777 BT"/>
                <w:sz w:val="22"/>
                <w:szCs w:val="22"/>
                <w:u w:color="000000"/>
                <w:lang w:eastAsia="en-US"/>
              </w:rPr>
              <w:t xml:space="preserve">Molekulare Medizin </w:t>
            </w:r>
          </w:p>
        </w:tc>
      </w:tr>
      <w:tr w:rsidR="001D4B1A" w:rsidRPr="009C017D" w14:paraId="118673C2" w14:textId="77777777" w:rsidTr="001A19ED">
        <w:trPr>
          <w:trHeight w:val="284"/>
        </w:trPr>
        <w:tc>
          <w:tcPr>
            <w:tcW w:w="4571" w:type="dxa"/>
          </w:tcPr>
          <w:p w14:paraId="6F480635"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3923126B" w14:textId="77777777"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 Mal jährlich</w:t>
            </w:r>
          </w:p>
        </w:tc>
      </w:tr>
      <w:tr w:rsidR="001D4B1A" w:rsidRPr="009C017D" w14:paraId="0AC2FE4B" w14:textId="77777777" w:rsidTr="001A19ED">
        <w:trPr>
          <w:trHeight w:val="284"/>
        </w:trPr>
        <w:tc>
          <w:tcPr>
            <w:tcW w:w="4571" w:type="dxa"/>
          </w:tcPr>
          <w:p w14:paraId="6E1387A1"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7E47277E" w14:textId="77777777"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 Semester</w:t>
            </w:r>
          </w:p>
        </w:tc>
      </w:tr>
      <w:tr w:rsidR="001D4B1A" w:rsidRPr="009C017D" w14:paraId="6037A87E" w14:textId="77777777" w:rsidTr="001A19ED">
        <w:trPr>
          <w:trHeight w:val="284"/>
        </w:trPr>
        <w:tc>
          <w:tcPr>
            <w:tcW w:w="4571" w:type="dxa"/>
          </w:tcPr>
          <w:p w14:paraId="6C2E1C76" w14:textId="75301F41" w:rsidR="001A19ED" w:rsidRPr="009C017D" w:rsidRDefault="001A19ED" w:rsidP="004E1AD7">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4006CEC8" w14:textId="640F8CF3" w:rsidR="001A19ED" w:rsidRPr="009C017D" w:rsidRDefault="001A19ED" w:rsidP="001A19ED">
            <w:pPr>
              <w:widowControl w:val="0"/>
              <w:autoSpaceDE w:val="0"/>
              <w:autoSpaceDN w:val="0"/>
              <w:spacing w:before="2"/>
              <w:ind w:left="69"/>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2. oder 3. </w:t>
            </w:r>
            <w:r w:rsidR="00B96B7A" w:rsidRPr="009C017D">
              <w:rPr>
                <w:rFonts w:ascii="Frutiger Next LT W1G" w:eastAsia="Humnst777 BT" w:hAnsi="Frutiger Next LT W1G" w:cs="Humnst777 BT"/>
                <w:sz w:val="22"/>
                <w:szCs w:val="22"/>
                <w:u w:color="000000"/>
                <w:lang w:eastAsia="en-US"/>
              </w:rPr>
              <w:t>Fachs</w:t>
            </w:r>
            <w:r w:rsidRPr="009C017D">
              <w:rPr>
                <w:rFonts w:ascii="Frutiger Next LT W1G" w:eastAsia="Humnst777 BT" w:hAnsi="Frutiger Next LT W1G" w:cs="Humnst777 BT"/>
                <w:sz w:val="22"/>
                <w:szCs w:val="22"/>
                <w:u w:color="000000"/>
                <w:lang w:eastAsia="en-US"/>
              </w:rPr>
              <w:t>emester</w:t>
            </w:r>
          </w:p>
        </w:tc>
      </w:tr>
      <w:tr w:rsidR="001D4B1A" w:rsidRPr="009C017D" w14:paraId="190C02B1" w14:textId="77777777" w:rsidTr="001A19ED">
        <w:trPr>
          <w:trHeight w:val="284"/>
        </w:trPr>
        <w:tc>
          <w:tcPr>
            <w:tcW w:w="4571" w:type="dxa"/>
          </w:tcPr>
          <w:p w14:paraId="5247E1CF"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10. Arbeitsaufwand des Moduls</w:t>
            </w:r>
          </w:p>
          <w:p w14:paraId="2AAE9B97" w14:textId="31D19878" w:rsidR="001A19ED" w:rsidRPr="009C017D" w:rsidRDefault="00775927"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A19ED"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4BA72344" w14:textId="7A633714"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0793BE16" w14:textId="4BCDC2FE"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49EFF762"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15F23695"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0824ACA7" w14:textId="3EB5BFE9"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w:t>
            </w:r>
          </w:p>
          <w:p w14:paraId="020030D4" w14:textId="3467317A"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150 </w:t>
            </w:r>
            <w:r w:rsidRPr="009C017D">
              <w:rPr>
                <w:rFonts w:ascii="Frutiger Next LT W1G" w:eastAsia="Arial Unicode MS" w:hAnsi="Frutiger Next LT W1G" w:cs="Arial Unicode MS"/>
                <w:sz w:val="22"/>
                <w:szCs w:val="22"/>
                <w:u w:color="000000"/>
                <w:bdr w:val="nil"/>
              </w:rPr>
              <w:t>Std. (Vor- und Nachbereitung sowie Praktikumsbericht)</w:t>
            </w:r>
          </w:p>
          <w:p w14:paraId="2AC4A5FA" w14:textId="77777777" w:rsidR="00340E52" w:rsidRPr="009C017D" w:rsidRDefault="00340E52"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1CE6AB44"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5C5DE44B" w14:textId="269AD4E9" w:rsidR="00A5180D" w:rsidRPr="009C017D" w:rsidRDefault="00A5180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bl>
    <w:p w14:paraId="7CD00AED"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4402301"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567"/>
        <w:gridCol w:w="1134"/>
        <w:gridCol w:w="649"/>
        <w:gridCol w:w="1440"/>
        <w:gridCol w:w="1313"/>
        <w:gridCol w:w="708"/>
        <w:gridCol w:w="284"/>
        <w:gridCol w:w="1777"/>
        <w:gridCol w:w="66"/>
        <w:gridCol w:w="992"/>
        <w:gridCol w:w="440"/>
      </w:tblGrid>
      <w:tr w:rsidR="001D4B1A" w:rsidRPr="009C017D" w14:paraId="23F9C413" w14:textId="77777777" w:rsidTr="001A19ED">
        <w:trPr>
          <w:trHeight w:val="662"/>
        </w:trPr>
        <w:tc>
          <w:tcPr>
            <w:tcW w:w="9791" w:type="dxa"/>
            <w:gridSpan w:val="12"/>
          </w:tcPr>
          <w:p w14:paraId="3B8BAF69" w14:textId="77777777" w:rsidR="001A19ED" w:rsidRPr="009C017D" w:rsidRDefault="001A19ED" w:rsidP="001A19E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p w14:paraId="78D52502"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23462DA6" w14:textId="77777777" w:rsidTr="001A19ED">
        <w:trPr>
          <w:trHeight w:val="532"/>
        </w:trPr>
        <w:tc>
          <w:tcPr>
            <w:tcW w:w="9791" w:type="dxa"/>
            <w:gridSpan w:val="12"/>
          </w:tcPr>
          <w:p w14:paraId="3FE3DA9A" w14:textId="77777777" w:rsidR="001A19ED" w:rsidRPr="009C017D" w:rsidRDefault="001A19ED" w:rsidP="001A19E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4A34CD" w:rsidRPr="009C017D" w14:paraId="46FF2A2D" w14:textId="77777777" w:rsidTr="004A34CD">
        <w:tblPrEx>
          <w:tblCellMar>
            <w:left w:w="70" w:type="dxa"/>
            <w:right w:w="70" w:type="dxa"/>
          </w:tblCellMar>
        </w:tblPrEx>
        <w:trPr>
          <w:trHeight w:val="288"/>
        </w:trPr>
        <w:tc>
          <w:tcPr>
            <w:tcW w:w="421" w:type="dxa"/>
          </w:tcPr>
          <w:p w14:paraId="5651FBC4"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22346C77"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5031D809"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402" w:type="dxa"/>
            <w:gridSpan w:val="3"/>
          </w:tcPr>
          <w:p w14:paraId="2339C410" w14:textId="77777777" w:rsidR="004A34CD" w:rsidRPr="009C017D" w:rsidRDefault="004A34CD" w:rsidP="004A34C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08" w:type="dxa"/>
          </w:tcPr>
          <w:p w14:paraId="7A2357C6"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127" w:type="dxa"/>
            <w:gridSpan w:val="3"/>
          </w:tcPr>
          <w:p w14:paraId="38EB4F73"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92" w:type="dxa"/>
          </w:tcPr>
          <w:p w14:paraId="66D4BB57" w14:textId="4E166095"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40" w:type="dxa"/>
          </w:tcPr>
          <w:p w14:paraId="3653C6D2" w14:textId="04CFBF32"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4A34CD" w:rsidRPr="009C017D" w14:paraId="0F6E357F" w14:textId="77777777" w:rsidTr="004A34CD">
        <w:tblPrEx>
          <w:tblCellMar>
            <w:left w:w="70" w:type="dxa"/>
            <w:right w:w="70" w:type="dxa"/>
          </w:tblCellMar>
        </w:tblPrEx>
        <w:trPr>
          <w:trHeight w:val="288"/>
        </w:trPr>
        <w:tc>
          <w:tcPr>
            <w:tcW w:w="421" w:type="dxa"/>
          </w:tcPr>
          <w:p w14:paraId="4601C98D"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4D9E11D2"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441E78D6"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402" w:type="dxa"/>
            <w:gridSpan w:val="3"/>
          </w:tcPr>
          <w:p w14:paraId="600E7186" w14:textId="2B083230" w:rsidR="004A34CD" w:rsidRPr="004A34CD" w:rsidRDefault="004A34CD" w:rsidP="004A34CD">
            <w:pPr>
              <w:suppressAutoHyphens/>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Literaturseminar RNA- Biologie</w:t>
            </w:r>
          </w:p>
        </w:tc>
        <w:tc>
          <w:tcPr>
            <w:tcW w:w="708" w:type="dxa"/>
          </w:tcPr>
          <w:p w14:paraId="3D402E36" w14:textId="3FD0A4E3"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20 Std.</w:t>
            </w:r>
          </w:p>
        </w:tc>
        <w:tc>
          <w:tcPr>
            <w:tcW w:w="2127" w:type="dxa"/>
            <w:gridSpan w:val="3"/>
          </w:tcPr>
          <w:p w14:paraId="6239B4A4" w14:textId="76824B19" w:rsidR="004A34CD" w:rsidRPr="004A34CD" w:rsidRDefault="004A34CD" w:rsidP="004A34CD">
            <w:pPr>
              <w:widowControl w:val="0"/>
              <w:autoSpaceDE w:val="0"/>
              <w:autoSpaceDN w:val="0"/>
              <w:ind w:left="69" w:right="72"/>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 xml:space="preserve">Vortrag </w:t>
            </w:r>
            <w:r w:rsidRPr="004A34CD">
              <w:rPr>
                <w:rFonts w:ascii="Frutiger Next LT W1G" w:eastAsia="Arial Unicode MS" w:hAnsi="Frutiger Next LT W1G" w:cs="Arial Unicode MS"/>
                <w:sz w:val="22"/>
                <w:szCs w:val="22"/>
                <w:u w:color="000000"/>
                <w:bdr w:val="nil"/>
              </w:rPr>
              <w:br/>
              <w:t>(15 Min., bevorzugt in englischer Sprache)</w:t>
            </w:r>
          </w:p>
        </w:tc>
        <w:tc>
          <w:tcPr>
            <w:tcW w:w="992" w:type="dxa"/>
          </w:tcPr>
          <w:p w14:paraId="569D5D2C" w14:textId="60D833C2"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54208</w:t>
            </w:r>
          </w:p>
        </w:tc>
        <w:tc>
          <w:tcPr>
            <w:tcW w:w="440" w:type="dxa"/>
          </w:tcPr>
          <w:p w14:paraId="5AD3EE6A" w14:textId="30E69790"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4A34CD" w:rsidRPr="009C017D" w14:paraId="4E6175AC" w14:textId="77777777" w:rsidTr="004A34CD">
        <w:tblPrEx>
          <w:tblCellMar>
            <w:left w:w="70" w:type="dxa"/>
            <w:right w:w="70" w:type="dxa"/>
          </w:tblCellMar>
        </w:tblPrEx>
        <w:trPr>
          <w:trHeight w:val="288"/>
        </w:trPr>
        <w:tc>
          <w:tcPr>
            <w:tcW w:w="421" w:type="dxa"/>
          </w:tcPr>
          <w:p w14:paraId="12070C93"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337A2929"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7089E7DA" w14:textId="747A1248"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402" w:type="dxa"/>
            <w:gridSpan w:val="3"/>
          </w:tcPr>
          <w:p w14:paraId="75908DDA" w14:textId="51A16638" w:rsidR="004A34CD" w:rsidRPr="004A34CD" w:rsidRDefault="004A34CD" w:rsidP="004A34CD">
            <w:pPr>
              <w:suppressAutoHyphens/>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 xml:space="preserve">Vertieftes </w:t>
            </w:r>
            <w:r w:rsidRPr="009C017D">
              <w:rPr>
                <w:rFonts w:ascii="Frutiger Next LT W1G" w:eastAsia="Arial Unicode MS" w:hAnsi="Frutiger Next LT W1G" w:cs="Arial Unicode MS"/>
                <w:sz w:val="22"/>
                <w:szCs w:val="22"/>
                <w:u w:color="000000"/>
                <w:bdr w:val="nil"/>
              </w:rPr>
              <w:t xml:space="preserve">Projektzentriertes Praktikum mit Laborbesprechung zu ausgewählten Methoden der Forschung in der RNA-Biologie bzw. RNA-Biochemie; </w:t>
            </w:r>
            <w:r w:rsidRPr="004A34CD">
              <w:rPr>
                <w:rFonts w:ascii="Frutiger Next LT W1G" w:eastAsia="Arial Unicode MS" w:hAnsi="Frutiger Next LT W1G" w:cs="Arial Unicode MS"/>
                <w:sz w:val="22"/>
                <w:szCs w:val="22"/>
                <w:u w:color="000000"/>
                <w:bdr w:val="nil"/>
              </w:rPr>
              <w:t>aufbauend auf den im Wahlpflichtmodul A (M-MolMed-M21) erworbenen praktischen Kenntnissen</w:t>
            </w:r>
          </w:p>
        </w:tc>
        <w:tc>
          <w:tcPr>
            <w:tcW w:w="708" w:type="dxa"/>
          </w:tcPr>
          <w:p w14:paraId="7C25A95E" w14:textId="3755F8D3"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r>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Std.</w:t>
            </w:r>
          </w:p>
        </w:tc>
        <w:tc>
          <w:tcPr>
            <w:tcW w:w="2127" w:type="dxa"/>
            <w:gridSpan w:val="3"/>
          </w:tcPr>
          <w:p w14:paraId="4BDF6E3D" w14:textId="3FF1DB6F" w:rsidR="004A34CD" w:rsidRPr="004A34CD" w:rsidRDefault="004A34CD" w:rsidP="004A34CD">
            <w:pPr>
              <w:widowControl w:val="0"/>
              <w:autoSpaceDE w:val="0"/>
              <w:autoSpaceDN w:val="0"/>
              <w:ind w:left="69" w:right="175"/>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4A34CD">
              <w:rPr>
                <w:rFonts w:ascii="Frutiger Next LT W1G" w:eastAsia="Arial Unicode MS" w:hAnsi="Frutiger Next LT W1G" w:cs="Arial Unicode MS"/>
                <w:sz w:val="22"/>
                <w:szCs w:val="22"/>
                <w:u w:color="000000"/>
                <w:bdr w:val="nil"/>
              </w:rPr>
              <w:t>durchführung mit Versuchsprotokoll</w:t>
            </w:r>
          </w:p>
        </w:tc>
        <w:tc>
          <w:tcPr>
            <w:tcW w:w="992" w:type="dxa"/>
          </w:tcPr>
          <w:p w14:paraId="23EF0174" w14:textId="522CE4A1"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57572</w:t>
            </w:r>
          </w:p>
        </w:tc>
        <w:tc>
          <w:tcPr>
            <w:tcW w:w="440" w:type="dxa"/>
          </w:tcPr>
          <w:p w14:paraId="5594F400" w14:textId="19514435"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4A34CD" w:rsidRPr="009C017D" w14:paraId="7CB5FF99" w14:textId="77777777" w:rsidTr="001A19ED">
        <w:tblPrEx>
          <w:tblCellMar>
            <w:left w:w="70" w:type="dxa"/>
            <w:right w:w="70" w:type="dxa"/>
          </w:tblCellMar>
        </w:tblPrEx>
        <w:trPr>
          <w:trHeight w:val="288"/>
        </w:trPr>
        <w:tc>
          <w:tcPr>
            <w:tcW w:w="9791" w:type="dxa"/>
            <w:gridSpan w:val="12"/>
          </w:tcPr>
          <w:p w14:paraId="0BEC20E1" w14:textId="77777777" w:rsidR="004A34CD" w:rsidRPr="009C017D" w:rsidRDefault="004A34CD" w:rsidP="004A34C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4A34CD" w:rsidRPr="009C017D" w14:paraId="095E791E" w14:textId="77777777" w:rsidTr="004A34CD">
        <w:tblPrEx>
          <w:tblCellMar>
            <w:left w:w="70" w:type="dxa"/>
            <w:right w:w="70" w:type="dxa"/>
          </w:tblCellMar>
        </w:tblPrEx>
        <w:trPr>
          <w:trHeight w:val="288"/>
        </w:trPr>
        <w:tc>
          <w:tcPr>
            <w:tcW w:w="421" w:type="dxa"/>
          </w:tcPr>
          <w:p w14:paraId="6D1B82B2"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350" w:type="dxa"/>
            <w:gridSpan w:val="3"/>
          </w:tcPr>
          <w:p w14:paraId="5371D914"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40" w:type="dxa"/>
          </w:tcPr>
          <w:p w14:paraId="51A1BC31"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305" w:type="dxa"/>
            <w:gridSpan w:val="3"/>
          </w:tcPr>
          <w:p w14:paraId="44BD7B2B" w14:textId="72599F71"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Dauer/Umfang</w:t>
            </w:r>
          </w:p>
        </w:tc>
        <w:tc>
          <w:tcPr>
            <w:tcW w:w="1777" w:type="dxa"/>
          </w:tcPr>
          <w:p w14:paraId="342AF285"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6EA6A03F" w14:textId="77777777"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4A34CD" w:rsidRPr="009C017D" w14:paraId="2DE49940" w14:textId="77777777" w:rsidTr="004A34CD">
        <w:tblPrEx>
          <w:tblCellMar>
            <w:left w:w="70" w:type="dxa"/>
            <w:right w:w="70" w:type="dxa"/>
          </w:tblCellMar>
        </w:tblPrEx>
        <w:trPr>
          <w:trHeight w:val="288"/>
        </w:trPr>
        <w:tc>
          <w:tcPr>
            <w:tcW w:w="421" w:type="dxa"/>
          </w:tcPr>
          <w:p w14:paraId="08591A7E" w14:textId="4418F806" w:rsidR="004A34CD" w:rsidRPr="009C017D" w:rsidRDefault="004A34CD" w:rsidP="004A34CD">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350" w:type="dxa"/>
            <w:gridSpan w:val="3"/>
          </w:tcPr>
          <w:p w14:paraId="5D59F5CA" w14:textId="3CCBFDD6" w:rsidR="004A34CD" w:rsidRPr="009C017D" w:rsidRDefault="004A34CD" w:rsidP="004A34CD">
            <w:pPr>
              <w:widowControl w:val="0"/>
              <w:autoSpaceDE w:val="0"/>
              <w:autoSpaceDN w:val="0"/>
              <w:spacing w:before="2"/>
              <w:ind w:left="6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RNA-Biochemie</w:t>
            </w:r>
          </w:p>
          <w:p w14:paraId="78D5C465" w14:textId="3BDC45BC" w:rsidR="004A34CD" w:rsidRPr="009C017D" w:rsidRDefault="004A34CD" w:rsidP="004A34CD">
            <w:pPr>
              <w:widowControl w:val="0"/>
              <w:autoSpaceDE w:val="0"/>
              <w:autoSpaceDN w:val="0"/>
              <w:spacing w:before="2"/>
              <w:ind w:left="69"/>
              <w:jc w:val="center"/>
              <w:rPr>
                <w:rFonts w:ascii="Frutiger Next LT W1G" w:eastAsia="Humnst777 BT" w:hAnsi="Frutiger Next LT W1G" w:cs="Humnst777 BT"/>
                <w:sz w:val="22"/>
                <w:szCs w:val="22"/>
                <w:u w:color="000000"/>
                <w:lang w:eastAsia="en-US"/>
              </w:rPr>
            </w:pPr>
            <w:r w:rsidRPr="009C017D">
              <w:rPr>
                <w:rFonts w:ascii="Frutiger Next LT W1G" w:hAnsi="Frutiger Next LT W1G" w:cs="Humnst777 BT"/>
                <w:sz w:val="22"/>
                <w:szCs w:val="22"/>
                <w:lang w:eastAsia="en-US"/>
              </w:rPr>
              <w:t>(zu M22.1-2)</w:t>
            </w:r>
          </w:p>
          <w:p w14:paraId="5F37320E" w14:textId="77777777" w:rsidR="004A34CD" w:rsidRPr="009C017D" w:rsidRDefault="004A34CD" w:rsidP="004A34CD">
            <w:pPr>
              <w:widowControl w:val="0"/>
              <w:autoSpaceDE w:val="0"/>
              <w:autoSpaceDN w:val="0"/>
              <w:spacing w:before="5"/>
              <w:ind w:left="69" w:right="175"/>
              <w:jc w:val="center"/>
              <w:rPr>
                <w:rFonts w:ascii="Frutiger Next LT W1G" w:eastAsia="Humnst777 BT" w:hAnsi="Frutiger Next LT W1G" w:cs="Humnst777 BT"/>
                <w:sz w:val="22"/>
                <w:szCs w:val="22"/>
                <w:u w:color="000000"/>
                <w:lang w:eastAsia="en-US"/>
              </w:rPr>
            </w:pPr>
          </w:p>
        </w:tc>
        <w:tc>
          <w:tcPr>
            <w:tcW w:w="1440" w:type="dxa"/>
          </w:tcPr>
          <w:p w14:paraId="63881D99" w14:textId="77777777" w:rsidR="004A34CD" w:rsidRPr="004A34CD" w:rsidRDefault="004A34CD" w:rsidP="004A34CD">
            <w:pPr>
              <w:suppressAutoHyphens/>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Praktikums-bericht</w:t>
            </w:r>
          </w:p>
        </w:tc>
        <w:tc>
          <w:tcPr>
            <w:tcW w:w="2305" w:type="dxa"/>
            <w:gridSpan w:val="3"/>
          </w:tcPr>
          <w:p w14:paraId="77E4609A" w14:textId="085072F2" w:rsidR="004A34CD" w:rsidRPr="004A34CD" w:rsidRDefault="004A34CD" w:rsidP="004A34CD">
            <w:pPr>
              <w:suppressAutoHyphens/>
              <w:ind w:right="174"/>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 xml:space="preserve">Umfang: </w:t>
            </w:r>
            <w:r w:rsidRPr="004A34CD">
              <w:rPr>
                <w:rFonts w:ascii="Frutiger Next LT W1G" w:eastAsia="Arial Unicode MS" w:hAnsi="Frutiger Next LT W1G" w:cs="Arial Unicode MS"/>
                <w:sz w:val="22"/>
                <w:szCs w:val="22"/>
                <w:u w:color="000000"/>
                <w:bdr w:val="nil"/>
              </w:rPr>
              <w:br/>
              <w:t>3.000-5.000 Wörter</w:t>
            </w:r>
          </w:p>
        </w:tc>
        <w:tc>
          <w:tcPr>
            <w:tcW w:w="1777" w:type="dxa"/>
          </w:tcPr>
          <w:p w14:paraId="0F5AF4FA" w14:textId="75E9B164" w:rsidR="004A34CD" w:rsidRPr="004A34CD" w:rsidRDefault="004A34CD" w:rsidP="004A34CD">
            <w:pPr>
              <w:suppressAutoHyphens/>
              <w:ind w:right="-70"/>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3 Wochen nach Ende des Praktikums</w:t>
            </w:r>
          </w:p>
        </w:tc>
        <w:tc>
          <w:tcPr>
            <w:tcW w:w="1498" w:type="dxa"/>
            <w:gridSpan w:val="3"/>
          </w:tcPr>
          <w:p w14:paraId="2F74C635" w14:textId="77777777" w:rsidR="004A34CD" w:rsidRPr="004A34CD" w:rsidRDefault="004A34CD" w:rsidP="004A34CD">
            <w:pPr>
              <w:suppressAutoHyphens/>
              <w:ind w:left="69"/>
              <w:jc w:val="center"/>
              <w:rPr>
                <w:rFonts w:ascii="Frutiger Next LT W1G" w:eastAsia="Arial Unicode MS" w:hAnsi="Frutiger Next LT W1G" w:cs="Arial Unicode MS"/>
                <w:sz w:val="22"/>
                <w:szCs w:val="22"/>
                <w:u w:color="000000"/>
                <w:bdr w:val="nil"/>
              </w:rPr>
            </w:pPr>
            <w:r w:rsidRPr="004A34CD">
              <w:rPr>
                <w:rFonts w:ascii="Frutiger Next LT W1G" w:eastAsia="Arial Unicode MS" w:hAnsi="Frutiger Next LT W1G" w:cs="Arial Unicode MS"/>
                <w:sz w:val="22"/>
                <w:szCs w:val="22"/>
                <w:u w:color="000000"/>
                <w:bdr w:val="nil"/>
              </w:rPr>
              <w:t>100 %</w:t>
            </w:r>
          </w:p>
        </w:tc>
      </w:tr>
      <w:tr w:rsidR="004A34CD" w:rsidRPr="009C017D" w14:paraId="215672E5" w14:textId="77777777" w:rsidTr="008D249C">
        <w:tblPrEx>
          <w:tblCellMar>
            <w:left w:w="70" w:type="dxa"/>
            <w:right w:w="70" w:type="dxa"/>
          </w:tblCellMar>
        </w:tblPrEx>
        <w:trPr>
          <w:trHeight w:val="1092"/>
        </w:trPr>
        <w:tc>
          <w:tcPr>
            <w:tcW w:w="9791" w:type="dxa"/>
            <w:gridSpan w:val="12"/>
          </w:tcPr>
          <w:p w14:paraId="35D7F65B" w14:textId="3134DA53" w:rsidR="004A34CD" w:rsidRPr="009C017D" w:rsidRDefault="004A34CD" w:rsidP="004A34CD">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53A87B64" w14:textId="77777777" w:rsidR="004A34CD" w:rsidRPr="009C017D" w:rsidRDefault="004A34CD" w:rsidP="004A34CD">
            <w:pPr>
              <w:autoSpaceDE w:val="0"/>
              <w:autoSpaceDN w:val="0"/>
              <w:adjustRightInd w:val="0"/>
              <w:rPr>
                <w:rFonts w:ascii="Frutiger Next LT W1G" w:hAnsi="Frutiger Next LT W1G" w:cs="Humnst777 BT"/>
                <w:b/>
                <w:sz w:val="22"/>
                <w:szCs w:val="22"/>
                <w:lang w:eastAsia="en-US"/>
              </w:rPr>
            </w:pPr>
          </w:p>
          <w:p w14:paraId="5654F838" w14:textId="77777777" w:rsidR="004A34CD" w:rsidRPr="009C017D" w:rsidRDefault="004A34CD" w:rsidP="004A34CD">
            <w:pPr>
              <w:widowControl w:val="0"/>
              <w:autoSpaceDE w:val="0"/>
              <w:autoSpaceDN w:val="0"/>
              <w:spacing w:before="1"/>
              <w:ind w:right="547"/>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Die Wahlpflichtmodule RNA-Biochemie A (M-MolMed-M21) und B (M-MolMed-M22) sind inhaltlich eng miteinander verbunden und können nur gemeinsam belegt werden. </w:t>
            </w:r>
          </w:p>
          <w:p w14:paraId="28CD6CB5" w14:textId="77777777" w:rsidR="004A34CD" w:rsidRPr="009C017D" w:rsidRDefault="004A34CD" w:rsidP="004A34CD">
            <w:pPr>
              <w:widowControl w:val="0"/>
              <w:autoSpaceDE w:val="0"/>
              <w:autoSpaceDN w:val="0"/>
              <w:spacing w:before="1"/>
              <w:ind w:right="547"/>
              <w:rPr>
                <w:rFonts w:ascii="Frutiger Next LT W1G" w:eastAsia="Humnst777 BT" w:hAnsi="Frutiger Next LT W1G" w:cs="Humnst777 BT"/>
                <w:sz w:val="22"/>
                <w:szCs w:val="22"/>
                <w:u w:color="000000"/>
                <w:lang w:eastAsia="en-US"/>
              </w:rPr>
            </w:pPr>
          </w:p>
          <w:p w14:paraId="08685BEA" w14:textId="77777777" w:rsidR="004A34CD" w:rsidRPr="009C017D" w:rsidRDefault="004A34CD" w:rsidP="004A34CD">
            <w:pPr>
              <w:widowControl w:val="0"/>
              <w:autoSpaceDE w:val="0"/>
              <w:autoSpaceDN w:val="0"/>
              <w:spacing w:before="1"/>
              <w:ind w:right="547"/>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3912CD30" w14:textId="64A77CB7" w:rsidR="004A34CD" w:rsidRPr="009C017D" w:rsidRDefault="004A34CD" w:rsidP="004A34CD">
            <w:pPr>
              <w:widowControl w:val="0"/>
              <w:autoSpaceDE w:val="0"/>
              <w:autoSpaceDN w:val="0"/>
              <w:spacing w:before="1"/>
              <w:ind w:right="547"/>
              <w:rPr>
                <w:rFonts w:ascii="Frutiger Next LT W1G" w:eastAsia="Humnst777 BT" w:hAnsi="Frutiger Next LT W1G" w:cs="Humnst777 BT"/>
                <w:sz w:val="22"/>
                <w:szCs w:val="22"/>
                <w:u w:color="000000"/>
                <w:lang w:eastAsia="en-US"/>
              </w:rPr>
            </w:pPr>
          </w:p>
        </w:tc>
      </w:tr>
    </w:tbl>
    <w:p w14:paraId="0C828779"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693DCFD"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19199F1"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B56D866" w14:textId="4885229F" w:rsidR="001A19ED" w:rsidRPr="009C017D" w:rsidRDefault="001A19ED" w:rsidP="005648F8">
      <w:pPr>
        <w:rPr>
          <w:rFonts w:ascii="Frutiger Next LT W1G" w:hAnsi="Frutiger Next LT W1G"/>
          <w:sz w:val="22"/>
          <w:szCs w:val="22"/>
        </w:rPr>
      </w:pPr>
    </w:p>
    <w:p w14:paraId="368E0BF3" w14:textId="1500BC78" w:rsidR="001A19ED" w:rsidRPr="009C017D" w:rsidRDefault="001A19ED">
      <w:pPr>
        <w:rPr>
          <w:rFonts w:ascii="Frutiger Next LT W1G" w:hAnsi="Frutiger Next LT W1G"/>
          <w:sz w:val="22"/>
          <w:szCs w:val="22"/>
        </w:rPr>
      </w:pPr>
      <w:r w:rsidRPr="009C017D">
        <w:rPr>
          <w:rFonts w:ascii="Frutiger Next LT W1G" w:hAnsi="Frutiger Next LT W1G"/>
          <w:sz w:val="22"/>
          <w:szCs w:val="22"/>
        </w:rPr>
        <w:br w:type="page"/>
      </w:r>
    </w:p>
    <w:p w14:paraId="562C80CA" w14:textId="4723D0C2" w:rsidR="001A19ED" w:rsidRPr="009C017D" w:rsidRDefault="001A19ED" w:rsidP="00052EBB">
      <w:pPr>
        <w:pStyle w:val="berschrift1"/>
        <w:rPr>
          <w:rFonts w:ascii="Frutiger Next LT W1G" w:hAnsi="Frutiger Next LT W1G"/>
          <w:sz w:val="22"/>
          <w:szCs w:val="22"/>
          <w:lang w:val="en-GB"/>
        </w:rPr>
      </w:pPr>
      <w:bookmarkStart w:id="53" w:name="_Toc89261146"/>
      <w:bookmarkStart w:id="54" w:name="_Toc92185627"/>
      <w:r w:rsidRPr="009C017D">
        <w:rPr>
          <w:rFonts w:ascii="Frutiger Next LT W1G" w:hAnsi="Frutiger Next LT W1G"/>
          <w:sz w:val="22"/>
          <w:szCs w:val="22"/>
          <w:lang w:val="en-GB"/>
        </w:rPr>
        <w:lastRenderedPageBreak/>
        <w:t xml:space="preserve">M-MolMed-M23 </w:t>
      </w:r>
      <w:r w:rsidR="004904DF" w:rsidRPr="009C017D">
        <w:rPr>
          <w:rFonts w:ascii="Frutiger Next LT W1G" w:hAnsi="Frutiger Next LT W1G"/>
          <w:sz w:val="22"/>
          <w:szCs w:val="22"/>
          <w:lang w:val="en-GB"/>
        </w:rPr>
        <w:t xml:space="preserve">- </w:t>
      </w:r>
      <w:proofErr w:type="spellStart"/>
      <w:r w:rsidRPr="009C017D">
        <w:rPr>
          <w:rFonts w:ascii="Frutiger Next LT W1G" w:hAnsi="Frutiger Next LT W1G"/>
          <w:sz w:val="22"/>
          <w:szCs w:val="22"/>
          <w:lang w:val="en-GB"/>
        </w:rPr>
        <w:t>Wahlpflichtmodul</w:t>
      </w:r>
      <w:proofErr w:type="spellEnd"/>
      <w:r w:rsidRPr="009C017D">
        <w:rPr>
          <w:rFonts w:ascii="Frutiger Next LT W1G" w:hAnsi="Frutiger Next LT W1G"/>
          <w:sz w:val="22"/>
          <w:szCs w:val="22"/>
          <w:lang w:val="en-GB"/>
        </w:rPr>
        <w:t xml:space="preserve"> Personalized Medicine – </w:t>
      </w:r>
      <w:r w:rsidR="004804EE" w:rsidRPr="009C017D">
        <w:rPr>
          <w:rFonts w:ascii="Frutiger Next LT W1G" w:hAnsi="Frutiger Next LT W1G"/>
          <w:sz w:val="22"/>
          <w:szCs w:val="22"/>
          <w:lang w:val="en-US"/>
        </w:rPr>
        <w:t>P</w:t>
      </w:r>
      <w:proofErr w:type="spellStart"/>
      <w:r w:rsidRPr="009C017D">
        <w:rPr>
          <w:rFonts w:ascii="Frutiger Next LT W1G" w:hAnsi="Frutiger Next LT W1G"/>
          <w:sz w:val="22"/>
          <w:szCs w:val="22"/>
          <w:lang w:val="en-GB"/>
        </w:rPr>
        <w:t>harmacokinetics</w:t>
      </w:r>
      <w:proofErr w:type="spellEnd"/>
      <w:r w:rsidRPr="009C017D">
        <w:rPr>
          <w:rFonts w:ascii="Frutiger Next LT W1G" w:hAnsi="Frutiger Next LT W1G"/>
          <w:sz w:val="22"/>
          <w:szCs w:val="22"/>
          <w:lang w:val="en-GB"/>
        </w:rPr>
        <w:t>/Pharmacodynamics</w:t>
      </w:r>
      <w:bookmarkEnd w:id="53"/>
      <w:bookmarkEnd w:id="54"/>
    </w:p>
    <w:p w14:paraId="0455B1A8" w14:textId="77777777" w:rsidR="001A19ED" w:rsidRPr="009C017D" w:rsidRDefault="001A19ED" w:rsidP="00C54402">
      <w:pPr>
        <w:rPr>
          <w:rFonts w:ascii="Frutiger Next LT W1G" w:hAnsi="Frutiger Next LT W1G"/>
          <w:sz w:val="22"/>
          <w:szCs w:val="22"/>
          <w:lang w:val="en-G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66"/>
        <w:gridCol w:w="491"/>
        <w:gridCol w:w="1275"/>
        <w:gridCol w:w="360"/>
        <w:gridCol w:w="1417"/>
        <w:gridCol w:w="350"/>
        <w:gridCol w:w="850"/>
        <w:gridCol w:w="931"/>
        <w:gridCol w:w="487"/>
        <w:gridCol w:w="1842"/>
        <w:gridCol w:w="76"/>
        <w:gridCol w:w="869"/>
        <w:gridCol w:w="346"/>
        <w:gridCol w:w="160"/>
      </w:tblGrid>
      <w:tr w:rsidR="001D4B1A" w:rsidRPr="009C017D" w14:paraId="638DF198" w14:textId="77777777" w:rsidTr="00117509">
        <w:trPr>
          <w:gridAfter w:val="1"/>
          <w:wAfter w:w="160" w:type="dxa"/>
          <w:trHeight w:val="284"/>
        </w:trPr>
        <w:tc>
          <w:tcPr>
            <w:tcW w:w="4390" w:type="dxa"/>
            <w:gridSpan w:val="7"/>
          </w:tcPr>
          <w:p w14:paraId="668D3F90"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401" w:type="dxa"/>
            <w:gridSpan w:val="7"/>
          </w:tcPr>
          <w:p w14:paraId="53CC66BB" w14:textId="40446055"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Personalized</w:t>
            </w:r>
            <w:proofErr w:type="spellEnd"/>
            <w:r w:rsidRPr="009C017D">
              <w:rPr>
                <w:rFonts w:ascii="Frutiger Next LT W1G" w:eastAsia="Arial Unicode MS" w:hAnsi="Frutiger Next LT W1G" w:cs="Arial Unicode MS"/>
                <w:sz w:val="22"/>
                <w:szCs w:val="22"/>
                <w:u w:color="000000"/>
                <w:bdr w:val="nil"/>
              </w:rPr>
              <w:t xml:space="preserve"> Medicine – </w:t>
            </w:r>
            <w:proofErr w:type="spellStart"/>
            <w:r w:rsidR="004804EE" w:rsidRPr="009C017D">
              <w:rPr>
                <w:rFonts w:ascii="Frutiger Next LT W1G" w:eastAsia="Arial Unicode MS" w:hAnsi="Frutiger Next LT W1G" w:cs="Arial Unicode MS"/>
                <w:sz w:val="22"/>
                <w:szCs w:val="22"/>
                <w:u w:color="000000"/>
                <w:bdr w:val="nil"/>
              </w:rPr>
              <w:t>P</w:t>
            </w:r>
            <w:r w:rsidRPr="009C017D">
              <w:rPr>
                <w:rFonts w:ascii="Frutiger Next LT W1G" w:eastAsia="Arial Unicode MS" w:hAnsi="Frutiger Next LT W1G" w:cs="Arial Unicode MS"/>
                <w:sz w:val="22"/>
                <w:szCs w:val="22"/>
                <w:u w:color="000000"/>
                <w:bdr w:val="nil"/>
              </w:rPr>
              <w:t>harmacokinetics</w:t>
            </w:r>
            <w:proofErr w:type="spellEnd"/>
            <w:r w:rsidRPr="009C017D">
              <w:rPr>
                <w:rFonts w:ascii="Frutiger Next LT W1G" w:eastAsia="Arial Unicode MS" w:hAnsi="Frutiger Next LT W1G" w:cs="Arial Unicode MS"/>
                <w:sz w:val="22"/>
                <w:szCs w:val="22"/>
                <w:u w:color="000000"/>
                <w:bdr w:val="nil"/>
              </w:rPr>
              <w:t>/</w:t>
            </w:r>
            <w:proofErr w:type="spellStart"/>
            <w:r w:rsidRPr="009C017D">
              <w:rPr>
                <w:rFonts w:ascii="Frutiger Next LT W1G" w:eastAsia="Arial Unicode MS" w:hAnsi="Frutiger Next LT W1G" w:cs="Arial Unicode MS"/>
                <w:sz w:val="22"/>
                <w:szCs w:val="22"/>
                <w:u w:color="000000"/>
                <w:bdr w:val="nil"/>
              </w:rPr>
              <w:t>Pharmacodynamics</w:t>
            </w:r>
            <w:proofErr w:type="spellEnd"/>
          </w:p>
        </w:tc>
      </w:tr>
      <w:tr w:rsidR="001D4B1A" w:rsidRPr="009C017D" w14:paraId="141B8AD0" w14:textId="77777777" w:rsidTr="00117509">
        <w:trPr>
          <w:gridAfter w:val="1"/>
          <w:wAfter w:w="160" w:type="dxa"/>
          <w:trHeight w:val="284"/>
        </w:trPr>
        <w:tc>
          <w:tcPr>
            <w:tcW w:w="4390" w:type="dxa"/>
            <w:gridSpan w:val="7"/>
          </w:tcPr>
          <w:p w14:paraId="577A3001"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401" w:type="dxa"/>
            <w:gridSpan w:val="7"/>
          </w:tcPr>
          <w:p w14:paraId="059083C3"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PD Dr. </w:t>
            </w:r>
            <w:proofErr w:type="spellStart"/>
            <w:r w:rsidRPr="009C017D">
              <w:rPr>
                <w:rFonts w:ascii="Frutiger Next LT W1G" w:eastAsia="Arial Unicode MS" w:hAnsi="Frutiger Next LT W1G" w:cs="Arial Unicode MS"/>
                <w:sz w:val="22"/>
                <w:szCs w:val="22"/>
                <w:u w:color="000000"/>
                <w:bdr w:val="nil"/>
              </w:rPr>
              <w:t>Nahed</w:t>
            </w:r>
            <w:proofErr w:type="spellEnd"/>
            <w:r w:rsidRPr="009C017D">
              <w:rPr>
                <w:rFonts w:ascii="Frutiger Next LT W1G" w:eastAsia="Arial Unicode MS" w:hAnsi="Frutiger Next LT W1G" w:cs="Arial Unicode MS"/>
                <w:sz w:val="22"/>
                <w:szCs w:val="22"/>
                <w:u w:color="000000"/>
                <w:bdr w:val="nil"/>
              </w:rPr>
              <w:t xml:space="preserve"> El Najjar </w:t>
            </w:r>
          </w:p>
        </w:tc>
      </w:tr>
      <w:tr w:rsidR="001D4B1A" w:rsidRPr="009C017D" w14:paraId="59B10ACE" w14:textId="77777777" w:rsidTr="00117509">
        <w:trPr>
          <w:gridAfter w:val="1"/>
          <w:wAfter w:w="160" w:type="dxa"/>
          <w:trHeight w:val="284"/>
        </w:trPr>
        <w:tc>
          <w:tcPr>
            <w:tcW w:w="4390" w:type="dxa"/>
            <w:gridSpan w:val="7"/>
          </w:tcPr>
          <w:p w14:paraId="7FA8FF29"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401" w:type="dxa"/>
            <w:gridSpan w:val="7"/>
          </w:tcPr>
          <w:p w14:paraId="1151D18A" w14:textId="77777777" w:rsidR="001A19ED" w:rsidRPr="009C017D" w:rsidRDefault="001A19ED" w:rsidP="001A19ED">
            <w:pPr>
              <w:numPr>
                <w:ilvl w:val="0"/>
                <w:numId w:val="15"/>
              </w:numPr>
              <w:pBdr>
                <w:top w:val="nil"/>
                <w:left w:val="nil"/>
                <w:bottom w:val="nil"/>
                <w:right w:val="nil"/>
                <w:between w:val="nil"/>
                <w:bar w:val="nil"/>
              </w:pBdr>
              <w:tabs>
                <w:tab w:val="left" w:pos="4536"/>
              </w:tabs>
              <w:suppressAutoHyphens/>
              <w:ind w:left="249" w:hanging="218"/>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Basis of personalized treatment in critically ill patients with complex pharmacokinetic profile</w:t>
            </w:r>
          </w:p>
          <w:p w14:paraId="0AE0688A" w14:textId="77777777" w:rsidR="001A19ED" w:rsidRPr="009C017D" w:rsidRDefault="001A19ED" w:rsidP="001A19ED">
            <w:pPr>
              <w:numPr>
                <w:ilvl w:val="0"/>
                <w:numId w:val="15"/>
              </w:numPr>
              <w:pBdr>
                <w:top w:val="nil"/>
                <w:left w:val="nil"/>
                <w:bottom w:val="nil"/>
                <w:right w:val="nil"/>
                <w:between w:val="nil"/>
                <w:bar w:val="nil"/>
              </w:pBdr>
              <w:tabs>
                <w:tab w:val="left" w:pos="4536"/>
              </w:tabs>
              <w:suppressAutoHyphens/>
              <w:ind w:left="249" w:hanging="218"/>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 xml:space="preserve">Impact of drug-drug interaction (synergism, indifferent, or antagonism) on clinical outcome </w:t>
            </w:r>
          </w:p>
          <w:p w14:paraId="6D047F45" w14:textId="77777777" w:rsidR="00117509" w:rsidRPr="009C017D" w:rsidRDefault="001A19ED" w:rsidP="00146461">
            <w:pPr>
              <w:numPr>
                <w:ilvl w:val="0"/>
                <w:numId w:val="15"/>
              </w:numPr>
              <w:pBdr>
                <w:top w:val="nil"/>
                <w:left w:val="nil"/>
                <w:bottom w:val="nil"/>
                <w:right w:val="nil"/>
                <w:between w:val="nil"/>
                <w:bar w:val="nil"/>
              </w:pBdr>
              <w:tabs>
                <w:tab w:val="left" w:pos="4536"/>
              </w:tabs>
              <w:suppressAutoHyphens/>
              <w:ind w:left="249" w:hanging="218"/>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rPr>
              <w:t xml:space="preserve">Protein </w:t>
            </w:r>
            <w:proofErr w:type="spellStart"/>
            <w:r w:rsidRPr="009C017D">
              <w:rPr>
                <w:rFonts w:ascii="Frutiger Next LT W1G" w:eastAsia="Arial Unicode MS" w:hAnsi="Frutiger Next LT W1G" w:cs="Arial Unicode MS"/>
                <w:sz w:val="22"/>
                <w:szCs w:val="22"/>
                <w:u w:color="000000"/>
                <w:bdr w:val="nil"/>
              </w:rPr>
              <w:t>binding</w:t>
            </w:r>
            <w:proofErr w:type="spellEnd"/>
            <w:r w:rsidRPr="009C017D">
              <w:rPr>
                <w:rFonts w:ascii="Frutiger Next LT W1G" w:eastAsia="Arial Unicode MS" w:hAnsi="Frutiger Next LT W1G" w:cs="Arial Unicode MS"/>
                <w:sz w:val="22"/>
                <w:szCs w:val="22"/>
                <w:u w:color="000000"/>
                <w:bdr w:val="nil"/>
              </w:rPr>
              <w:t xml:space="preserve"> </w:t>
            </w:r>
          </w:p>
          <w:p w14:paraId="0B976F95" w14:textId="0FBD5221" w:rsidR="00117509" w:rsidRPr="009C017D" w:rsidRDefault="00117509" w:rsidP="00146461">
            <w:pPr>
              <w:numPr>
                <w:ilvl w:val="0"/>
                <w:numId w:val="15"/>
              </w:numPr>
              <w:pBdr>
                <w:top w:val="nil"/>
                <w:left w:val="nil"/>
                <w:bottom w:val="nil"/>
                <w:right w:val="nil"/>
                <w:between w:val="nil"/>
                <w:bar w:val="nil"/>
              </w:pBdr>
              <w:tabs>
                <w:tab w:val="left" w:pos="4536"/>
              </w:tabs>
              <w:suppressAutoHyphens/>
              <w:ind w:left="249" w:hanging="218"/>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Personalized Medicine through Therapeutic Drug Monitoring</w:t>
            </w:r>
          </w:p>
          <w:p w14:paraId="4BA05F2D" w14:textId="77777777" w:rsidR="00117509" w:rsidRPr="009C017D" w:rsidRDefault="00117509" w:rsidP="00117509">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p>
          <w:p w14:paraId="62701617" w14:textId="77777777" w:rsidR="00117509" w:rsidRPr="009C017D" w:rsidRDefault="00117509" w:rsidP="00117509">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German version:</w:t>
            </w:r>
          </w:p>
          <w:p w14:paraId="010C5AE8" w14:textId="77777777" w:rsidR="00117509" w:rsidRPr="009C017D" w:rsidRDefault="00117509" w:rsidP="00117509">
            <w:pPr>
              <w:pStyle w:val="Listenabsatz"/>
              <w:numPr>
                <w:ilvl w:val="0"/>
                <w:numId w:val="15"/>
              </w:num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der personalisierten Behandlung bei schwerkranken Patienten mit komplexem pharmakokinetischem Profil</w:t>
            </w:r>
          </w:p>
          <w:p w14:paraId="520834FF" w14:textId="77777777" w:rsidR="00117509" w:rsidRPr="009C017D" w:rsidRDefault="00117509" w:rsidP="00117509">
            <w:pPr>
              <w:pStyle w:val="Listenabsatz"/>
              <w:numPr>
                <w:ilvl w:val="0"/>
                <w:numId w:val="15"/>
              </w:num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Auswirkungen von Wechselwirkungen zwischen Medikamenten (Synergie, Indifferenz oder Antagonismus) auf das klinische Behandlungsergebnis </w:t>
            </w:r>
          </w:p>
          <w:p w14:paraId="19565B95" w14:textId="77777777" w:rsidR="00117509" w:rsidRPr="009C017D" w:rsidRDefault="00117509" w:rsidP="00117509">
            <w:pPr>
              <w:pStyle w:val="Listenabsatz"/>
              <w:numPr>
                <w:ilvl w:val="0"/>
                <w:numId w:val="15"/>
              </w:num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lang w:val="en-GB"/>
              </w:rPr>
              <w:t>Proteinbindung</w:t>
            </w:r>
            <w:proofErr w:type="spellEnd"/>
            <w:r w:rsidRPr="009C017D">
              <w:rPr>
                <w:rFonts w:ascii="Frutiger Next LT W1G" w:eastAsia="Arial Unicode MS" w:hAnsi="Frutiger Next LT W1G" w:cs="Arial Unicode MS"/>
                <w:sz w:val="22"/>
                <w:szCs w:val="22"/>
                <w:u w:color="000000"/>
                <w:bdr w:val="nil"/>
                <w:lang w:val="en-GB"/>
              </w:rPr>
              <w:t xml:space="preserve"> </w:t>
            </w:r>
          </w:p>
          <w:p w14:paraId="5E171B98" w14:textId="156D3351" w:rsidR="00117509" w:rsidRPr="009C017D" w:rsidRDefault="00117509" w:rsidP="00117509">
            <w:pPr>
              <w:pStyle w:val="Listenabsatz"/>
              <w:numPr>
                <w:ilvl w:val="0"/>
                <w:numId w:val="15"/>
              </w:num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Personalisierte Medizin durch therapeutisches Drug Monitoring</w:t>
            </w:r>
          </w:p>
        </w:tc>
      </w:tr>
      <w:tr w:rsidR="001D4B1A" w:rsidRPr="009C017D" w14:paraId="7CB12AEB" w14:textId="77777777" w:rsidTr="00117509">
        <w:trPr>
          <w:gridAfter w:val="1"/>
          <w:wAfter w:w="160" w:type="dxa"/>
          <w:trHeight w:val="815"/>
        </w:trPr>
        <w:tc>
          <w:tcPr>
            <w:tcW w:w="4390" w:type="dxa"/>
            <w:gridSpan w:val="7"/>
          </w:tcPr>
          <w:p w14:paraId="77F855BA" w14:textId="77777777" w:rsidR="001A19ED" w:rsidRPr="009C017D" w:rsidRDefault="001A19ED" w:rsidP="00CB0E80">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401" w:type="dxa"/>
            <w:gridSpan w:val="7"/>
          </w:tcPr>
          <w:p w14:paraId="4FCAB1E9" w14:textId="77777777" w:rsidR="001A19ED" w:rsidRPr="009C017D" w:rsidRDefault="001A19ED" w:rsidP="00CB0E8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At the end of this module, the students will be able to understand and discuss the importance and drawbacks of combination therapy on clinical outcome. The student</w:t>
            </w:r>
            <w:r w:rsidR="007D2FF0" w:rsidRPr="009C017D">
              <w:rPr>
                <w:rFonts w:ascii="Frutiger Next LT W1G" w:eastAsia="Arial Unicode MS" w:hAnsi="Frutiger Next LT W1G" w:cs="Arial Unicode MS"/>
                <w:sz w:val="22"/>
                <w:szCs w:val="22"/>
                <w:u w:color="000000"/>
                <w:bdr w:val="nil"/>
                <w:lang w:val="en-GB"/>
              </w:rPr>
              <w:t>s</w:t>
            </w:r>
            <w:r w:rsidRPr="009C017D">
              <w:rPr>
                <w:rFonts w:ascii="Frutiger Next LT W1G" w:eastAsia="Arial Unicode MS" w:hAnsi="Frutiger Next LT W1G" w:cs="Arial Unicode MS"/>
                <w:sz w:val="22"/>
                <w:szCs w:val="22"/>
                <w:u w:color="000000"/>
                <w:bdr w:val="nil"/>
                <w:lang w:val="en-GB"/>
              </w:rPr>
              <w:t xml:space="preserve"> will be familiar with different biological and analytical techniques used to investigate drug-drug and drug-protein interactions. Depending on the selected semester the student will be able to participate in the development of methods for therapeutic drug monitoring and discuss their relevance in infectious and non-infectious diseases.</w:t>
            </w:r>
          </w:p>
          <w:p w14:paraId="701DE8C8" w14:textId="77777777" w:rsidR="00CB0E80" w:rsidRPr="009C017D" w:rsidRDefault="00CB0E80" w:rsidP="00CB0E8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lang w:val="en-GB"/>
              </w:rPr>
            </w:pPr>
          </w:p>
          <w:p w14:paraId="171DA750" w14:textId="441A0F03" w:rsidR="00CB0E80" w:rsidRPr="009C017D" w:rsidRDefault="00CB0E80" w:rsidP="00CB0E80">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German </w:t>
            </w:r>
            <w:proofErr w:type="spellStart"/>
            <w:r w:rsidR="00117509" w:rsidRPr="009C017D">
              <w:rPr>
                <w:rFonts w:ascii="Frutiger Next LT W1G" w:eastAsia="Arial Unicode MS" w:hAnsi="Frutiger Next LT W1G" w:cs="Arial Unicode MS"/>
                <w:sz w:val="22"/>
                <w:szCs w:val="22"/>
                <w:u w:color="000000"/>
                <w:bdr w:val="nil"/>
              </w:rPr>
              <w:t>v</w:t>
            </w:r>
            <w:r w:rsidRPr="009C017D">
              <w:rPr>
                <w:rFonts w:ascii="Frutiger Next LT W1G" w:eastAsia="Arial Unicode MS" w:hAnsi="Frutiger Next LT W1G" w:cs="Arial Unicode MS"/>
                <w:sz w:val="22"/>
                <w:szCs w:val="22"/>
                <w:u w:color="000000"/>
                <w:bdr w:val="nil"/>
              </w:rPr>
              <w:t>ersion</w:t>
            </w:r>
            <w:proofErr w:type="spellEnd"/>
            <w:r w:rsidRPr="009C017D">
              <w:rPr>
                <w:rFonts w:ascii="Frutiger Next LT W1G" w:eastAsia="Arial Unicode MS" w:hAnsi="Frutiger Next LT W1G" w:cs="Arial Unicode MS"/>
                <w:sz w:val="22"/>
                <w:szCs w:val="22"/>
                <w:u w:color="000000"/>
                <w:bdr w:val="nil"/>
              </w:rPr>
              <w:t>:</w:t>
            </w:r>
          </w:p>
          <w:p w14:paraId="6FB66C36" w14:textId="71708F3A" w:rsidR="00CB0E80" w:rsidRPr="009C017D" w:rsidRDefault="00CB0E80" w:rsidP="00CB0E8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dieses Moduls werden die Studierenden in der Lage sein, die Bedeutung und die Nachteile von Kombinationstherapien für das klinische Ergebnis zu verstehen und zu diskutieren. Die Studierenden sind mit verschiedenen biologischen und analytischen Techniken vertraut, die zur Untersuchung von Arzneimittel-Wirkstoff- und Arzneimittel-Protein-Wechselwirkungen eingesetzt werden. Je nach gewähltem Semester werden die Studierenden in der Lage sein, an der Entwicklung von Methoden zur therapeutischen Arzneimittelüberwachung mitzuwirken und deren Bedeutung bei infektiösen und nicht-infektiösen Krankheiten zu diskutieren.</w:t>
            </w:r>
            <w:r w:rsidR="002326CD" w:rsidRPr="009C017D">
              <w:rPr>
                <w:rFonts w:ascii="Frutiger Next LT W1G" w:eastAsia="Arial Unicode MS" w:hAnsi="Frutiger Next LT W1G" w:cs="Arial Unicode MS"/>
                <w:sz w:val="22"/>
                <w:szCs w:val="22"/>
                <w:u w:color="000000"/>
                <w:bdr w:val="nil"/>
              </w:rPr>
              <w:br/>
            </w:r>
            <w:r w:rsidR="002326CD" w:rsidRPr="009C017D">
              <w:rPr>
                <w:rFonts w:ascii="Frutiger Next LT W1G" w:eastAsia="Arial Unicode MS" w:hAnsi="Frutiger Next LT W1G" w:cs="Arial Unicode MS"/>
                <w:sz w:val="22"/>
                <w:szCs w:val="22"/>
                <w:u w:color="000000"/>
                <w:bdr w:val="nil"/>
              </w:rPr>
              <w:br/>
            </w:r>
            <w:r w:rsidR="002326CD" w:rsidRPr="009C017D">
              <w:rPr>
                <w:rFonts w:ascii="Frutiger Next LT W1G" w:eastAsia="Arial Unicode MS" w:hAnsi="Frutiger Next LT W1G" w:cs="Arial Unicode MS"/>
                <w:sz w:val="22"/>
                <w:szCs w:val="22"/>
                <w:u w:color="000000"/>
                <w:bdr w:val="nil"/>
              </w:rPr>
              <w:br/>
            </w:r>
            <w:r w:rsidR="002326CD" w:rsidRPr="009C017D">
              <w:rPr>
                <w:rFonts w:ascii="Frutiger Next LT W1G" w:eastAsia="Arial Unicode MS" w:hAnsi="Frutiger Next LT W1G" w:cs="Arial Unicode MS"/>
                <w:sz w:val="22"/>
                <w:szCs w:val="22"/>
                <w:u w:color="000000"/>
                <w:bdr w:val="nil"/>
              </w:rPr>
              <w:br/>
            </w:r>
            <w:r w:rsidR="002326CD" w:rsidRPr="009C017D">
              <w:rPr>
                <w:rFonts w:ascii="Frutiger Next LT W1G" w:eastAsia="Arial Unicode MS" w:hAnsi="Frutiger Next LT W1G" w:cs="Arial Unicode MS"/>
                <w:sz w:val="22"/>
                <w:szCs w:val="22"/>
                <w:u w:color="000000"/>
                <w:bdr w:val="nil"/>
              </w:rPr>
              <w:br/>
            </w:r>
          </w:p>
          <w:p w14:paraId="0CFDB90F" w14:textId="32EAAB32" w:rsidR="00CB0E80" w:rsidRPr="009C017D" w:rsidRDefault="00CB0E80" w:rsidP="00CB0E8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i/>
                <w:sz w:val="22"/>
                <w:szCs w:val="22"/>
                <w:u w:color="000000"/>
                <w:bdr w:val="nil"/>
              </w:rPr>
            </w:pPr>
          </w:p>
        </w:tc>
      </w:tr>
      <w:tr w:rsidR="001D4B1A" w:rsidRPr="009C017D" w14:paraId="351D7315" w14:textId="77777777" w:rsidTr="00117509">
        <w:trPr>
          <w:gridAfter w:val="1"/>
          <w:wAfter w:w="160" w:type="dxa"/>
          <w:trHeight w:val="284"/>
        </w:trPr>
        <w:tc>
          <w:tcPr>
            <w:tcW w:w="4390" w:type="dxa"/>
            <w:gridSpan w:val="7"/>
          </w:tcPr>
          <w:p w14:paraId="33C87B99"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5. Teilnahmevoraussetzungen:</w:t>
            </w:r>
          </w:p>
        </w:tc>
        <w:tc>
          <w:tcPr>
            <w:tcW w:w="5401" w:type="dxa"/>
            <w:gridSpan w:val="7"/>
          </w:tcPr>
          <w:p w14:paraId="2D3A6ABC"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BE0E0C" w14:paraId="2C31334F" w14:textId="77777777" w:rsidTr="00117509">
        <w:trPr>
          <w:gridAfter w:val="1"/>
          <w:wAfter w:w="160" w:type="dxa"/>
          <w:trHeight w:val="284"/>
        </w:trPr>
        <w:tc>
          <w:tcPr>
            <w:tcW w:w="4390" w:type="dxa"/>
            <w:gridSpan w:val="7"/>
          </w:tcPr>
          <w:p w14:paraId="45D4BCBA"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401" w:type="dxa"/>
            <w:gridSpan w:val="7"/>
          </w:tcPr>
          <w:p w14:paraId="46700FD7" w14:textId="77777777" w:rsidR="001A19ED" w:rsidRPr="009C017D" w:rsidRDefault="007814AC"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proofErr w:type="spellStart"/>
            <w:r w:rsidRPr="009C017D">
              <w:rPr>
                <w:rFonts w:ascii="Frutiger Next LT W1G" w:eastAsia="Arial Unicode MS" w:hAnsi="Frutiger Next LT W1G" w:cs="Arial Unicode MS"/>
                <w:sz w:val="22"/>
                <w:szCs w:val="22"/>
                <w:u w:color="000000"/>
                <w:bdr w:val="nil"/>
                <w:lang w:val="en-GB"/>
              </w:rPr>
              <w:t>Bachelormodule</w:t>
            </w:r>
            <w:proofErr w:type="spellEnd"/>
            <w:r w:rsidRPr="009C017D">
              <w:rPr>
                <w:rFonts w:ascii="Frutiger Next LT W1G" w:eastAsia="Arial Unicode MS" w:hAnsi="Frutiger Next LT W1G" w:cs="Arial Unicode MS"/>
                <w:sz w:val="22"/>
                <w:szCs w:val="22"/>
                <w:u w:color="000000"/>
                <w:bdr w:val="nil"/>
                <w:lang w:val="en-GB"/>
              </w:rPr>
              <w:t xml:space="preserve"> </w:t>
            </w:r>
            <w:r w:rsidR="00B74BF8" w:rsidRPr="009C017D">
              <w:rPr>
                <w:rFonts w:ascii="Frutiger Next LT W1G" w:eastAsia="Arial Unicode MS" w:hAnsi="Frutiger Next LT W1G" w:cs="Arial Unicode MS"/>
                <w:sz w:val="22"/>
                <w:szCs w:val="22"/>
                <w:u w:color="000000"/>
                <w:bdr w:val="nil"/>
                <w:lang w:val="en-GB"/>
              </w:rPr>
              <w:t xml:space="preserve">B-MolMed-M111 and M113 </w:t>
            </w:r>
            <w:r w:rsidR="001A19ED" w:rsidRPr="009C017D">
              <w:rPr>
                <w:rFonts w:ascii="Frutiger Next LT W1G" w:eastAsia="Arial Unicode MS" w:hAnsi="Frutiger Next LT W1G" w:cs="Arial Unicode MS"/>
                <w:sz w:val="22"/>
                <w:szCs w:val="22"/>
                <w:u w:color="000000"/>
                <w:bdr w:val="nil"/>
                <w:lang w:val="en-GB"/>
              </w:rPr>
              <w:t xml:space="preserve">Biochemistry, </w:t>
            </w:r>
            <w:r w:rsidR="00B74BF8" w:rsidRPr="009C017D">
              <w:rPr>
                <w:rFonts w:ascii="Frutiger Next LT W1G" w:eastAsia="Arial Unicode MS" w:hAnsi="Frutiger Next LT W1G" w:cs="Arial Unicode MS"/>
                <w:sz w:val="22"/>
                <w:szCs w:val="22"/>
                <w:u w:color="000000"/>
                <w:bdr w:val="nil"/>
                <w:lang w:val="en-GB"/>
              </w:rPr>
              <w:t xml:space="preserve">M105 and M109 </w:t>
            </w:r>
            <w:r w:rsidR="001A19ED" w:rsidRPr="009C017D">
              <w:rPr>
                <w:rFonts w:ascii="Frutiger Next LT W1G" w:eastAsia="Arial Unicode MS" w:hAnsi="Frutiger Next LT W1G" w:cs="Arial Unicode MS"/>
                <w:sz w:val="22"/>
                <w:szCs w:val="22"/>
                <w:u w:color="000000"/>
                <w:bdr w:val="nil"/>
                <w:lang w:val="en-GB"/>
              </w:rPr>
              <w:t>Molecular and Cellular Biology,</w:t>
            </w:r>
            <w:r w:rsidR="00B74BF8" w:rsidRPr="009C017D">
              <w:rPr>
                <w:rFonts w:ascii="Frutiger Next LT W1G" w:eastAsia="Arial Unicode MS" w:hAnsi="Frutiger Next LT W1G" w:cs="Arial Unicode MS"/>
                <w:sz w:val="22"/>
                <w:szCs w:val="22"/>
                <w:u w:color="000000"/>
                <w:bdr w:val="nil"/>
                <w:lang w:val="en-GB"/>
              </w:rPr>
              <w:t xml:space="preserve"> M101 and MM106</w:t>
            </w:r>
            <w:r w:rsidR="001A19ED" w:rsidRPr="009C017D">
              <w:rPr>
                <w:rFonts w:ascii="Frutiger Next LT W1G" w:eastAsia="Arial Unicode MS" w:hAnsi="Frutiger Next LT W1G" w:cs="Arial Unicode MS"/>
                <w:sz w:val="22"/>
                <w:szCs w:val="22"/>
                <w:u w:color="000000"/>
                <w:bdr w:val="nil"/>
                <w:lang w:val="en-GB"/>
              </w:rPr>
              <w:t xml:space="preserve"> Analytical Chemistry</w:t>
            </w:r>
          </w:p>
          <w:p w14:paraId="6475B179" w14:textId="77777777" w:rsidR="00CB0E80" w:rsidRPr="009C017D" w:rsidRDefault="00CB0E80"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p>
          <w:p w14:paraId="12265D8E" w14:textId="77777777" w:rsidR="00CB0E80" w:rsidRPr="009C017D" w:rsidRDefault="00CB0E80" w:rsidP="00CB0E80">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German version:</w:t>
            </w:r>
          </w:p>
          <w:p w14:paraId="0D590C15" w14:textId="64DFC7F5" w:rsidR="00CB0E80" w:rsidRPr="009C017D" w:rsidRDefault="00CB0E80" w:rsidP="00CB0E80">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lang w:val="en-GB"/>
              </w:rPr>
            </w:pPr>
            <w:proofErr w:type="spellStart"/>
            <w:r w:rsidRPr="009C017D">
              <w:rPr>
                <w:rFonts w:ascii="Frutiger Next LT W1G" w:eastAsia="Arial Unicode MS" w:hAnsi="Frutiger Next LT W1G" w:cs="Arial Unicode MS"/>
                <w:sz w:val="22"/>
                <w:szCs w:val="22"/>
                <w:u w:color="000000"/>
                <w:bdr w:val="nil"/>
                <w:lang w:val="en-GB"/>
              </w:rPr>
              <w:t>Bachelormodule</w:t>
            </w:r>
            <w:proofErr w:type="spellEnd"/>
            <w:r w:rsidRPr="009C017D">
              <w:rPr>
                <w:rFonts w:ascii="Frutiger Next LT W1G" w:eastAsia="Arial Unicode MS" w:hAnsi="Frutiger Next LT W1G" w:cs="Arial Unicode MS"/>
                <w:sz w:val="22"/>
                <w:szCs w:val="22"/>
                <w:u w:color="000000"/>
                <w:bdr w:val="nil"/>
                <w:lang w:val="en-GB"/>
              </w:rPr>
              <w:t xml:space="preserve"> B-MolMed-M111 and M113 </w:t>
            </w:r>
            <w:proofErr w:type="spellStart"/>
            <w:r w:rsidRPr="009C017D">
              <w:rPr>
                <w:rFonts w:ascii="Frutiger Next LT W1G" w:eastAsia="Arial Unicode MS" w:hAnsi="Frutiger Next LT W1G" w:cs="Arial Unicode MS"/>
                <w:sz w:val="22"/>
                <w:szCs w:val="22"/>
                <w:u w:color="000000"/>
                <w:bdr w:val="nil"/>
                <w:lang w:val="en-GB"/>
              </w:rPr>
              <w:t>Biochemie</w:t>
            </w:r>
            <w:proofErr w:type="spellEnd"/>
            <w:r w:rsidRPr="009C017D">
              <w:rPr>
                <w:rFonts w:ascii="Frutiger Next LT W1G" w:eastAsia="Arial Unicode MS" w:hAnsi="Frutiger Next LT W1G" w:cs="Arial Unicode MS"/>
                <w:sz w:val="22"/>
                <w:szCs w:val="22"/>
                <w:u w:color="000000"/>
                <w:bdr w:val="nil"/>
                <w:lang w:val="en-GB"/>
              </w:rPr>
              <w:t xml:space="preserve"> I, M105 and M109 </w:t>
            </w:r>
            <w:proofErr w:type="spellStart"/>
            <w:r w:rsidRPr="009C017D">
              <w:rPr>
                <w:rFonts w:ascii="Frutiger Next LT W1G" w:eastAsia="Arial Unicode MS" w:hAnsi="Frutiger Next LT W1G" w:cs="Arial Unicode MS"/>
                <w:sz w:val="22"/>
                <w:szCs w:val="22"/>
                <w:u w:color="000000"/>
                <w:bdr w:val="nil"/>
                <w:lang w:val="en-GB"/>
              </w:rPr>
              <w:t>Medizinische</w:t>
            </w:r>
            <w:proofErr w:type="spellEnd"/>
            <w:r w:rsidRPr="009C017D">
              <w:rPr>
                <w:rFonts w:ascii="Frutiger Next LT W1G" w:eastAsia="Arial Unicode MS" w:hAnsi="Frutiger Next LT W1G" w:cs="Arial Unicode MS"/>
                <w:sz w:val="22"/>
                <w:szCs w:val="22"/>
                <w:u w:color="000000"/>
                <w:bdr w:val="nil"/>
                <w:lang w:val="en-GB"/>
              </w:rPr>
              <w:t xml:space="preserve"> </w:t>
            </w:r>
            <w:proofErr w:type="spellStart"/>
            <w:r w:rsidRPr="009C017D">
              <w:rPr>
                <w:rFonts w:ascii="Frutiger Next LT W1G" w:eastAsia="Arial Unicode MS" w:hAnsi="Frutiger Next LT W1G" w:cs="Arial Unicode MS"/>
                <w:sz w:val="22"/>
                <w:szCs w:val="22"/>
                <w:u w:color="000000"/>
                <w:bdr w:val="nil"/>
                <w:lang w:val="en-GB"/>
              </w:rPr>
              <w:t>Zellbiologie</w:t>
            </w:r>
            <w:proofErr w:type="spellEnd"/>
            <w:r w:rsidRPr="009C017D">
              <w:rPr>
                <w:rFonts w:ascii="Frutiger Next LT W1G" w:eastAsia="Arial Unicode MS" w:hAnsi="Frutiger Next LT W1G" w:cs="Arial Unicode MS"/>
                <w:sz w:val="22"/>
                <w:szCs w:val="22"/>
                <w:u w:color="000000"/>
                <w:bdr w:val="nil"/>
                <w:lang w:val="en-GB"/>
              </w:rPr>
              <w:t xml:space="preserve"> I </w:t>
            </w:r>
            <w:proofErr w:type="spellStart"/>
            <w:r w:rsidRPr="009C017D">
              <w:rPr>
                <w:rFonts w:ascii="Frutiger Next LT W1G" w:eastAsia="Arial Unicode MS" w:hAnsi="Frutiger Next LT W1G" w:cs="Arial Unicode MS"/>
                <w:sz w:val="22"/>
                <w:szCs w:val="22"/>
                <w:u w:color="000000"/>
                <w:bdr w:val="nil"/>
                <w:lang w:val="en-GB"/>
              </w:rPr>
              <w:t>und</w:t>
            </w:r>
            <w:proofErr w:type="spellEnd"/>
            <w:r w:rsidRPr="009C017D">
              <w:rPr>
                <w:rFonts w:ascii="Frutiger Next LT W1G" w:eastAsia="Arial Unicode MS" w:hAnsi="Frutiger Next LT W1G" w:cs="Arial Unicode MS"/>
                <w:sz w:val="22"/>
                <w:szCs w:val="22"/>
                <w:u w:color="000000"/>
                <w:bdr w:val="nil"/>
                <w:lang w:val="en-GB"/>
              </w:rPr>
              <w:t xml:space="preserve"> II, M101 and MM106 </w:t>
            </w:r>
            <w:proofErr w:type="spellStart"/>
            <w:r w:rsidRPr="009C017D">
              <w:rPr>
                <w:rFonts w:ascii="Frutiger Next LT W1G" w:eastAsia="Arial Unicode MS" w:hAnsi="Frutiger Next LT W1G" w:cs="Arial Unicode MS"/>
                <w:sz w:val="22"/>
                <w:szCs w:val="22"/>
                <w:u w:color="000000"/>
                <w:bdr w:val="nil"/>
                <w:lang w:val="en-GB"/>
              </w:rPr>
              <w:t>Chemie</w:t>
            </w:r>
            <w:proofErr w:type="spellEnd"/>
            <w:r w:rsidRPr="009C017D">
              <w:rPr>
                <w:rFonts w:ascii="Frutiger Next LT W1G" w:eastAsia="Arial Unicode MS" w:hAnsi="Frutiger Next LT W1G" w:cs="Arial Unicode MS"/>
                <w:sz w:val="22"/>
                <w:szCs w:val="22"/>
                <w:u w:color="000000"/>
                <w:bdr w:val="nil"/>
                <w:lang w:val="en-GB"/>
              </w:rPr>
              <w:t xml:space="preserve"> I </w:t>
            </w:r>
            <w:proofErr w:type="spellStart"/>
            <w:r w:rsidRPr="009C017D">
              <w:rPr>
                <w:rFonts w:ascii="Frutiger Next LT W1G" w:eastAsia="Arial Unicode MS" w:hAnsi="Frutiger Next LT W1G" w:cs="Arial Unicode MS"/>
                <w:sz w:val="22"/>
                <w:szCs w:val="22"/>
                <w:u w:color="000000"/>
                <w:bdr w:val="nil"/>
                <w:lang w:val="en-GB"/>
              </w:rPr>
              <w:t>und</w:t>
            </w:r>
            <w:proofErr w:type="spellEnd"/>
            <w:r w:rsidRPr="009C017D">
              <w:rPr>
                <w:rFonts w:ascii="Frutiger Next LT W1G" w:eastAsia="Arial Unicode MS" w:hAnsi="Frutiger Next LT W1G" w:cs="Arial Unicode MS"/>
                <w:sz w:val="22"/>
                <w:szCs w:val="22"/>
                <w:u w:color="000000"/>
                <w:bdr w:val="nil"/>
                <w:lang w:val="en-GB"/>
              </w:rPr>
              <w:t xml:space="preserve"> II</w:t>
            </w:r>
          </w:p>
        </w:tc>
      </w:tr>
      <w:tr w:rsidR="001D4B1A" w:rsidRPr="009C017D" w14:paraId="1AAD35C2" w14:textId="77777777" w:rsidTr="00117509">
        <w:trPr>
          <w:gridAfter w:val="1"/>
          <w:wAfter w:w="160" w:type="dxa"/>
          <w:trHeight w:val="284"/>
        </w:trPr>
        <w:tc>
          <w:tcPr>
            <w:tcW w:w="4390" w:type="dxa"/>
            <w:gridSpan w:val="7"/>
          </w:tcPr>
          <w:p w14:paraId="768A2195" w14:textId="77777777" w:rsidR="001A19ED" w:rsidRPr="009C017D" w:rsidRDefault="001A19ED" w:rsidP="001A19ED">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401" w:type="dxa"/>
            <w:gridSpan w:val="7"/>
          </w:tcPr>
          <w:p w14:paraId="5EB9D856" w14:textId="51BD4313" w:rsidR="001A19ED" w:rsidRPr="009C017D" w:rsidRDefault="00B74BF8"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Englisch-Kenntnisse auf dem Niveau B2</w:t>
            </w:r>
            <w:r w:rsidR="007814AC" w:rsidRPr="009C017D">
              <w:rPr>
                <w:rFonts w:ascii="Frutiger Next LT W1G" w:eastAsia="Arial Unicode MS" w:hAnsi="Frutiger Next LT W1G" w:cs="Arial Unicode MS"/>
                <w:sz w:val="22"/>
                <w:szCs w:val="22"/>
                <w:u w:color="000000"/>
                <w:bdr w:val="nil"/>
              </w:rPr>
              <w:t xml:space="preserve"> GER</w:t>
            </w:r>
          </w:p>
        </w:tc>
      </w:tr>
      <w:tr w:rsidR="001D4B1A" w:rsidRPr="009C017D" w14:paraId="07057ED7" w14:textId="77777777" w:rsidTr="00117509">
        <w:trPr>
          <w:gridAfter w:val="1"/>
          <w:wAfter w:w="160" w:type="dxa"/>
          <w:trHeight w:val="284"/>
        </w:trPr>
        <w:tc>
          <w:tcPr>
            <w:tcW w:w="4390" w:type="dxa"/>
            <w:gridSpan w:val="7"/>
          </w:tcPr>
          <w:p w14:paraId="01F41724"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401" w:type="dxa"/>
            <w:gridSpan w:val="7"/>
          </w:tcPr>
          <w:p w14:paraId="0C287462" w14:textId="5712C1F9" w:rsidR="001A19ED" w:rsidRPr="009C017D" w:rsidRDefault="00AF5EDC"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1A19ED"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2CB1F784" w14:textId="77777777" w:rsidTr="00117509">
        <w:trPr>
          <w:gridAfter w:val="1"/>
          <w:wAfter w:w="160" w:type="dxa"/>
          <w:trHeight w:val="284"/>
        </w:trPr>
        <w:tc>
          <w:tcPr>
            <w:tcW w:w="4390" w:type="dxa"/>
            <w:gridSpan w:val="7"/>
          </w:tcPr>
          <w:p w14:paraId="78DFC127"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401" w:type="dxa"/>
            <w:gridSpan w:val="7"/>
          </w:tcPr>
          <w:p w14:paraId="3B01FBEB"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Mal jährlich</w:t>
            </w:r>
          </w:p>
          <w:p w14:paraId="562A37F8"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514BEA32" w14:textId="77777777" w:rsidTr="00117509">
        <w:trPr>
          <w:gridAfter w:val="1"/>
          <w:wAfter w:w="160" w:type="dxa"/>
          <w:trHeight w:val="284"/>
        </w:trPr>
        <w:tc>
          <w:tcPr>
            <w:tcW w:w="4390" w:type="dxa"/>
            <w:gridSpan w:val="7"/>
          </w:tcPr>
          <w:p w14:paraId="4271554D"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401" w:type="dxa"/>
            <w:gridSpan w:val="7"/>
          </w:tcPr>
          <w:p w14:paraId="10E2365B" w14:textId="77777777"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29A5F8C7" w14:textId="77777777" w:rsidTr="00117509">
        <w:trPr>
          <w:gridAfter w:val="1"/>
          <w:wAfter w:w="160" w:type="dxa"/>
          <w:trHeight w:val="284"/>
        </w:trPr>
        <w:tc>
          <w:tcPr>
            <w:tcW w:w="4390" w:type="dxa"/>
            <w:gridSpan w:val="7"/>
          </w:tcPr>
          <w:p w14:paraId="68644F49"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p w14:paraId="6B429C87"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p>
        </w:tc>
        <w:tc>
          <w:tcPr>
            <w:tcW w:w="5401" w:type="dxa"/>
            <w:gridSpan w:val="7"/>
          </w:tcPr>
          <w:p w14:paraId="757BCE4B" w14:textId="05A840A2" w:rsidR="001A19ED" w:rsidRPr="009C017D" w:rsidRDefault="001A19ED" w:rsidP="001A19ED">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und 3. </w:t>
            </w:r>
            <w:r w:rsidR="007648C5"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51C14008" w14:textId="77777777" w:rsidTr="00117509">
        <w:trPr>
          <w:gridAfter w:val="1"/>
          <w:wAfter w:w="160" w:type="dxa"/>
          <w:trHeight w:val="284"/>
        </w:trPr>
        <w:tc>
          <w:tcPr>
            <w:tcW w:w="4390" w:type="dxa"/>
            <w:gridSpan w:val="7"/>
          </w:tcPr>
          <w:p w14:paraId="5F45A290" w14:textId="77777777" w:rsidR="001A19ED" w:rsidRPr="009C017D" w:rsidRDefault="001A19ED"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0D7A57F7" w14:textId="4B44322B" w:rsidR="001A19ED" w:rsidRPr="009C017D" w:rsidRDefault="00775927" w:rsidP="001A19ED">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A19ED" w:rsidRPr="009C017D">
              <w:rPr>
                <w:rFonts w:ascii="Frutiger Next LT W1G" w:eastAsia="Arial Unicode MS" w:hAnsi="Frutiger Next LT W1G" w:cs="Arial Unicode MS"/>
                <w:b/>
                <w:sz w:val="22"/>
                <w:szCs w:val="22"/>
                <w:u w:color="000000"/>
                <w:bdr w:val="nil"/>
              </w:rPr>
              <w:t>(Workload) / Anzahl Leistungspunkte:</w:t>
            </w:r>
          </w:p>
        </w:tc>
        <w:tc>
          <w:tcPr>
            <w:tcW w:w="5401" w:type="dxa"/>
            <w:gridSpan w:val="7"/>
          </w:tcPr>
          <w:p w14:paraId="6FF64A3C" w14:textId="74230078"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298D568E" w14:textId="5AD0D346"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2E3E456D"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25FA3726"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0B226A66" w14:textId="52CD0A9B"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w:t>
            </w:r>
          </w:p>
          <w:p w14:paraId="42588A5F"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150 Std. (Vor- und Nachbereitung sowie Praktikumsbericht)</w:t>
            </w:r>
          </w:p>
          <w:p w14:paraId="59C124A5" w14:textId="77777777"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61A7A861" w14:textId="549D1131" w:rsidR="001A19ED" w:rsidRPr="009C017D" w:rsidRDefault="001A19ED" w:rsidP="001A19ED">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w:t>
            </w:r>
            <w:r w:rsidR="004D7157" w:rsidRPr="009C017D">
              <w:rPr>
                <w:rFonts w:ascii="Frutiger Next LT W1G" w:eastAsia="Arial Unicode MS" w:hAnsi="Frutiger Next LT W1G" w:cs="Arial Unicode MS"/>
                <w:sz w:val="22"/>
                <w:szCs w:val="22"/>
                <w:u w:color="000000"/>
                <w:bdr w:val="nil"/>
              </w:rPr>
              <w:t xml:space="preserve"> 10</w:t>
            </w:r>
          </w:p>
          <w:p w14:paraId="77F3744A" w14:textId="54FB37E7" w:rsidR="001A19ED" w:rsidRPr="009C017D" w:rsidRDefault="001A19ED" w:rsidP="00260379">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2A1468D7" w14:textId="77777777" w:rsidTr="00117509">
        <w:tblPrEx>
          <w:tblBorders>
            <w:bottom w:val="double" w:sz="4" w:space="0" w:color="auto"/>
          </w:tblBorders>
        </w:tblPrEx>
        <w:trPr>
          <w:trHeight w:val="662"/>
        </w:trPr>
        <w:tc>
          <w:tcPr>
            <w:tcW w:w="9951" w:type="dxa"/>
            <w:gridSpan w:val="15"/>
          </w:tcPr>
          <w:p w14:paraId="1625254B" w14:textId="77777777" w:rsidR="001A19ED" w:rsidRPr="009C017D" w:rsidRDefault="001A19ED" w:rsidP="001A19E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5E2327BD" w14:textId="77777777" w:rsidTr="00117509">
        <w:tblPrEx>
          <w:tblBorders>
            <w:bottom w:val="double" w:sz="4" w:space="0" w:color="auto"/>
          </w:tblBorders>
        </w:tblPrEx>
        <w:trPr>
          <w:trHeight w:val="532"/>
        </w:trPr>
        <w:tc>
          <w:tcPr>
            <w:tcW w:w="9951" w:type="dxa"/>
            <w:gridSpan w:val="15"/>
          </w:tcPr>
          <w:p w14:paraId="6C06DB97" w14:textId="77777777" w:rsidR="001A19ED" w:rsidRPr="009C017D" w:rsidRDefault="001A19ED" w:rsidP="001A19E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FB7C26" w:rsidRPr="009C017D" w14:paraId="48ADC20B" w14:textId="77777777" w:rsidTr="00FB7C26">
        <w:tblPrEx>
          <w:tblBorders>
            <w:bottom w:val="double" w:sz="4" w:space="0" w:color="auto"/>
          </w:tblBorders>
          <w:tblCellMar>
            <w:left w:w="70" w:type="dxa"/>
            <w:right w:w="70" w:type="dxa"/>
          </w:tblCellMar>
        </w:tblPrEx>
        <w:trPr>
          <w:trHeight w:val="288"/>
        </w:trPr>
        <w:tc>
          <w:tcPr>
            <w:tcW w:w="431" w:type="dxa"/>
          </w:tcPr>
          <w:p w14:paraId="05B86F7B" w14:textId="77777777" w:rsidR="00FB7C26" w:rsidRPr="009C017D" w:rsidRDefault="00FB7C2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57" w:type="dxa"/>
            <w:gridSpan w:val="2"/>
          </w:tcPr>
          <w:p w14:paraId="0F9971CA"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75" w:type="dxa"/>
          </w:tcPr>
          <w:p w14:paraId="0CAF1D64" w14:textId="77777777" w:rsidR="00FB7C26" w:rsidRPr="009C017D" w:rsidRDefault="00FB7C26" w:rsidP="001A19ED">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977" w:type="dxa"/>
            <w:gridSpan w:val="4"/>
          </w:tcPr>
          <w:p w14:paraId="350731FD" w14:textId="77777777" w:rsidR="00FB7C26" w:rsidRPr="009C017D" w:rsidRDefault="00FB7C26" w:rsidP="001A19ED">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31" w:type="dxa"/>
          </w:tcPr>
          <w:p w14:paraId="70157446" w14:textId="77777777" w:rsidR="00FB7C26" w:rsidRPr="009C017D" w:rsidRDefault="00FB7C26" w:rsidP="00FB7C2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29" w:type="dxa"/>
            <w:gridSpan w:val="2"/>
          </w:tcPr>
          <w:p w14:paraId="28AE8425" w14:textId="77777777" w:rsidR="00FB7C26" w:rsidRPr="009C017D" w:rsidRDefault="00FB7C26" w:rsidP="001A19ED">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45" w:type="dxa"/>
            <w:gridSpan w:val="2"/>
          </w:tcPr>
          <w:p w14:paraId="021A9892" w14:textId="58A99A19" w:rsidR="00FB7C26" w:rsidRPr="009C017D" w:rsidRDefault="00FB7C26" w:rsidP="00FB7C2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06" w:type="dxa"/>
            <w:gridSpan w:val="2"/>
          </w:tcPr>
          <w:p w14:paraId="515BC552" w14:textId="77777777" w:rsidR="00FB7C26" w:rsidRPr="009C017D" w:rsidRDefault="00FB7C2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FB7C26" w:rsidRPr="009C017D" w14:paraId="7D00DCEB" w14:textId="77777777" w:rsidTr="00FB7C26">
        <w:tblPrEx>
          <w:tblBorders>
            <w:bottom w:val="double" w:sz="4" w:space="0" w:color="auto"/>
          </w:tblBorders>
          <w:tblCellMar>
            <w:left w:w="70" w:type="dxa"/>
            <w:right w:w="70" w:type="dxa"/>
          </w:tblCellMar>
        </w:tblPrEx>
        <w:trPr>
          <w:trHeight w:val="288"/>
        </w:trPr>
        <w:tc>
          <w:tcPr>
            <w:tcW w:w="431" w:type="dxa"/>
          </w:tcPr>
          <w:p w14:paraId="4CF9F603"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57" w:type="dxa"/>
            <w:gridSpan w:val="2"/>
          </w:tcPr>
          <w:p w14:paraId="2C5FBF03"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702F9B79"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977" w:type="dxa"/>
            <w:gridSpan w:val="4"/>
          </w:tcPr>
          <w:p w14:paraId="6D6C5270" w14:textId="12E9466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lang w:val="en-GB"/>
              </w:rPr>
            </w:pPr>
            <w:proofErr w:type="gramStart"/>
            <w:r w:rsidRPr="009C017D">
              <w:rPr>
                <w:rFonts w:ascii="Frutiger Next LT W1G" w:eastAsia="Arial Unicode MS" w:hAnsi="Frutiger Next LT W1G" w:cs="Arial Unicode MS"/>
                <w:sz w:val="22"/>
                <w:szCs w:val="22"/>
                <w:u w:color="000000"/>
                <w:bdr w:val="nil"/>
                <w:lang w:val="en-GB"/>
              </w:rPr>
              <w:t>Lecture ”Personalized</w:t>
            </w:r>
            <w:proofErr w:type="gramEnd"/>
            <w:r w:rsidRPr="009C017D">
              <w:rPr>
                <w:rFonts w:ascii="Frutiger Next LT W1G" w:eastAsia="Arial Unicode MS" w:hAnsi="Frutiger Next LT W1G" w:cs="Arial Unicode MS"/>
                <w:sz w:val="22"/>
                <w:szCs w:val="22"/>
                <w:u w:color="000000"/>
                <w:bdr w:val="nil"/>
                <w:lang w:val="en-GB"/>
              </w:rPr>
              <w:t xml:space="preserve"> treatment: Methods and Outcomes”</w:t>
            </w:r>
          </w:p>
        </w:tc>
        <w:tc>
          <w:tcPr>
            <w:tcW w:w="931" w:type="dxa"/>
          </w:tcPr>
          <w:p w14:paraId="6FA378AA" w14:textId="77777777"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 Std.</w:t>
            </w:r>
          </w:p>
        </w:tc>
        <w:tc>
          <w:tcPr>
            <w:tcW w:w="2329" w:type="dxa"/>
            <w:gridSpan w:val="2"/>
          </w:tcPr>
          <w:p w14:paraId="39DF46AA"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Mündliche Erfolgskontrolle</w:t>
            </w:r>
          </w:p>
        </w:tc>
        <w:tc>
          <w:tcPr>
            <w:tcW w:w="945" w:type="dxa"/>
            <w:gridSpan w:val="2"/>
          </w:tcPr>
          <w:p w14:paraId="6D58F3D6" w14:textId="19407DE2"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57575</w:t>
            </w:r>
          </w:p>
        </w:tc>
        <w:tc>
          <w:tcPr>
            <w:tcW w:w="506" w:type="dxa"/>
            <w:gridSpan w:val="2"/>
          </w:tcPr>
          <w:p w14:paraId="088F501B" w14:textId="784B5C7B"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FB7C26" w:rsidRPr="009C017D" w14:paraId="73DF1889" w14:textId="77777777" w:rsidTr="00FB7C26">
        <w:tblPrEx>
          <w:tblBorders>
            <w:bottom w:val="double" w:sz="4" w:space="0" w:color="auto"/>
          </w:tblBorders>
          <w:tblCellMar>
            <w:left w:w="70" w:type="dxa"/>
            <w:right w:w="70" w:type="dxa"/>
          </w:tblCellMar>
        </w:tblPrEx>
        <w:trPr>
          <w:trHeight w:val="288"/>
        </w:trPr>
        <w:tc>
          <w:tcPr>
            <w:tcW w:w="431" w:type="dxa"/>
          </w:tcPr>
          <w:p w14:paraId="25281DA8"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57" w:type="dxa"/>
            <w:gridSpan w:val="2"/>
          </w:tcPr>
          <w:p w14:paraId="0F067A4B"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068E54EF"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77" w:type="dxa"/>
            <w:gridSpan w:val="4"/>
          </w:tcPr>
          <w:p w14:paraId="1D5D0575"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lang w:val="en-GB"/>
              </w:rPr>
            </w:pPr>
            <w:r w:rsidRPr="009C017D">
              <w:rPr>
                <w:rFonts w:ascii="Frutiger Next LT W1G" w:eastAsia="Arial Unicode MS" w:hAnsi="Frutiger Next LT W1G" w:cs="Arial Unicode MS"/>
                <w:sz w:val="22"/>
                <w:szCs w:val="22"/>
                <w:u w:color="000000"/>
                <w:bdr w:val="nil"/>
                <w:lang w:val="en-GB"/>
              </w:rPr>
              <w:t xml:space="preserve">Journal Club „Current scientific </w:t>
            </w:r>
            <w:proofErr w:type="gramStart"/>
            <w:r w:rsidRPr="009C017D">
              <w:rPr>
                <w:rFonts w:ascii="Frutiger Next LT W1G" w:eastAsia="Arial Unicode MS" w:hAnsi="Frutiger Next LT W1G" w:cs="Arial Unicode MS"/>
                <w:sz w:val="22"/>
                <w:szCs w:val="22"/>
                <w:u w:color="000000"/>
                <w:bdr w:val="nil"/>
                <w:lang w:val="en-GB"/>
              </w:rPr>
              <w:t>publications“</w:t>
            </w:r>
            <w:proofErr w:type="gramEnd"/>
          </w:p>
        </w:tc>
        <w:tc>
          <w:tcPr>
            <w:tcW w:w="931" w:type="dxa"/>
          </w:tcPr>
          <w:p w14:paraId="14A70890" w14:textId="77777777"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 Std.</w:t>
            </w:r>
          </w:p>
        </w:tc>
        <w:tc>
          <w:tcPr>
            <w:tcW w:w="2329" w:type="dxa"/>
            <w:gridSpan w:val="2"/>
          </w:tcPr>
          <w:p w14:paraId="0569F9E5"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45" w:type="dxa"/>
            <w:gridSpan w:val="2"/>
          </w:tcPr>
          <w:p w14:paraId="6700327C" w14:textId="28410D4C"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57576</w:t>
            </w:r>
          </w:p>
        </w:tc>
        <w:tc>
          <w:tcPr>
            <w:tcW w:w="506" w:type="dxa"/>
            <w:gridSpan w:val="2"/>
          </w:tcPr>
          <w:p w14:paraId="0D9DA567" w14:textId="7E27D736"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FB7C26" w:rsidRPr="009C017D" w14:paraId="123C26EA" w14:textId="77777777" w:rsidTr="00FB7C26">
        <w:tblPrEx>
          <w:tblBorders>
            <w:bottom w:val="double" w:sz="4" w:space="0" w:color="auto"/>
          </w:tblBorders>
          <w:tblCellMar>
            <w:left w:w="70" w:type="dxa"/>
            <w:right w:w="70" w:type="dxa"/>
          </w:tblCellMar>
        </w:tblPrEx>
        <w:trPr>
          <w:trHeight w:val="288"/>
        </w:trPr>
        <w:tc>
          <w:tcPr>
            <w:tcW w:w="431" w:type="dxa"/>
          </w:tcPr>
          <w:p w14:paraId="50BD41D8"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57" w:type="dxa"/>
            <w:gridSpan w:val="2"/>
          </w:tcPr>
          <w:p w14:paraId="0793E1E6"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4F4DF3A5" w14:textId="7777777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77" w:type="dxa"/>
            <w:gridSpan w:val="4"/>
          </w:tcPr>
          <w:p w14:paraId="25DECF15" w14:textId="59782E9F"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lang w:val="en-US"/>
              </w:rPr>
            </w:pPr>
            <w:r w:rsidRPr="009C017D">
              <w:rPr>
                <w:rFonts w:ascii="Frutiger Next LT W1G" w:eastAsia="Arial Unicode MS" w:hAnsi="Frutiger Next LT W1G" w:cs="Arial Unicode MS"/>
                <w:sz w:val="22"/>
                <w:szCs w:val="22"/>
                <w:u w:color="000000"/>
                <w:bdr w:val="nil"/>
                <w:lang w:val="en-US"/>
              </w:rPr>
              <w:t xml:space="preserve">Laboratory work </w:t>
            </w:r>
          </w:p>
          <w:p w14:paraId="7C88D887" w14:textId="70F5EF00"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lang w:val="en-US"/>
              </w:rPr>
            </w:pPr>
            <w:r w:rsidRPr="009C017D">
              <w:rPr>
                <w:rFonts w:ascii="Frutiger Next LT W1G" w:eastAsia="Arial Unicode MS" w:hAnsi="Frutiger Next LT W1G" w:cs="Arial Unicode MS"/>
                <w:sz w:val="22"/>
                <w:szCs w:val="22"/>
                <w:u w:color="000000"/>
                <w:bdr w:val="nil"/>
                <w:lang w:val="en-US"/>
              </w:rPr>
              <w:t xml:space="preserve">„Drug-drug and drug-protein </w:t>
            </w:r>
            <w:proofErr w:type="gramStart"/>
            <w:r w:rsidRPr="009C017D">
              <w:rPr>
                <w:rFonts w:ascii="Frutiger Next LT W1G" w:eastAsia="Arial Unicode MS" w:hAnsi="Frutiger Next LT W1G" w:cs="Arial Unicode MS"/>
                <w:sz w:val="22"/>
                <w:szCs w:val="22"/>
                <w:u w:color="000000"/>
                <w:bdr w:val="nil"/>
                <w:lang w:val="en-US"/>
              </w:rPr>
              <w:t>interactions“</w:t>
            </w:r>
            <w:proofErr w:type="gramEnd"/>
          </w:p>
        </w:tc>
        <w:tc>
          <w:tcPr>
            <w:tcW w:w="931" w:type="dxa"/>
          </w:tcPr>
          <w:p w14:paraId="28E7C036" w14:textId="71506373"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329" w:type="dxa"/>
            <w:gridSpan w:val="2"/>
          </w:tcPr>
          <w:p w14:paraId="49326AF1" w14:textId="273F7DE7" w:rsidR="00FB7C26" w:rsidRPr="009C017D" w:rsidRDefault="00FB7C26"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945" w:type="dxa"/>
            <w:gridSpan w:val="2"/>
          </w:tcPr>
          <w:p w14:paraId="5DC5932F" w14:textId="021723E8"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57577</w:t>
            </w:r>
          </w:p>
        </w:tc>
        <w:tc>
          <w:tcPr>
            <w:tcW w:w="506" w:type="dxa"/>
            <w:gridSpan w:val="2"/>
          </w:tcPr>
          <w:p w14:paraId="7FAC5B6B" w14:textId="380333C0"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1D4B1A" w:rsidRPr="009C017D" w14:paraId="246F4104" w14:textId="77777777" w:rsidTr="00117509">
        <w:tblPrEx>
          <w:tblBorders>
            <w:bottom w:val="double" w:sz="4" w:space="0" w:color="auto"/>
          </w:tblBorders>
          <w:tblCellMar>
            <w:left w:w="70" w:type="dxa"/>
            <w:right w:w="70" w:type="dxa"/>
          </w:tblCellMar>
        </w:tblPrEx>
        <w:trPr>
          <w:trHeight w:val="288"/>
        </w:trPr>
        <w:tc>
          <w:tcPr>
            <w:tcW w:w="9951" w:type="dxa"/>
            <w:gridSpan w:val="15"/>
          </w:tcPr>
          <w:p w14:paraId="28AD890B" w14:textId="79CF4DB1" w:rsidR="001A19ED" w:rsidRPr="009C017D" w:rsidRDefault="00A5180D" w:rsidP="002326C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br/>
            </w:r>
            <w:r w:rsidR="001A19ED" w:rsidRPr="009C017D">
              <w:rPr>
                <w:rFonts w:ascii="Frutiger Next LT W1G" w:eastAsia="Arial Unicode MS" w:hAnsi="Frutiger Next LT W1G" w:cs="Arial Unicode MS"/>
                <w:b/>
                <w:sz w:val="22"/>
                <w:szCs w:val="22"/>
                <w:u w:color="000000"/>
                <w:bdr w:val="nil"/>
              </w:rPr>
              <w:t>13. Modulprüfung:</w:t>
            </w:r>
          </w:p>
        </w:tc>
      </w:tr>
      <w:tr w:rsidR="001D4B1A" w:rsidRPr="009C017D" w14:paraId="6A2F69E2" w14:textId="77777777" w:rsidTr="00117509">
        <w:tblPrEx>
          <w:tblBorders>
            <w:bottom w:val="double" w:sz="4" w:space="0" w:color="auto"/>
          </w:tblBorders>
          <w:tblCellMar>
            <w:left w:w="70" w:type="dxa"/>
            <w:right w:w="70" w:type="dxa"/>
          </w:tblCellMar>
        </w:tblPrEx>
        <w:trPr>
          <w:trHeight w:val="288"/>
        </w:trPr>
        <w:tc>
          <w:tcPr>
            <w:tcW w:w="497" w:type="dxa"/>
            <w:gridSpan w:val="2"/>
            <w:vAlign w:val="center"/>
          </w:tcPr>
          <w:p w14:paraId="5B1DFE02" w14:textId="77777777"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126" w:type="dxa"/>
            <w:gridSpan w:val="3"/>
            <w:vAlign w:val="center"/>
          </w:tcPr>
          <w:p w14:paraId="28A67E7A" w14:textId="77777777"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17" w:type="dxa"/>
          </w:tcPr>
          <w:p w14:paraId="164EC971" w14:textId="77777777" w:rsidR="001A19ED" w:rsidRPr="009C017D" w:rsidRDefault="001A19ED"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618" w:type="dxa"/>
            <w:gridSpan w:val="4"/>
          </w:tcPr>
          <w:p w14:paraId="6792B396" w14:textId="4A81A612" w:rsidR="001A19ED" w:rsidRPr="009C017D" w:rsidRDefault="001A19ED"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7648C5" w:rsidRPr="009C017D">
              <w:rPr>
                <w:rFonts w:ascii="Frutiger Next LT W1G" w:eastAsia="Arial Unicode MS" w:hAnsi="Frutiger Next LT W1G" w:cs="Arial Unicode MS"/>
                <w:sz w:val="22"/>
                <w:szCs w:val="22"/>
                <w:u w:color="000000"/>
                <w:bdr w:val="nil"/>
              </w:rPr>
              <w:t>/Umfang</w:t>
            </w:r>
          </w:p>
        </w:tc>
        <w:tc>
          <w:tcPr>
            <w:tcW w:w="1918" w:type="dxa"/>
            <w:gridSpan w:val="2"/>
          </w:tcPr>
          <w:p w14:paraId="020082E6" w14:textId="77777777" w:rsidR="001A19ED" w:rsidRPr="009C017D" w:rsidRDefault="001A19ED"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375" w:type="dxa"/>
            <w:gridSpan w:val="3"/>
          </w:tcPr>
          <w:p w14:paraId="68AA5944" w14:textId="77777777" w:rsidR="001A19ED" w:rsidRPr="009C017D" w:rsidRDefault="001A19ED"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60A66255" w14:textId="77777777" w:rsidTr="00117509">
        <w:tblPrEx>
          <w:tblBorders>
            <w:bottom w:val="double" w:sz="4" w:space="0" w:color="auto"/>
          </w:tblBorders>
          <w:tblCellMar>
            <w:left w:w="70" w:type="dxa"/>
            <w:right w:w="70" w:type="dxa"/>
          </w:tblCellMar>
        </w:tblPrEx>
        <w:trPr>
          <w:trHeight w:val="288"/>
        </w:trPr>
        <w:tc>
          <w:tcPr>
            <w:tcW w:w="497" w:type="dxa"/>
            <w:gridSpan w:val="2"/>
          </w:tcPr>
          <w:p w14:paraId="37FDEE53" w14:textId="6DE52863" w:rsidR="001A19ED" w:rsidRPr="009C017D" w:rsidRDefault="00835050"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126" w:type="dxa"/>
            <w:gridSpan w:val="3"/>
          </w:tcPr>
          <w:p w14:paraId="63C0D85F" w14:textId="0B4B3D6D"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lang w:val="en-US"/>
              </w:rPr>
            </w:pPr>
            <w:r w:rsidRPr="009C017D">
              <w:rPr>
                <w:rFonts w:ascii="Frutiger Next LT W1G" w:eastAsia="Arial Unicode MS" w:hAnsi="Frutiger Next LT W1G" w:cs="Arial Unicode MS"/>
                <w:sz w:val="22"/>
                <w:szCs w:val="22"/>
                <w:u w:color="000000"/>
                <w:bdr w:val="nil"/>
                <w:lang w:val="en-US"/>
              </w:rPr>
              <w:t xml:space="preserve">Personalized Medicine </w:t>
            </w:r>
            <w:r w:rsidR="003F23A0" w:rsidRPr="009C017D">
              <w:rPr>
                <w:rFonts w:ascii="Frutiger Next LT W1G" w:eastAsia="Arial Unicode MS" w:hAnsi="Frutiger Next LT W1G" w:cs="Arial Unicode MS"/>
                <w:sz w:val="22"/>
                <w:szCs w:val="22"/>
                <w:u w:color="000000"/>
                <w:bdr w:val="nil"/>
                <w:lang w:val="en-US"/>
              </w:rPr>
              <w:t>–</w:t>
            </w:r>
            <w:r w:rsidRPr="009C017D">
              <w:rPr>
                <w:rFonts w:ascii="Frutiger Next LT W1G" w:eastAsia="Arial Unicode MS" w:hAnsi="Frutiger Next LT W1G" w:cs="Arial Unicode MS"/>
                <w:sz w:val="22"/>
                <w:szCs w:val="22"/>
                <w:u w:color="000000"/>
                <w:bdr w:val="nil"/>
                <w:lang w:val="en-US"/>
              </w:rPr>
              <w:t xml:space="preserve"> Pharmacokinetics</w:t>
            </w:r>
          </w:p>
          <w:p w14:paraId="23ACBD39" w14:textId="280F812F" w:rsidR="003F23A0" w:rsidRPr="009C017D" w:rsidRDefault="003F23A0"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lang w:val="en-US"/>
              </w:rPr>
            </w:pPr>
            <w:r w:rsidRPr="009C017D">
              <w:rPr>
                <w:rFonts w:ascii="Frutiger Next LT W1G" w:hAnsi="Frutiger Next LT W1G" w:cs="Humnst777 BT"/>
                <w:sz w:val="22"/>
                <w:szCs w:val="22"/>
                <w:lang w:val="en-US" w:eastAsia="en-US"/>
              </w:rPr>
              <w:t>(</w:t>
            </w:r>
            <w:proofErr w:type="spellStart"/>
            <w:r w:rsidRPr="009C017D">
              <w:rPr>
                <w:rFonts w:ascii="Frutiger Next LT W1G" w:hAnsi="Frutiger Next LT W1G" w:cs="Humnst777 BT"/>
                <w:sz w:val="22"/>
                <w:szCs w:val="22"/>
                <w:lang w:val="en-US" w:eastAsia="en-US"/>
              </w:rPr>
              <w:t>zu</w:t>
            </w:r>
            <w:proofErr w:type="spellEnd"/>
            <w:r w:rsidRPr="009C017D">
              <w:rPr>
                <w:rFonts w:ascii="Frutiger Next LT W1G" w:hAnsi="Frutiger Next LT W1G" w:cs="Humnst777 BT"/>
                <w:sz w:val="22"/>
                <w:szCs w:val="22"/>
                <w:lang w:val="en-US" w:eastAsia="en-US"/>
              </w:rPr>
              <w:t xml:space="preserve"> M23.1-3)</w:t>
            </w:r>
          </w:p>
        </w:tc>
        <w:tc>
          <w:tcPr>
            <w:tcW w:w="1417" w:type="dxa"/>
          </w:tcPr>
          <w:p w14:paraId="34E3E9BB" w14:textId="77777777"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tc>
        <w:tc>
          <w:tcPr>
            <w:tcW w:w="2618" w:type="dxa"/>
            <w:gridSpan w:val="4"/>
          </w:tcPr>
          <w:p w14:paraId="268A835A" w14:textId="55ACD8EA"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Umfang: </w:t>
            </w:r>
            <w:r w:rsidRPr="009C017D">
              <w:rPr>
                <w:rFonts w:ascii="Frutiger Next LT W1G" w:eastAsia="Arial Unicode MS" w:hAnsi="Frutiger Next LT W1G" w:cs="Arial Unicode MS"/>
                <w:sz w:val="22"/>
                <w:szCs w:val="22"/>
                <w:u w:color="000000"/>
                <w:bdr w:val="nil"/>
              </w:rPr>
              <w:br/>
              <w:t>3</w:t>
            </w:r>
            <w:r w:rsidR="00967A2D"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000-5</w:t>
            </w:r>
            <w:r w:rsidR="00967A2D"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000 Wörter</w:t>
            </w:r>
            <w:r w:rsidRPr="009C017D">
              <w:rPr>
                <w:rFonts w:ascii="Frutiger Next LT W1G" w:eastAsia="Arial Unicode MS" w:hAnsi="Frutiger Next LT W1G" w:cs="Arial Unicode MS"/>
                <w:sz w:val="22"/>
                <w:szCs w:val="22"/>
                <w:u w:color="000000"/>
                <w:bdr w:val="nil"/>
              </w:rPr>
              <w:br/>
            </w:r>
          </w:p>
          <w:p w14:paraId="2ADDD40F" w14:textId="77777777" w:rsidR="001A19ED" w:rsidRPr="009C017D" w:rsidRDefault="001A19ED" w:rsidP="00603186">
            <w:pPr>
              <w:pBdr>
                <w:top w:val="nil"/>
                <w:left w:val="nil"/>
                <w:bottom w:val="nil"/>
                <w:right w:val="nil"/>
                <w:between w:val="nil"/>
                <w:bar w:val="nil"/>
              </w:pBdr>
              <w:suppressAutoHyphens/>
              <w:ind w:left="720"/>
              <w:contextualSpacing/>
              <w:jc w:val="center"/>
              <w:rPr>
                <w:rFonts w:ascii="Frutiger Next LT W1G" w:eastAsia="Arial Unicode MS" w:hAnsi="Frutiger Next LT W1G" w:cs="Arial Unicode MS"/>
                <w:sz w:val="22"/>
                <w:szCs w:val="22"/>
                <w:u w:color="000000"/>
                <w:bdr w:val="nil"/>
              </w:rPr>
            </w:pPr>
          </w:p>
        </w:tc>
        <w:tc>
          <w:tcPr>
            <w:tcW w:w="1918" w:type="dxa"/>
            <w:gridSpan w:val="2"/>
          </w:tcPr>
          <w:p w14:paraId="1B1D1E6A" w14:textId="2FED054C" w:rsidR="001A19ED" w:rsidRPr="009C017D" w:rsidRDefault="00AD4E4C"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Abgabe spätestens </w:t>
            </w:r>
            <w:r w:rsidR="001A19ED" w:rsidRPr="009C017D">
              <w:rPr>
                <w:rFonts w:ascii="Frutiger Next LT W1G" w:eastAsia="Arial Unicode MS" w:hAnsi="Frutiger Next LT W1G" w:cs="Arial Unicode MS"/>
                <w:sz w:val="22"/>
                <w:szCs w:val="22"/>
                <w:u w:color="000000"/>
                <w:bdr w:val="nil"/>
              </w:rPr>
              <w:t>3 Wochen nach Ende der Vorlesungszeit</w:t>
            </w:r>
          </w:p>
        </w:tc>
        <w:tc>
          <w:tcPr>
            <w:tcW w:w="1375" w:type="dxa"/>
            <w:gridSpan w:val="3"/>
          </w:tcPr>
          <w:p w14:paraId="47248F9D" w14:textId="77777777" w:rsidR="001A19ED" w:rsidRPr="009C017D" w:rsidRDefault="001A19ED"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1D4B1A" w:rsidRPr="009C017D" w14:paraId="74488C52" w14:textId="77777777" w:rsidTr="00117509">
        <w:tblPrEx>
          <w:tblBorders>
            <w:bottom w:val="double" w:sz="4" w:space="0" w:color="auto"/>
          </w:tblBorders>
          <w:tblCellMar>
            <w:left w:w="70" w:type="dxa"/>
            <w:right w:w="70" w:type="dxa"/>
          </w:tblCellMar>
        </w:tblPrEx>
        <w:trPr>
          <w:trHeight w:val="288"/>
        </w:trPr>
        <w:tc>
          <w:tcPr>
            <w:tcW w:w="9951" w:type="dxa"/>
            <w:gridSpan w:val="15"/>
          </w:tcPr>
          <w:p w14:paraId="6A175116" w14:textId="063396A4" w:rsidR="001A19ED" w:rsidRPr="009C017D" w:rsidRDefault="002326CD" w:rsidP="001A19ED">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br/>
            </w:r>
            <w:r w:rsidR="001A19ED" w:rsidRPr="009C017D">
              <w:rPr>
                <w:rFonts w:ascii="Frutiger Next LT W1G" w:hAnsi="Frutiger Next LT W1G" w:cs="Humnst777 BT"/>
                <w:b/>
                <w:sz w:val="22"/>
                <w:szCs w:val="22"/>
                <w:lang w:eastAsia="en-US"/>
              </w:rPr>
              <w:t xml:space="preserve">14. Bemerkungen: </w:t>
            </w:r>
          </w:p>
          <w:p w14:paraId="1B8E9CA6" w14:textId="77777777" w:rsidR="001A19ED" w:rsidRPr="009C017D" w:rsidRDefault="001A19ED" w:rsidP="001A19ED">
            <w:pPr>
              <w:autoSpaceDE w:val="0"/>
              <w:autoSpaceDN w:val="0"/>
              <w:adjustRightInd w:val="0"/>
              <w:rPr>
                <w:rFonts w:ascii="Frutiger Next LT W1G" w:hAnsi="Frutiger Next LT W1G" w:cs="Humnst777 BT"/>
                <w:sz w:val="22"/>
                <w:szCs w:val="22"/>
                <w:lang w:eastAsia="en-US"/>
              </w:rPr>
            </w:pPr>
          </w:p>
          <w:p w14:paraId="0C99A8DE" w14:textId="3EBA2366" w:rsidR="00775927" w:rsidRPr="009C017D" w:rsidRDefault="001A19ED" w:rsidP="002326CD">
            <w:pPr>
              <w:autoSpaceDE w:val="0"/>
              <w:autoSpaceDN w:val="0"/>
              <w:adjustRightInd w:val="0"/>
              <w:rPr>
                <w:rFonts w:ascii="Frutiger Next LT W1G" w:hAnsi="Frutiger Next LT W1G" w:cs="Arial"/>
                <w:sz w:val="22"/>
                <w:szCs w:val="22"/>
                <w:u w:color="000000"/>
              </w:rPr>
            </w:pPr>
            <w:r w:rsidRPr="009C017D">
              <w:rPr>
                <w:rFonts w:ascii="Frutiger Next LT W1G" w:hAnsi="Frutiger Next LT W1G" w:cs="Humnst777 BT"/>
                <w:sz w:val="22"/>
                <w:szCs w:val="22"/>
                <w:lang w:eastAsia="en-US"/>
              </w:rPr>
              <w:t>Alle Veranstaltungen</w:t>
            </w:r>
            <w:r w:rsidR="00392036" w:rsidRPr="009C017D">
              <w:rPr>
                <w:rFonts w:ascii="Frutiger Next LT W1G" w:hAnsi="Frutiger Next LT W1G" w:cs="Humnst777 BT"/>
                <w:sz w:val="22"/>
                <w:szCs w:val="22"/>
                <w:lang w:eastAsia="en-US"/>
              </w:rPr>
              <w:t>, Studienleistungen sowie die Modulprüfung</w:t>
            </w:r>
            <w:r w:rsidRPr="009C017D">
              <w:rPr>
                <w:rFonts w:ascii="Frutiger Next LT W1G" w:hAnsi="Frutiger Next LT W1G" w:cs="Humnst777 BT"/>
                <w:sz w:val="22"/>
                <w:szCs w:val="22"/>
                <w:lang w:eastAsia="en-US"/>
              </w:rPr>
              <w:t xml:space="preserve"> in diesem Modul finden in englischer Sprache statt.</w:t>
            </w:r>
            <w:r w:rsidR="00260379" w:rsidRPr="009C017D">
              <w:rPr>
                <w:rFonts w:ascii="Frutiger Next LT W1G" w:hAnsi="Frutiger Next LT W1G" w:cs="Humnst777 BT"/>
                <w:sz w:val="22"/>
                <w:szCs w:val="22"/>
                <w:lang w:eastAsia="en-US"/>
              </w:rPr>
              <w:t xml:space="preserve"> </w:t>
            </w:r>
            <w:r w:rsidR="002326CD" w:rsidRPr="009C017D">
              <w:rPr>
                <w:rFonts w:ascii="Frutiger Next LT W1G" w:hAnsi="Frutiger Next LT W1G" w:cs="Humnst777 BT"/>
                <w:sz w:val="22"/>
                <w:szCs w:val="22"/>
                <w:lang w:eastAsia="en-US"/>
              </w:rPr>
              <w:br/>
            </w:r>
            <w:r w:rsidR="002326CD" w:rsidRPr="009C017D">
              <w:rPr>
                <w:rFonts w:ascii="Frutiger Next LT W1G" w:hAnsi="Frutiger Next LT W1G" w:cs="Humnst777 BT"/>
                <w:sz w:val="22"/>
                <w:szCs w:val="22"/>
                <w:lang w:eastAsia="en-US"/>
              </w:rPr>
              <w:br/>
            </w:r>
            <w:r w:rsidR="00775927"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5F2046CA" w14:textId="0E37C553" w:rsidR="00775927" w:rsidRPr="009C017D" w:rsidRDefault="00775927" w:rsidP="00775927">
            <w:pPr>
              <w:tabs>
                <w:tab w:val="left" w:pos="8136"/>
              </w:tabs>
              <w:autoSpaceDE w:val="0"/>
              <w:autoSpaceDN w:val="0"/>
              <w:adjustRightInd w:val="0"/>
              <w:rPr>
                <w:rFonts w:ascii="Frutiger Next LT W1G" w:hAnsi="Frutiger Next LT W1G" w:cs="Humnst777 BT"/>
                <w:sz w:val="22"/>
                <w:szCs w:val="22"/>
                <w:lang w:eastAsia="en-US"/>
              </w:rPr>
            </w:pPr>
          </w:p>
        </w:tc>
      </w:tr>
    </w:tbl>
    <w:p w14:paraId="1E3C16EF" w14:textId="77777777" w:rsidR="001A19ED" w:rsidRPr="009C017D" w:rsidRDefault="001A19ED" w:rsidP="001A19ED">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2488D18" w14:textId="77777777" w:rsidR="001A19ED" w:rsidRPr="009C017D" w:rsidRDefault="001A19ED" w:rsidP="001A19ED">
      <w:pPr>
        <w:spacing w:after="160" w:line="259" w:lineRule="auto"/>
        <w:rPr>
          <w:rFonts w:ascii="Frutiger Next LT W1G" w:eastAsia="Arial Unicode MS" w:hAnsi="Frutiger Next LT W1G" w:cs="Arial Unicode MS"/>
          <w:sz w:val="22"/>
          <w:szCs w:val="22"/>
          <w:u w:color="000000"/>
          <w:bdr w:val="nil"/>
        </w:rPr>
      </w:pPr>
    </w:p>
    <w:p w14:paraId="584AFB4B" w14:textId="53779C24" w:rsidR="001A19ED" w:rsidRPr="009C017D" w:rsidRDefault="001A19ED" w:rsidP="005648F8">
      <w:pPr>
        <w:rPr>
          <w:rFonts w:ascii="Frutiger Next LT W1G" w:hAnsi="Frutiger Next LT W1G"/>
          <w:sz w:val="22"/>
          <w:szCs w:val="22"/>
        </w:rPr>
      </w:pPr>
    </w:p>
    <w:p w14:paraId="2EADF170" w14:textId="7D64E6CE" w:rsidR="002850B1" w:rsidRPr="009C017D" w:rsidRDefault="002850B1">
      <w:pPr>
        <w:rPr>
          <w:rFonts w:ascii="Frutiger Next LT W1G" w:hAnsi="Frutiger Next LT W1G"/>
          <w:sz w:val="22"/>
          <w:szCs w:val="22"/>
        </w:rPr>
      </w:pPr>
      <w:r w:rsidRPr="009C017D">
        <w:rPr>
          <w:rFonts w:ascii="Frutiger Next LT W1G" w:hAnsi="Frutiger Next LT W1G"/>
          <w:sz w:val="22"/>
          <w:szCs w:val="22"/>
        </w:rPr>
        <w:br w:type="page"/>
      </w:r>
    </w:p>
    <w:p w14:paraId="119CBD14" w14:textId="528FD45B" w:rsidR="002850B1" w:rsidRPr="009C017D" w:rsidRDefault="002850B1" w:rsidP="00052EBB">
      <w:pPr>
        <w:pStyle w:val="berschrift1"/>
        <w:rPr>
          <w:rFonts w:ascii="Frutiger Next LT W1G" w:hAnsi="Frutiger Next LT W1G"/>
          <w:sz w:val="22"/>
          <w:szCs w:val="22"/>
        </w:rPr>
      </w:pPr>
      <w:bookmarkStart w:id="55" w:name="_Toc468954041"/>
      <w:bookmarkStart w:id="56" w:name="_Toc89261147"/>
      <w:bookmarkStart w:id="57" w:name="_Toc92185628"/>
      <w:bookmarkStart w:id="58" w:name="_Hlk93654272"/>
      <w:r w:rsidRPr="009C017D">
        <w:rPr>
          <w:rFonts w:ascii="Frutiger Next LT W1G" w:hAnsi="Frutiger Next LT W1G"/>
          <w:sz w:val="22"/>
          <w:szCs w:val="22"/>
        </w:rPr>
        <w:lastRenderedPageBreak/>
        <w:t xml:space="preserve">M-MolMed-M24 - </w:t>
      </w:r>
      <w:bookmarkEnd w:id="55"/>
      <w:r w:rsidRPr="009C017D">
        <w:rPr>
          <w:rFonts w:ascii="Frutiger Next LT W1G" w:hAnsi="Frutiger Next LT W1G"/>
          <w:sz w:val="22"/>
          <w:szCs w:val="22"/>
        </w:rPr>
        <w:t>Wahlpflichtmodul Molekulare Nieren- und Blutdruckforschung</w:t>
      </w:r>
      <w:bookmarkEnd w:id="56"/>
      <w:bookmarkEnd w:id="57"/>
    </w:p>
    <w:p w14:paraId="450E6209"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b/>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466"/>
        <w:gridCol w:w="5325"/>
      </w:tblGrid>
      <w:tr w:rsidR="001D4B1A" w:rsidRPr="009C017D" w14:paraId="01C5C759" w14:textId="77777777" w:rsidTr="003512E5">
        <w:trPr>
          <w:trHeight w:val="284"/>
        </w:trPr>
        <w:tc>
          <w:tcPr>
            <w:tcW w:w="4466" w:type="dxa"/>
          </w:tcPr>
          <w:p w14:paraId="53D3CED5"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325" w:type="dxa"/>
          </w:tcPr>
          <w:p w14:paraId="7FB299DE"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Nieren- und Blutdruckforschung</w:t>
            </w:r>
          </w:p>
        </w:tc>
      </w:tr>
      <w:tr w:rsidR="001D4B1A" w:rsidRPr="009C017D" w14:paraId="094981C8" w14:textId="77777777" w:rsidTr="003512E5">
        <w:trPr>
          <w:trHeight w:val="284"/>
        </w:trPr>
        <w:tc>
          <w:tcPr>
            <w:tcW w:w="4466" w:type="dxa"/>
          </w:tcPr>
          <w:p w14:paraId="1B7D51D0"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325" w:type="dxa"/>
          </w:tcPr>
          <w:p w14:paraId="31B8600C" w14:textId="66F8711D"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Frank Schweda, </w:t>
            </w:r>
            <w:r w:rsidRPr="009C017D">
              <w:rPr>
                <w:rFonts w:ascii="Frutiger Next LT W1G" w:eastAsia="Arial Unicode MS" w:hAnsi="Frutiger Next LT W1G" w:cs="Arial Unicode MS"/>
                <w:sz w:val="22"/>
                <w:szCs w:val="22"/>
                <w:u w:color="000000"/>
                <w:bdr w:val="nil"/>
              </w:rPr>
              <w:br/>
              <w:t xml:space="preserve">PD Dr. Markus Reichold, </w:t>
            </w:r>
            <w:r w:rsidRPr="009C017D">
              <w:rPr>
                <w:rFonts w:ascii="Frutiger Next LT W1G" w:eastAsia="Arial Unicode MS" w:hAnsi="Frutiger Next LT W1G" w:cs="Arial Unicode MS"/>
                <w:sz w:val="22"/>
                <w:szCs w:val="22"/>
                <w:u w:color="000000"/>
                <w:bdr w:val="nil"/>
              </w:rPr>
              <w:br/>
              <w:t xml:space="preserve">Prof. Dr. Hayo Castrop, </w:t>
            </w:r>
            <w:r w:rsidRPr="009C017D">
              <w:rPr>
                <w:rFonts w:ascii="Frutiger Next LT W1G" w:eastAsia="Arial Unicode MS" w:hAnsi="Frutiger Next LT W1G" w:cs="Arial Unicode MS"/>
                <w:sz w:val="22"/>
                <w:szCs w:val="22"/>
                <w:u w:color="000000"/>
                <w:bdr w:val="nil"/>
              </w:rPr>
              <w:br/>
              <w:t>Prof. Dr. Richard Warth</w:t>
            </w:r>
            <w:r w:rsidR="00337855" w:rsidRPr="009C017D">
              <w:rPr>
                <w:rFonts w:ascii="Frutiger Next LT W1G" w:eastAsia="Arial Unicode MS" w:hAnsi="Frutiger Next LT W1G" w:cs="Arial Unicode MS"/>
                <w:sz w:val="22"/>
                <w:szCs w:val="22"/>
                <w:u w:color="000000"/>
                <w:bdr w:val="nil"/>
              </w:rPr>
              <w:t xml:space="preserve"> (hauptverantwortlich)</w:t>
            </w:r>
          </w:p>
        </w:tc>
      </w:tr>
      <w:tr w:rsidR="001D4B1A" w:rsidRPr="009C017D" w14:paraId="6B27C090" w14:textId="77777777" w:rsidTr="003512E5">
        <w:trPr>
          <w:trHeight w:val="284"/>
        </w:trPr>
        <w:tc>
          <w:tcPr>
            <w:tcW w:w="4466" w:type="dxa"/>
          </w:tcPr>
          <w:p w14:paraId="64048BD4"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325" w:type="dxa"/>
          </w:tcPr>
          <w:p w14:paraId="1D752A5F" w14:textId="1AC12095" w:rsidR="002850B1" w:rsidRPr="009C017D" w:rsidRDefault="002850B1" w:rsidP="00AE6FD6">
            <w:pPr>
              <w:pStyle w:val="Listenabsatz"/>
              <w:numPr>
                <w:ilvl w:val="0"/>
                <w:numId w:val="15"/>
              </w:numPr>
              <w:pBdr>
                <w:top w:val="nil"/>
                <w:left w:val="nil"/>
                <w:bottom w:val="nil"/>
                <w:right w:val="nil"/>
                <w:between w:val="nil"/>
                <w:bar w:val="nil"/>
              </w:pBdr>
              <w:tabs>
                <w:tab w:val="clear" w:pos="720"/>
                <w:tab w:val="left" w:pos="4536"/>
              </w:tabs>
              <w:suppressAutoHyphens/>
              <w:ind w:left="141"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der Anatomie, Physiologie und Pathophysiologie der Niere, der Blutdruck- und Herz/Kreislaufregulation</w:t>
            </w:r>
          </w:p>
          <w:p w14:paraId="32E736A2" w14:textId="3DC712E0" w:rsidR="002850B1" w:rsidRPr="009C017D" w:rsidRDefault="002850B1" w:rsidP="00AE6FD6">
            <w:pPr>
              <w:pStyle w:val="Listenabsatz"/>
              <w:numPr>
                <w:ilvl w:val="0"/>
                <w:numId w:val="26"/>
              </w:numPr>
              <w:pBdr>
                <w:top w:val="nil"/>
                <w:left w:val="nil"/>
                <w:bottom w:val="nil"/>
                <w:right w:val="nil"/>
                <w:between w:val="nil"/>
                <w:bar w:val="nil"/>
              </w:pBdr>
              <w:tabs>
                <w:tab w:val="left" w:pos="4536"/>
              </w:tabs>
              <w:suppressAutoHyphens/>
              <w:ind w:left="141"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Einblicke in ausgewählte Methoden der Nierenforschung, z.B. Gewebeaufbereitung und histologische Färbungen, Blutdruck- und Clearance-Messungen, Zellkultur, Elektrophysiologie, Imaging-Techniken</w:t>
            </w:r>
          </w:p>
        </w:tc>
      </w:tr>
      <w:tr w:rsidR="001D4B1A" w:rsidRPr="009C017D" w14:paraId="4547F212" w14:textId="77777777" w:rsidTr="003512E5">
        <w:trPr>
          <w:trHeight w:val="815"/>
        </w:trPr>
        <w:tc>
          <w:tcPr>
            <w:tcW w:w="4466" w:type="dxa"/>
          </w:tcPr>
          <w:p w14:paraId="6F133ABD"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5325" w:type="dxa"/>
          </w:tcPr>
          <w:p w14:paraId="4FC14A30" w14:textId="4F8BB314" w:rsidR="002850B1" w:rsidRPr="009C017D" w:rsidRDefault="002850B1" w:rsidP="006D498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erfolgreichem Abschluss </w:t>
            </w:r>
            <w:r w:rsidR="00B607B6" w:rsidRPr="009C017D">
              <w:rPr>
                <w:rFonts w:ascii="Frutiger Next LT W1G" w:eastAsia="Arial Unicode MS" w:hAnsi="Frutiger Next LT W1G" w:cs="Arial Unicode MS"/>
                <w:sz w:val="22"/>
                <w:szCs w:val="22"/>
                <w:u w:color="000000"/>
                <w:bdr w:val="nil"/>
              </w:rPr>
              <w:t xml:space="preserve">des Moduls </w:t>
            </w:r>
            <w:r w:rsidRPr="009C017D">
              <w:rPr>
                <w:rFonts w:ascii="Frutiger Next LT W1G" w:eastAsia="Arial Unicode MS" w:hAnsi="Frutiger Next LT W1G" w:cs="Arial Unicode MS"/>
                <w:sz w:val="22"/>
                <w:szCs w:val="22"/>
                <w:u w:color="000000"/>
                <w:bdr w:val="nil"/>
              </w:rPr>
              <w:t xml:space="preserve">sind Studierende in der Lage, ausgesuchte Methoden der Nieren- und Blutdruckforschung erfolgreich anzuwenden und können pathophysiologische Zusammenhänge der nephrologischen und </w:t>
            </w:r>
            <w:proofErr w:type="spellStart"/>
            <w:r w:rsidRPr="009C017D">
              <w:rPr>
                <w:rFonts w:ascii="Frutiger Next LT W1G" w:eastAsia="Arial Unicode MS" w:hAnsi="Frutiger Next LT W1G" w:cs="Arial Unicode MS"/>
                <w:sz w:val="22"/>
                <w:szCs w:val="22"/>
                <w:u w:color="000000"/>
                <w:bdr w:val="nil"/>
              </w:rPr>
              <w:t>hypertensiologischen</w:t>
            </w:r>
            <w:proofErr w:type="spellEnd"/>
            <w:r w:rsidRPr="009C017D">
              <w:rPr>
                <w:rFonts w:ascii="Frutiger Next LT W1G" w:eastAsia="Arial Unicode MS" w:hAnsi="Frutiger Next LT W1G" w:cs="Arial Unicode MS"/>
                <w:sz w:val="22"/>
                <w:szCs w:val="22"/>
                <w:u w:color="000000"/>
                <w:bdr w:val="nil"/>
              </w:rPr>
              <w:t xml:space="preserve"> Forschung erklären.</w:t>
            </w:r>
          </w:p>
        </w:tc>
      </w:tr>
      <w:tr w:rsidR="001D4B1A" w:rsidRPr="009C017D" w14:paraId="1A8D630B" w14:textId="77777777" w:rsidTr="003512E5">
        <w:trPr>
          <w:trHeight w:val="284"/>
        </w:trPr>
        <w:tc>
          <w:tcPr>
            <w:tcW w:w="4466" w:type="dxa"/>
          </w:tcPr>
          <w:p w14:paraId="741E862F"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325" w:type="dxa"/>
          </w:tcPr>
          <w:p w14:paraId="520EBD9F"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03023E45" w14:textId="77777777" w:rsidTr="003512E5">
        <w:trPr>
          <w:trHeight w:val="284"/>
        </w:trPr>
        <w:tc>
          <w:tcPr>
            <w:tcW w:w="4466" w:type="dxa"/>
          </w:tcPr>
          <w:p w14:paraId="3D1D4E26" w14:textId="77777777" w:rsidR="002850B1" w:rsidRPr="009C017D" w:rsidRDefault="002850B1" w:rsidP="002850B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325" w:type="dxa"/>
          </w:tcPr>
          <w:p w14:paraId="284BE7A4" w14:textId="1C94FBA2"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der Anatomie und Physiologie der Niere, Nebenniere und des Herzkreislaufsystems </w:t>
            </w:r>
            <w:r w:rsidR="004B4A66" w:rsidRPr="009C017D">
              <w:rPr>
                <w:rFonts w:ascii="Frutiger Next LT W1G" w:eastAsia="Arial Unicode MS" w:hAnsi="Frutiger Next LT W1G" w:cs="Arial Unicode MS"/>
                <w:sz w:val="22"/>
                <w:szCs w:val="22"/>
                <w:u w:color="000000"/>
                <w:bdr w:val="nil"/>
              </w:rPr>
              <w:t xml:space="preserve">aus den Modulen </w:t>
            </w:r>
            <w:r w:rsidR="00516231" w:rsidRPr="009C017D">
              <w:rPr>
                <w:rFonts w:ascii="Frutiger Next LT W1G" w:eastAsia="Arial Unicode MS" w:hAnsi="Frutiger Next LT W1G" w:cs="Arial Unicode MS"/>
                <w:sz w:val="22"/>
                <w:szCs w:val="22"/>
                <w:u w:color="000000"/>
                <w:bdr w:val="nil"/>
              </w:rPr>
              <w:t xml:space="preserve">M110 und M112 </w:t>
            </w:r>
            <w:r w:rsidR="004B4A66" w:rsidRPr="009C017D">
              <w:rPr>
                <w:rFonts w:ascii="Frutiger Next LT W1G" w:eastAsia="Arial Unicode MS" w:hAnsi="Frutiger Next LT W1G" w:cs="Arial Unicode MS"/>
                <w:sz w:val="22"/>
                <w:szCs w:val="22"/>
                <w:u w:color="000000"/>
                <w:bdr w:val="nil"/>
              </w:rPr>
              <w:t>im Bachelorstudiengang</w:t>
            </w:r>
            <w:r w:rsidR="00155179" w:rsidRPr="009C017D">
              <w:rPr>
                <w:rFonts w:ascii="Frutiger Next LT W1G" w:eastAsia="Arial Unicode MS" w:hAnsi="Frutiger Next LT W1G" w:cs="Arial Unicode MS"/>
                <w:sz w:val="22"/>
                <w:szCs w:val="22"/>
                <w:u w:color="000000"/>
                <w:bdr w:val="nil"/>
              </w:rPr>
              <w:t xml:space="preserve"> Molekulare Medizin</w:t>
            </w:r>
            <w:r w:rsidR="00683F38" w:rsidRPr="009C017D">
              <w:rPr>
                <w:rFonts w:ascii="Frutiger Next LT W1G" w:eastAsia="Arial Unicode MS" w:hAnsi="Frutiger Next LT W1G" w:cs="Arial Unicode MS"/>
                <w:sz w:val="22"/>
                <w:szCs w:val="22"/>
                <w:u w:color="000000"/>
                <w:bdr w:val="nil"/>
              </w:rPr>
              <w:t xml:space="preserve"> </w:t>
            </w:r>
          </w:p>
        </w:tc>
      </w:tr>
      <w:tr w:rsidR="001D4B1A" w:rsidRPr="009C017D" w14:paraId="1F744DEC" w14:textId="77777777" w:rsidTr="003512E5">
        <w:trPr>
          <w:trHeight w:val="284"/>
        </w:trPr>
        <w:tc>
          <w:tcPr>
            <w:tcW w:w="4466" w:type="dxa"/>
          </w:tcPr>
          <w:p w14:paraId="081B9FAE" w14:textId="77777777" w:rsidR="002850B1" w:rsidRPr="009C017D" w:rsidRDefault="002850B1" w:rsidP="002850B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325" w:type="dxa"/>
          </w:tcPr>
          <w:p w14:paraId="26C99C0C" w14:textId="608041F5" w:rsidR="002850B1" w:rsidRPr="009C017D" w:rsidRDefault="00155179"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2850B1" w:rsidRPr="009C017D">
              <w:rPr>
                <w:rFonts w:ascii="Frutiger Next LT W1G" w:eastAsia="Arial Unicode MS" w:hAnsi="Frutiger Next LT W1G" w:cs="Arial Unicode MS"/>
                <w:sz w:val="22"/>
                <w:szCs w:val="22"/>
                <w:u w:color="000000"/>
                <w:bdr w:val="nil"/>
              </w:rPr>
              <w:t>eine</w:t>
            </w:r>
          </w:p>
        </w:tc>
      </w:tr>
      <w:tr w:rsidR="001D4B1A" w:rsidRPr="009C017D" w14:paraId="79151649" w14:textId="77777777" w:rsidTr="003512E5">
        <w:trPr>
          <w:trHeight w:val="284"/>
        </w:trPr>
        <w:tc>
          <w:tcPr>
            <w:tcW w:w="4466" w:type="dxa"/>
          </w:tcPr>
          <w:p w14:paraId="4BDE0B99"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325" w:type="dxa"/>
          </w:tcPr>
          <w:p w14:paraId="206FB8E6" w14:textId="336F3928" w:rsidR="002850B1" w:rsidRPr="009C017D" w:rsidRDefault="00683F38"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2850B1"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4D2BEEBD" w14:textId="77777777" w:rsidTr="003512E5">
        <w:trPr>
          <w:trHeight w:val="284"/>
        </w:trPr>
        <w:tc>
          <w:tcPr>
            <w:tcW w:w="4466" w:type="dxa"/>
          </w:tcPr>
          <w:p w14:paraId="3904DA58"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r w:rsidRPr="009C017D">
              <w:rPr>
                <w:rFonts w:ascii="Frutiger Next LT W1G" w:eastAsia="Arial Unicode MS" w:hAnsi="Frutiger Next LT W1G" w:cs="Arial Unicode MS"/>
                <w:i/>
                <w:sz w:val="22"/>
                <w:szCs w:val="22"/>
                <w:u w:color="000000"/>
                <w:bdr w:val="nil"/>
              </w:rPr>
              <w:t xml:space="preserve"> </w:t>
            </w:r>
          </w:p>
        </w:tc>
        <w:tc>
          <w:tcPr>
            <w:tcW w:w="5325" w:type="dxa"/>
          </w:tcPr>
          <w:p w14:paraId="0A392422"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1AF49318" w14:textId="77777777" w:rsidTr="003512E5">
        <w:trPr>
          <w:trHeight w:val="284"/>
        </w:trPr>
        <w:tc>
          <w:tcPr>
            <w:tcW w:w="4466" w:type="dxa"/>
            <w:tcBorders>
              <w:bottom w:val="single" w:sz="4" w:space="0" w:color="auto"/>
            </w:tcBorders>
          </w:tcPr>
          <w:p w14:paraId="29729FF4"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325" w:type="dxa"/>
            <w:tcBorders>
              <w:bottom w:val="single" w:sz="4" w:space="0" w:color="auto"/>
            </w:tcBorders>
          </w:tcPr>
          <w:p w14:paraId="2D6F1E92"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413D82B0" w14:textId="77777777" w:rsidTr="003512E5">
        <w:trPr>
          <w:trHeight w:val="284"/>
        </w:trPr>
        <w:tc>
          <w:tcPr>
            <w:tcW w:w="4466" w:type="dxa"/>
            <w:tcBorders>
              <w:top w:val="single" w:sz="4" w:space="0" w:color="auto"/>
              <w:left w:val="single" w:sz="4" w:space="0" w:color="auto"/>
              <w:bottom w:val="single" w:sz="4" w:space="0" w:color="auto"/>
              <w:right w:val="single" w:sz="4" w:space="0" w:color="auto"/>
            </w:tcBorders>
          </w:tcPr>
          <w:p w14:paraId="33BBC135"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325" w:type="dxa"/>
            <w:tcBorders>
              <w:top w:val="single" w:sz="4" w:space="0" w:color="auto"/>
              <w:left w:val="single" w:sz="4" w:space="0" w:color="auto"/>
              <w:bottom w:val="single" w:sz="4" w:space="0" w:color="auto"/>
              <w:right w:val="single" w:sz="4" w:space="0" w:color="auto"/>
            </w:tcBorders>
          </w:tcPr>
          <w:p w14:paraId="44EFDEA7" w14:textId="4CF0959D"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155179"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5D871F4C" w14:textId="77777777" w:rsidTr="003512E5">
        <w:trPr>
          <w:trHeight w:val="403"/>
        </w:trPr>
        <w:tc>
          <w:tcPr>
            <w:tcW w:w="4466" w:type="dxa"/>
            <w:tcBorders>
              <w:top w:val="single" w:sz="4" w:space="0" w:color="auto"/>
              <w:left w:val="single" w:sz="4" w:space="0" w:color="auto"/>
              <w:bottom w:val="single" w:sz="4" w:space="0" w:color="auto"/>
              <w:right w:val="single" w:sz="4" w:space="0" w:color="auto"/>
            </w:tcBorders>
          </w:tcPr>
          <w:p w14:paraId="6FCB617E" w14:textId="77777777"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68680A85" w14:textId="0F5BAEA9" w:rsidR="002850B1" w:rsidRPr="009C017D" w:rsidRDefault="00775927"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2850B1" w:rsidRPr="009C017D">
              <w:rPr>
                <w:rFonts w:ascii="Frutiger Next LT W1G" w:eastAsia="Arial Unicode MS" w:hAnsi="Frutiger Next LT W1G" w:cs="Arial Unicode MS"/>
                <w:b/>
                <w:sz w:val="22"/>
                <w:szCs w:val="22"/>
                <w:u w:color="000000"/>
                <w:bdr w:val="nil"/>
              </w:rPr>
              <w:t>(Workload) / Anzahl Leistungspunkte:</w:t>
            </w:r>
          </w:p>
        </w:tc>
        <w:tc>
          <w:tcPr>
            <w:tcW w:w="5325" w:type="dxa"/>
            <w:tcBorders>
              <w:top w:val="single" w:sz="4" w:space="0" w:color="auto"/>
              <w:left w:val="single" w:sz="4" w:space="0" w:color="auto"/>
              <w:bottom w:val="single" w:sz="4" w:space="0" w:color="auto"/>
              <w:right w:val="single" w:sz="4" w:space="0" w:color="auto"/>
            </w:tcBorders>
          </w:tcPr>
          <w:p w14:paraId="07D8C762"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7A6871F2" w14:textId="0E352F71"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13E844C2"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50A2730F"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0324E337" w14:textId="2807E381"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130 Std.</w:t>
            </w:r>
          </w:p>
          <w:p w14:paraId="392D6383" w14:textId="2969ACC3"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140 </w:t>
            </w:r>
            <w:r w:rsidRPr="009C017D">
              <w:rPr>
                <w:rFonts w:ascii="Frutiger Next LT W1G" w:eastAsia="Arial Unicode MS" w:hAnsi="Frutiger Next LT W1G" w:cs="Arial Unicode MS"/>
                <w:sz w:val="22"/>
                <w:szCs w:val="22"/>
                <w:u w:color="000000"/>
                <w:bdr w:val="nil"/>
              </w:rPr>
              <w:t>Std. (Vor- und Nachbereitung sowie Praktikumsbericht)</w:t>
            </w:r>
          </w:p>
          <w:p w14:paraId="1D4F6AB7" w14:textId="77777777"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2BE078CD" w14:textId="116359AA" w:rsidR="002850B1" w:rsidRPr="009C017D" w:rsidRDefault="002850B1" w:rsidP="00285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w:t>
            </w:r>
            <w:r w:rsidR="00E8212E" w:rsidRPr="009C017D">
              <w:rPr>
                <w:rFonts w:ascii="Frutiger Next LT W1G" w:eastAsia="Arial Unicode MS" w:hAnsi="Frutiger Next LT W1G" w:cs="Arial Unicode MS"/>
                <w:sz w:val="22"/>
                <w:szCs w:val="22"/>
                <w:u w:color="000000"/>
                <w:bdr w:val="nil"/>
              </w:rPr>
              <w:t xml:space="preserve"> 10</w:t>
            </w:r>
            <w:r w:rsidRPr="009C017D">
              <w:rPr>
                <w:rFonts w:ascii="Frutiger Next LT W1G" w:eastAsia="Arial Unicode MS" w:hAnsi="Frutiger Next LT W1G" w:cs="Arial Unicode MS"/>
                <w:sz w:val="22"/>
                <w:szCs w:val="22"/>
                <w:u w:color="000000"/>
                <w:bdr w:val="nil"/>
              </w:rPr>
              <w:br/>
            </w:r>
          </w:p>
        </w:tc>
      </w:tr>
    </w:tbl>
    <w:p w14:paraId="23C883BF" w14:textId="77777777" w:rsidR="002850B1" w:rsidRPr="009C017D" w:rsidRDefault="002850B1"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E7307C2" w14:textId="77777777" w:rsidR="002850B1" w:rsidRPr="009C017D" w:rsidRDefault="002850B1"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7DFD815A" w14:textId="77777777" w:rsidR="002850B1" w:rsidRPr="009C017D" w:rsidRDefault="002850B1"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1585EC6" w14:textId="77777777" w:rsidR="002850B1" w:rsidRPr="009C017D" w:rsidRDefault="002850B1"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994"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141"/>
        <w:gridCol w:w="426"/>
        <w:gridCol w:w="1167"/>
        <w:gridCol w:w="174"/>
        <w:gridCol w:w="1985"/>
        <w:gridCol w:w="1081"/>
        <w:gridCol w:w="979"/>
        <w:gridCol w:w="66"/>
        <w:gridCol w:w="1493"/>
        <w:gridCol w:w="491"/>
        <w:gridCol w:w="931"/>
        <w:gridCol w:w="540"/>
        <w:gridCol w:w="23"/>
      </w:tblGrid>
      <w:tr w:rsidR="001D4B1A" w:rsidRPr="009C017D" w14:paraId="1A1515BD" w14:textId="77777777" w:rsidTr="003512E5">
        <w:trPr>
          <w:gridAfter w:val="1"/>
          <w:wAfter w:w="23" w:type="dxa"/>
          <w:trHeight w:val="284"/>
        </w:trPr>
        <w:tc>
          <w:tcPr>
            <w:tcW w:w="9971" w:type="dxa"/>
            <w:gridSpan w:val="13"/>
          </w:tcPr>
          <w:p w14:paraId="363875D2" w14:textId="77777777" w:rsidR="002850B1" w:rsidRPr="009C017D" w:rsidRDefault="002850B1" w:rsidP="002850B1">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p w14:paraId="2F0CD35B" w14:textId="571382FD" w:rsidR="002850B1" w:rsidRPr="009C017D" w:rsidRDefault="00775927" w:rsidP="002850B1">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p>
        </w:tc>
      </w:tr>
      <w:tr w:rsidR="001D4B1A" w:rsidRPr="009C017D" w14:paraId="488C5D20" w14:textId="77777777" w:rsidTr="003512E5">
        <w:trPr>
          <w:gridAfter w:val="1"/>
          <w:wAfter w:w="23" w:type="dxa"/>
          <w:trHeight w:val="284"/>
        </w:trPr>
        <w:tc>
          <w:tcPr>
            <w:tcW w:w="9971" w:type="dxa"/>
            <w:gridSpan w:val="13"/>
          </w:tcPr>
          <w:p w14:paraId="35EFB8AC" w14:textId="77777777" w:rsidR="002850B1" w:rsidRPr="009C017D" w:rsidRDefault="002850B1" w:rsidP="002850B1">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12. Modulbestandteile:</w:t>
            </w:r>
          </w:p>
        </w:tc>
      </w:tr>
      <w:tr w:rsidR="00FB7C26" w:rsidRPr="009C017D" w14:paraId="1198BCD6" w14:textId="77777777" w:rsidTr="00603186">
        <w:tblPrEx>
          <w:tblCellMar>
            <w:left w:w="70" w:type="dxa"/>
            <w:right w:w="70" w:type="dxa"/>
          </w:tblCellMar>
        </w:tblPrEx>
        <w:trPr>
          <w:gridAfter w:val="1"/>
          <w:wAfter w:w="23" w:type="dxa"/>
          <w:trHeight w:val="284"/>
        </w:trPr>
        <w:tc>
          <w:tcPr>
            <w:tcW w:w="497" w:type="dxa"/>
            <w:shd w:val="clear" w:color="auto" w:fill="auto"/>
          </w:tcPr>
          <w:p w14:paraId="4BDD68C5"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gridSpan w:val="2"/>
            <w:shd w:val="clear" w:color="auto" w:fill="auto"/>
          </w:tcPr>
          <w:p w14:paraId="080926BC"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p>
          <w:p w14:paraId="621FB39E"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WP</w:t>
            </w:r>
          </w:p>
        </w:tc>
        <w:tc>
          <w:tcPr>
            <w:tcW w:w="1167" w:type="dxa"/>
            <w:shd w:val="clear" w:color="auto" w:fill="auto"/>
          </w:tcPr>
          <w:p w14:paraId="753A8C83" w14:textId="77777777" w:rsidR="00FB7C26" w:rsidRPr="009C017D" w:rsidRDefault="00FB7C26" w:rsidP="002850B1">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240" w:type="dxa"/>
            <w:gridSpan w:val="3"/>
            <w:shd w:val="clear" w:color="auto" w:fill="auto"/>
          </w:tcPr>
          <w:p w14:paraId="622D6ECE" w14:textId="77777777" w:rsidR="00FB7C26" w:rsidRPr="009C017D" w:rsidRDefault="00FB7C26" w:rsidP="002850B1">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045" w:type="dxa"/>
            <w:gridSpan w:val="2"/>
          </w:tcPr>
          <w:p w14:paraId="0400C05D" w14:textId="77777777" w:rsidR="00FB7C26" w:rsidRPr="009C017D" w:rsidRDefault="00FB7C26" w:rsidP="00FB7C2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84" w:type="dxa"/>
            <w:gridSpan w:val="2"/>
          </w:tcPr>
          <w:p w14:paraId="46B45C8A" w14:textId="77777777" w:rsidR="00FB7C26" w:rsidRPr="009C017D" w:rsidRDefault="00FB7C26" w:rsidP="002850B1">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931" w:type="dxa"/>
          </w:tcPr>
          <w:p w14:paraId="2BE05600" w14:textId="116C4232" w:rsidR="00FB7C26" w:rsidRPr="009C017D" w:rsidRDefault="00FB7C2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40" w:type="dxa"/>
          </w:tcPr>
          <w:p w14:paraId="585009E7" w14:textId="77777777" w:rsidR="00FB7C26" w:rsidRPr="009C017D" w:rsidRDefault="00FB7C2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FB7C26" w:rsidRPr="009C017D" w14:paraId="1ACCE79A" w14:textId="77777777" w:rsidTr="00603186">
        <w:tblPrEx>
          <w:tblCellMar>
            <w:left w:w="70" w:type="dxa"/>
            <w:right w:w="70" w:type="dxa"/>
          </w:tblCellMar>
        </w:tblPrEx>
        <w:trPr>
          <w:gridAfter w:val="1"/>
          <w:wAfter w:w="23" w:type="dxa"/>
          <w:trHeight w:val="284"/>
        </w:trPr>
        <w:tc>
          <w:tcPr>
            <w:tcW w:w="497" w:type="dxa"/>
            <w:shd w:val="clear" w:color="auto" w:fill="auto"/>
          </w:tcPr>
          <w:p w14:paraId="2B911005"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gridSpan w:val="2"/>
            <w:shd w:val="clear" w:color="auto" w:fill="auto"/>
          </w:tcPr>
          <w:p w14:paraId="77206515"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67" w:type="dxa"/>
            <w:shd w:val="clear" w:color="auto" w:fill="auto"/>
          </w:tcPr>
          <w:p w14:paraId="30D2CB98"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240" w:type="dxa"/>
            <w:gridSpan w:val="3"/>
            <w:shd w:val="clear" w:color="auto" w:fill="auto"/>
          </w:tcPr>
          <w:p w14:paraId="21D94E87" w14:textId="5CD5CD9A"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der Nierenfunktion und -</w:t>
            </w:r>
            <w:proofErr w:type="spellStart"/>
            <w:r w:rsidRPr="009C017D">
              <w:rPr>
                <w:rFonts w:ascii="Frutiger Next LT W1G" w:eastAsia="Arial Unicode MS" w:hAnsi="Frutiger Next LT W1G" w:cs="Arial Unicode MS"/>
                <w:sz w:val="22"/>
                <w:szCs w:val="22"/>
                <w:u w:color="000000"/>
                <w:bdr w:val="nil"/>
              </w:rPr>
              <w:t>fehlfunktion</w:t>
            </w:r>
            <w:proofErr w:type="spellEnd"/>
            <w:r w:rsidRPr="009C017D">
              <w:rPr>
                <w:rFonts w:ascii="Frutiger Next LT W1G" w:eastAsia="Arial Unicode MS" w:hAnsi="Frutiger Next LT W1G" w:cs="Arial Unicode MS"/>
                <w:sz w:val="22"/>
                <w:szCs w:val="22"/>
                <w:u w:color="000000"/>
                <w:bdr w:val="nil"/>
              </w:rPr>
              <w:t xml:space="preserve"> sowie der Blutdruckregulation. Ausgesuchte Beispiele renaler Erkrankungen und therapeutischer Ansätze. </w:t>
            </w:r>
          </w:p>
        </w:tc>
        <w:tc>
          <w:tcPr>
            <w:tcW w:w="1045" w:type="dxa"/>
            <w:gridSpan w:val="2"/>
            <w:shd w:val="clear" w:color="auto" w:fill="auto"/>
          </w:tcPr>
          <w:p w14:paraId="28A64F63" w14:textId="77777777"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 Std.</w:t>
            </w:r>
          </w:p>
        </w:tc>
        <w:tc>
          <w:tcPr>
            <w:tcW w:w="1984" w:type="dxa"/>
            <w:gridSpan w:val="2"/>
          </w:tcPr>
          <w:p w14:paraId="5E6165F8"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31" w:type="dxa"/>
          </w:tcPr>
          <w:p w14:paraId="0F40413D" w14:textId="168A88E6"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57583</w:t>
            </w:r>
          </w:p>
        </w:tc>
        <w:tc>
          <w:tcPr>
            <w:tcW w:w="540" w:type="dxa"/>
          </w:tcPr>
          <w:p w14:paraId="2F138472"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FB7C26" w:rsidRPr="009C017D" w14:paraId="5237DA98" w14:textId="77777777" w:rsidTr="00603186">
        <w:tblPrEx>
          <w:tblCellMar>
            <w:left w:w="70" w:type="dxa"/>
            <w:right w:w="70" w:type="dxa"/>
          </w:tblCellMar>
        </w:tblPrEx>
        <w:trPr>
          <w:gridAfter w:val="1"/>
          <w:wAfter w:w="23" w:type="dxa"/>
          <w:trHeight w:val="284"/>
        </w:trPr>
        <w:tc>
          <w:tcPr>
            <w:tcW w:w="497" w:type="dxa"/>
            <w:shd w:val="clear" w:color="auto" w:fill="auto"/>
          </w:tcPr>
          <w:p w14:paraId="41DDBEC9"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gridSpan w:val="2"/>
            <w:shd w:val="clear" w:color="auto" w:fill="auto"/>
          </w:tcPr>
          <w:p w14:paraId="72ECF591"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67" w:type="dxa"/>
            <w:shd w:val="clear" w:color="auto" w:fill="auto"/>
          </w:tcPr>
          <w:p w14:paraId="07959FA2"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240" w:type="dxa"/>
            <w:gridSpan w:val="3"/>
            <w:shd w:val="clear" w:color="auto" w:fill="auto"/>
          </w:tcPr>
          <w:p w14:paraId="1219C952" w14:textId="678D92EE"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Projektzentriertes Praktikum mit Laborbesprechung zu </w:t>
            </w:r>
            <w:r w:rsidRPr="009C017D">
              <w:rPr>
                <w:rFonts w:ascii="Frutiger Next LT W1G" w:eastAsia="Arial Unicode MS" w:hAnsi="Frutiger Next LT W1G" w:cs="Arial Unicode MS"/>
                <w:sz w:val="22"/>
                <w:szCs w:val="22"/>
                <w:u w:color="000000"/>
                <w:bdr w:val="nil"/>
              </w:rPr>
              <w:br/>
              <w:t>ausgewählten Methoden der nephrologischen Forschung</w:t>
            </w:r>
          </w:p>
          <w:p w14:paraId="024CFC80"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045" w:type="dxa"/>
            <w:gridSpan w:val="2"/>
            <w:shd w:val="clear" w:color="auto" w:fill="auto"/>
          </w:tcPr>
          <w:p w14:paraId="5E7F6655" w14:textId="77777777"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120 Std.</w:t>
            </w:r>
          </w:p>
        </w:tc>
        <w:tc>
          <w:tcPr>
            <w:tcW w:w="1984" w:type="dxa"/>
            <w:gridSpan w:val="2"/>
          </w:tcPr>
          <w:p w14:paraId="315CEF7F" w14:textId="5EA6C834"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 Praktikumsbericht (3.000 bis 5.000 Wörter)</w:t>
            </w:r>
          </w:p>
        </w:tc>
        <w:tc>
          <w:tcPr>
            <w:tcW w:w="931" w:type="dxa"/>
          </w:tcPr>
          <w:p w14:paraId="1B8B5E52" w14:textId="75874FA9"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57584</w:t>
            </w:r>
          </w:p>
        </w:tc>
        <w:tc>
          <w:tcPr>
            <w:tcW w:w="540" w:type="dxa"/>
          </w:tcPr>
          <w:p w14:paraId="4CAE3519"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FB7C26" w:rsidRPr="009C017D" w14:paraId="19A60D31" w14:textId="77777777" w:rsidTr="00603186">
        <w:tblPrEx>
          <w:tblCellMar>
            <w:left w:w="70" w:type="dxa"/>
            <w:right w:w="70" w:type="dxa"/>
          </w:tblCellMar>
        </w:tblPrEx>
        <w:trPr>
          <w:gridAfter w:val="1"/>
          <w:wAfter w:w="23" w:type="dxa"/>
          <w:trHeight w:val="284"/>
        </w:trPr>
        <w:tc>
          <w:tcPr>
            <w:tcW w:w="497" w:type="dxa"/>
            <w:shd w:val="clear" w:color="auto" w:fill="auto"/>
          </w:tcPr>
          <w:p w14:paraId="43C9E33E"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gridSpan w:val="2"/>
            <w:shd w:val="clear" w:color="auto" w:fill="auto"/>
          </w:tcPr>
          <w:p w14:paraId="331F9C30"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67" w:type="dxa"/>
            <w:shd w:val="clear" w:color="auto" w:fill="auto"/>
          </w:tcPr>
          <w:p w14:paraId="5EB7AF08"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p w14:paraId="47C2BEB1"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3240" w:type="dxa"/>
            <w:gridSpan w:val="3"/>
            <w:shd w:val="clear" w:color="auto" w:fill="auto"/>
          </w:tcPr>
          <w:p w14:paraId="151A5EA6" w14:textId="79D830A9"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Molekulare Nieren- und Blutdruckforschung</w:t>
            </w:r>
          </w:p>
        </w:tc>
        <w:tc>
          <w:tcPr>
            <w:tcW w:w="1045" w:type="dxa"/>
            <w:gridSpan w:val="2"/>
            <w:shd w:val="clear" w:color="auto" w:fill="auto"/>
          </w:tcPr>
          <w:p w14:paraId="2FADD1AF" w14:textId="01343BD4" w:rsidR="00FB7C26" w:rsidRPr="009C017D" w:rsidRDefault="00FB7C26" w:rsidP="00FB7C2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 Std.</w:t>
            </w:r>
          </w:p>
        </w:tc>
        <w:tc>
          <w:tcPr>
            <w:tcW w:w="1984" w:type="dxa"/>
            <w:gridSpan w:val="2"/>
          </w:tcPr>
          <w:p w14:paraId="1B31FBC2" w14:textId="77777777" w:rsidR="00FB7C26" w:rsidRPr="009C017D" w:rsidRDefault="00FB7C26" w:rsidP="002850B1">
            <w:pPr>
              <w:pBdr>
                <w:top w:val="nil"/>
                <w:left w:val="nil"/>
                <w:bottom w:val="nil"/>
                <w:right w:val="nil"/>
                <w:between w:val="nil"/>
                <w:bar w:val="nil"/>
              </w:pBdr>
              <w:suppressAutoHyphens/>
              <w:rPr>
                <w:rFonts w:ascii="Frutiger Next LT W1G" w:eastAsia="Arial Unicode MS" w:hAnsi="Frutiger Next LT W1G" w:cs="Arial Unicode MS"/>
                <w:strike/>
                <w:sz w:val="22"/>
                <w:szCs w:val="22"/>
                <w:u w:color="000000"/>
                <w:bdr w:val="nil"/>
              </w:rPr>
            </w:pPr>
          </w:p>
        </w:tc>
        <w:tc>
          <w:tcPr>
            <w:tcW w:w="931" w:type="dxa"/>
          </w:tcPr>
          <w:p w14:paraId="3A51F613" w14:textId="79FE0A87" w:rsidR="00FB7C26" w:rsidRPr="00FB7C26"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FB7C26">
              <w:rPr>
                <w:rFonts w:ascii="Frutiger Next LT W1G" w:eastAsia="Arial Unicode MS" w:hAnsi="Frutiger Next LT W1G" w:cs="Arial Unicode MS"/>
                <w:sz w:val="22"/>
                <w:szCs w:val="22"/>
                <w:u w:color="000000"/>
                <w:bdr w:val="nil"/>
              </w:rPr>
              <w:t>57585</w:t>
            </w:r>
          </w:p>
        </w:tc>
        <w:tc>
          <w:tcPr>
            <w:tcW w:w="540" w:type="dxa"/>
          </w:tcPr>
          <w:p w14:paraId="755A0606" w14:textId="77777777" w:rsidR="00FB7C26" w:rsidRPr="009C017D" w:rsidRDefault="00FB7C2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1D4B1A" w:rsidRPr="009C017D" w14:paraId="5B00122F" w14:textId="77777777" w:rsidTr="003512E5">
        <w:trPr>
          <w:trHeight w:val="284"/>
        </w:trPr>
        <w:tc>
          <w:tcPr>
            <w:tcW w:w="9994" w:type="dxa"/>
            <w:gridSpan w:val="14"/>
            <w:tcBorders>
              <w:top w:val="single" w:sz="4" w:space="0" w:color="auto"/>
              <w:bottom w:val="single" w:sz="4" w:space="0" w:color="auto"/>
            </w:tcBorders>
          </w:tcPr>
          <w:p w14:paraId="1254D1C4" w14:textId="4AB1CB15" w:rsidR="002850B1" w:rsidRPr="009C017D" w:rsidRDefault="002850B1" w:rsidP="002850B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71F990A1" w14:textId="77777777" w:rsidTr="008A383A">
        <w:tblPrEx>
          <w:tblCellMar>
            <w:left w:w="70" w:type="dxa"/>
            <w:right w:w="70" w:type="dxa"/>
          </w:tblCellMar>
        </w:tblPrEx>
        <w:trPr>
          <w:trHeight w:val="288"/>
        </w:trPr>
        <w:tc>
          <w:tcPr>
            <w:tcW w:w="638" w:type="dxa"/>
            <w:gridSpan w:val="2"/>
            <w:vAlign w:val="center"/>
          </w:tcPr>
          <w:p w14:paraId="2CC687F1" w14:textId="77777777"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1767" w:type="dxa"/>
            <w:gridSpan w:val="3"/>
            <w:vAlign w:val="center"/>
          </w:tcPr>
          <w:p w14:paraId="5759ED7C" w14:textId="77777777"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985" w:type="dxa"/>
          </w:tcPr>
          <w:p w14:paraId="2FF88C15" w14:textId="77777777" w:rsidR="002850B1" w:rsidRPr="009C017D" w:rsidRDefault="002850B1"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060" w:type="dxa"/>
            <w:gridSpan w:val="2"/>
          </w:tcPr>
          <w:p w14:paraId="6D22D9E4" w14:textId="76154691" w:rsidR="002850B1" w:rsidRPr="009C017D" w:rsidRDefault="002850B1"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155179" w:rsidRPr="009C017D">
              <w:rPr>
                <w:rFonts w:ascii="Frutiger Next LT W1G" w:eastAsia="Arial Unicode MS" w:hAnsi="Frutiger Next LT W1G" w:cs="Arial Unicode MS"/>
                <w:sz w:val="22"/>
                <w:szCs w:val="22"/>
                <w:u w:color="000000"/>
                <w:bdr w:val="nil"/>
              </w:rPr>
              <w:t>/Umfang</w:t>
            </w:r>
          </w:p>
        </w:tc>
        <w:tc>
          <w:tcPr>
            <w:tcW w:w="1559" w:type="dxa"/>
            <w:gridSpan w:val="2"/>
          </w:tcPr>
          <w:p w14:paraId="6D0DFEFB" w14:textId="77777777" w:rsidR="002850B1" w:rsidRPr="009C017D" w:rsidRDefault="002850B1"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985" w:type="dxa"/>
            <w:gridSpan w:val="4"/>
          </w:tcPr>
          <w:p w14:paraId="4CFBC677" w14:textId="77777777" w:rsidR="002850B1" w:rsidRPr="009C017D" w:rsidRDefault="002850B1"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4183F612" w14:textId="77777777" w:rsidTr="008A383A">
        <w:tblPrEx>
          <w:tblCellMar>
            <w:left w:w="70" w:type="dxa"/>
            <w:right w:w="70" w:type="dxa"/>
          </w:tblCellMar>
        </w:tblPrEx>
        <w:trPr>
          <w:trHeight w:val="284"/>
        </w:trPr>
        <w:tc>
          <w:tcPr>
            <w:tcW w:w="638" w:type="dxa"/>
            <w:gridSpan w:val="2"/>
            <w:shd w:val="clear" w:color="auto" w:fill="auto"/>
          </w:tcPr>
          <w:p w14:paraId="0E2E62AF" w14:textId="3D4AA05C" w:rsidR="002850B1" w:rsidRPr="009C017D" w:rsidRDefault="00441010"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1767" w:type="dxa"/>
            <w:gridSpan w:val="3"/>
            <w:shd w:val="clear" w:color="auto" w:fill="auto"/>
          </w:tcPr>
          <w:p w14:paraId="248C8029" w14:textId="73C43E16" w:rsidR="003F23A0"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Molekulare Nephrologie </w:t>
            </w:r>
            <w:r w:rsidRPr="009C017D">
              <w:rPr>
                <w:rFonts w:ascii="Frutiger Next LT W1G" w:eastAsia="Arial Unicode MS" w:hAnsi="Frutiger Next LT W1G" w:cs="Arial Unicode MS"/>
                <w:sz w:val="22"/>
                <w:szCs w:val="22"/>
                <w:u w:color="000000"/>
                <w:bdr w:val="nil"/>
              </w:rPr>
              <w:br/>
            </w:r>
            <w:r w:rsidR="003F23A0" w:rsidRPr="009C017D">
              <w:rPr>
                <w:rFonts w:ascii="Frutiger Next LT W1G" w:hAnsi="Frutiger Next LT W1G" w:cs="Humnst777 BT"/>
                <w:sz w:val="22"/>
                <w:szCs w:val="22"/>
                <w:lang w:eastAsia="en-US"/>
              </w:rPr>
              <w:t>(zu M24.1-3)</w:t>
            </w:r>
          </w:p>
        </w:tc>
        <w:tc>
          <w:tcPr>
            <w:tcW w:w="1985" w:type="dxa"/>
            <w:shd w:val="clear" w:color="auto" w:fill="auto"/>
          </w:tcPr>
          <w:p w14:paraId="65A881E5" w14:textId="481CAC1F" w:rsidR="00260379" w:rsidRPr="009C017D" w:rsidRDefault="003628B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w:t>
            </w:r>
            <w:r w:rsidR="00441010" w:rsidRPr="009C017D">
              <w:rPr>
                <w:rFonts w:ascii="Frutiger Next LT W1G" w:eastAsia="Arial Unicode MS" w:hAnsi="Frutiger Next LT W1G" w:cs="Arial Unicode MS"/>
                <w:sz w:val="22"/>
                <w:szCs w:val="22"/>
                <w:u w:color="000000"/>
                <w:bdr w:val="nil"/>
              </w:rPr>
              <w:t xml:space="preserve"> Prüfungsgespräch</w:t>
            </w:r>
          </w:p>
          <w:p w14:paraId="2A442124" w14:textId="59226D49"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060" w:type="dxa"/>
            <w:gridSpan w:val="2"/>
            <w:shd w:val="clear" w:color="auto" w:fill="auto"/>
          </w:tcPr>
          <w:p w14:paraId="25FA7EA2" w14:textId="2F834748" w:rsidR="00260379"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30 </w:t>
            </w:r>
            <w:r w:rsidR="00F52862" w:rsidRPr="009C017D">
              <w:rPr>
                <w:rFonts w:ascii="Frutiger Next LT W1G" w:eastAsia="Arial Unicode MS" w:hAnsi="Frutiger Next LT W1G" w:cs="Arial Unicode MS"/>
                <w:sz w:val="22"/>
                <w:szCs w:val="22"/>
                <w:u w:color="000000"/>
                <w:bdr w:val="nil"/>
              </w:rPr>
              <w:t>M</w:t>
            </w:r>
            <w:r w:rsidRPr="009C017D">
              <w:rPr>
                <w:rFonts w:ascii="Frutiger Next LT W1G" w:eastAsia="Arial Unicode MS" w:hAnsi="Frutiger Next LT W1G" w:cs="Arial Unicode MS"/>
                <w:sz w:val="22"/>
                <w:szCs w:val="22"/>
                <w:u w:color="000000"/>
                <w:bdr w:val="nil"/>
              </w:rPr>
              <w:t>in</w:t>
            </w:r>
            <w:r w:rsidR="00F52862"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br/>
            </w:r>
            <w:r w:rsidR="00441010" w:rsidRPr="009C017D">
              <w:rPr>
                <w:rFonts w:ascii="Frutiger Next LT W1G" w:eastAsia="Arial Unicode MS" w:hAnsi="Frutiger Next LT W1G" w:cs="Arial Unicode MS"/>
                <w:sz w:val="22"/>
                <w:szCs w:val="22"/>
                <w:u w:color="000000"/>
                <w:bdr w:val="nil"/>
              </w:rPr>
              <w:t>(20 Minuten Vortrag und 10 Minuten</w:t>
            </w:r>
          </w:p>
          <w:p w14:paraId="12B83434" w14:textId="3ADB2310" w:rsidR="002850B1" w:rsidRPr="009C017D" w:rsidRDefault="003628B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Prüfungsgespräch)</w:t>
            </w:r>
            <w:r w:rsidR="002850B1" w:rsidRPr="009C017D">
              <w:rPr>
                <w:rFonts w:ascii="Frutiger Next LT W1G" w:eastAsia="Arial Unicode MS" w:hAnsi="Frutiger Next LT W1G" w:cs="Arial Unicode MS"/>
                <w:sz w:val="22"/>
                <w:szCs w:val="22"/>
                <w:u w:color="000000"/>
                <w:bdr w:val="nil"/>
              </w:rPr>
              <w:br/>
            </w:r>
          </w:p>
        </w:tc>
        <w:tc>
          <w:tcPr>
            <w:tcW w:w="1559" w:type="dxa"/>
            <w:gridSpan w:val="2"/>
            <w:shd w:val="clear" w:color="auto" w:fill="auto"/>
          </w:tcPr>
          <w:p w14:paraId="3FB7655D" w14:textId="78D29597" w:rsidR="00392036" w:rsidRPr="009C017D" w:rsidRDefault="0039203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Spätestens drei Wochen nach </w:t>
            </w:r>
            <w:r w:rsidR="002850B1" w:rsidRPr="009C017D">
              <w:rPr>
                <w:rFonts w:ascii="Frutiger Next LT W1G" w:eastAsia="Arial Unicode MS" w:hAnsi="Frutiger Next LT W1G" w:cs="Arial Unicode MS"/>
                <w:sz w:val="22"/>
                <w:szCs w:val="22"/>
                <w:u w:color="000000"/>
                <w:bdr w:val="nil"/>
              </w:rPr>
              <w:t>Ende</w:t>
            </w:r>
            <w:r w:rsidR="004E1AD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der Vorlesungszeit</w:t>
            </w:r>
          </w:p>
        </w:tc>
        <w:tc>
          <w:tcPr>
            <w:tcW w:w="1985" w:type="dxa"/>
            <w:gridSpan w:val="4"/>
          </w:tcPr>
          <w:p w14:paraId="79B87CA5" w14:textId="77777777"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p w14:paraId="3592BA4E" w14:textId="50D241F2"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p w14:paraId="59021F9F" w14:textId="77777777" w:rsidR="002850B1" w:rsidRPr="009C017D" w:rsidRDefault="002850B1"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r>
      <w:tr w:rsidR="001D4B1A" w:rsidRPr="009C017D" w14:paraId="0D94B388" w14:textId="77777777" w:rsidTr="003512E5">
        <w:tblPrEx>
          <w:tblCellMar>
            <w:left w:w="70" w:type="dxa"/>
            <w:right w:w="70" w:type="dxa"/>
          </w:tblCellMar>
        </w:tblPrEx>
        <w:trPr>
          <w:trHeight w:val="288"/>
        </w:trPr>
        <w:tc>
          <w:tcPr>
            <w:tcW w:w="9994" w:type="dxa"/>
            <w:gridSpan w:val="14"/>
          </w:tcPr>
          <w:p w14:paraId="7E83EC2C" w14:textId="77777777" w:rsidR="002850B1" w:rsidRPr="009C017D" w:rsidRDefault="002850B1" w:rsidP="002850B1">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260859CF" w14:textId="77777777" w:rsidR="002850B1" w:rsidRPr="009C017D" w:rsidRDefault="002850B1" w:rsidP="002850B1">
            <w:pPr>
              <w:autoSpaceDE w:val="0"/>
              <w:autoSpaceDN w:val="0"/>
              <w:adjustRightInd w:val="0"/>
              <w:rPr>
                <w:rFonts w:ascii="Frutiger Next LT W1G" w:hAnsi="Frutiger Next LT W1G" w:cs="Humnst777 BT"/>
                <w:b/>
                <w:sz w:val="22"/>
                <w:szCs w:val="22"/>
                <w:lang w:eastAsia="en-US"/>
              </w:rPr>
            </w:pPr>
          </w:p>
          <w:p w14:paraId="296A1D90" w14:textId="39B6CB5F" w:rsidR="002850B1" w:rsidRPr="009C017D" w:rsidRDefault="002850B1" w:rsidP="002850B1">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sz w:val="22"/>
                <w:szCs w:val="22"/>
                <w:lang w:eastAsia="en-US"/>
              </w:rPr>
              <w:t xml:space="preserve">Der Praktikumsbericht ist spätestens </w:t>
            </w:r>
            <w:r w:rsidR="008A7D9C" w:rsidRPr="009C017D">
              <w:rPr>
                <w:rFonts w:ascii="Frutiger Next LT W1G" w:hAnsi="Frutiger Next LT W1G" w:cs="Humnst777 BT"/>
                <w:sz w:val="22"/>
                <w:szCs w:val="22"/>
                <w:lang w:eastAsia="en-US"/>
              </w:rPr>
              <w:t>drei</w:t>
            </w:r>
            <w:r w:rsidRPr="009C017D">
              <w:rPr>
                <w:rFonts w:ascii="Frutiger Next LT W1G" w:hAnsi="Frutiger Next LT W1G" w:cs="Humnst777 BT"/>
                <w:sz w:val="22"/>
                <w:szCs w:val="22"/>
                <w:lang w:eastAsia="en-US"/>
              </w:rPr>
              <w:t xml:space="preserve"> Wochen nach </w:t>
            </w:r>
            <w:r w:rsidR="00260379" w:rsidRPr="009C017D">
              <w:rPr>
                <w:rFonts w:ascii="Frutiger Next LT W1G" w:hAnsi="Frutiger Next LT W1G" w:cs="Humnst777 BT"/>
                <w:sz w:val="22"/>
                <w:szCs w:val="22"/>
                <w:lang w:eastAsia="en-US"/>
              </w:rPr>
              <w:t>Ende der Vorlesungszeit im</w:t>
            </w:r>
            <w:r w:rsidRPr="009C017D">
              <w:rPr>
                <w:rFonts w:ascii="Frutiger Next LT W1G" w:hAnsi="Frutiger Next LT W1G" w:cs="Humnst777 BT"/>
                <w:sz w:val="22"/>
                <w:szCs w:val="22"/>
                <w:lang w:eastAsia="en-US"/>
              </w:rPr>
              <w:t xml:space="preserve"> Sekretariat Physiologie und Molekulare Medizin, abzugeben.</w:t>
            </w:r>
          </w:p>
          <w:p w14:paraId="7FA98BEB" w14:textId="77777777" w:rsidR="002850B1" w:rsidRPr="009C017D" w:rsidRDefault="002850B1" w:rsidP="002850B1">
            <w:pPr>
              <w:autoSpaceDE w:val="0"/>
              <w:autoSpaceDN w:val="0"/>
              <w:adjustRightInd w:val="0"/>
              <w:rPr>
                <w:rFonts w:ascii="Frutiger Next LT W1G" w:hAnsi="Frutiger Next LT W1G" w:cs="Humnst777 BT"/>
                <w:sz w:val="22"/>
                <w:szCs w:val="22"/>
                <w:lang w:eastAsia="en-US"/>
              </w:rPr>
            </w:pPr>
          </w:p>
          <w:p w14:paraId="4229101F" w14:textId="77777777" w:rsidR="00775927" w:rsidRPr="009C017D" w:rsidRDefault="00775927" w:rsidP="00775927">
            <w:pPr>
              <w:tabs>
                <w:tab w:val="left" w:pos="8136"/>
              </w:tabs>
              <w:autoSpaceDE w:val="0"/>
              <w:autoSpaceDN w:val="0"/>
              <w:adjustRightInd w:val="0"/>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66FCDC1A" w14:textId="0070BA59" w:rsidR="00775927" w:rsidRPr="009C017D" w:rsidRDefault="00775927" w:rsidP="002850B1">
            <w:pPr>
              <w:autoSpaceDE w:val="0"/>
              <w:autoSpaceDN w:val="0"/>
              <w:adjustRightInd w:val="0"/>
              <w:rPr>
                <w:rFonts w:ascii="Frutiger Next LT W1G" w:hAnsi="Frutiger Next LT W1G" w:cs="Humnst777 BT"/>
                <w:sz w:val="22"/>
                <w:szCs w:val="22"/>
                <w:lang w:eastAsia="en-US"/>
              </w:rPr>
            </w:pPr>
          </w:p>
        </w:tc>
      </w:tr>
    </w:tbl>
    <w:p w14:paraId="1CB812F8" w14:textId="77777777" w:rsidR="002850B1" w:rsidRPr="009C017D" w:rsidRDefault="002850B1" w:rsidP="00C54402">
      <w:pPr>
        <w:rPr>
          <w:rFonts w:ascii="Frutiger Next LT W1G" w:hAnsi="Frutiger Next LT W1G"/>
          <w:sz w:val="22"/>
          <w:szCs w:val="22"/>
          <w:u w:color="000000"/>
        </w:rPr>
      </w:pPr>
    </w:p>
    <w:p w14:paraId="5CBC6E29" w14:textId="77777777" w:rsidR="002850B1" w:rsidRPr="009C017D" w:rsidRDefault="002850B1" w:rsidP="00C54402">
      <w:pPr>
        <w:rPr>
          <w:rFonts w:ascii="Frutiger Next LT W1G" w:hAnsi="Frutiger Next LT W1G"/>
          <w:sz w:val="22"/>
          <w:szCs w:val="22"/>
          <w:u w:color="000000"/>
        </w:rPr>
      </w:pPr>
    </w:p>
    <w:p w14:paraId="22F75F67" w14:textId="110AAD34" w:rsidR="002850B1" w:rsidRPr="009C017D" w:rsidRDefault="002850B1" w:rsidP="005648F8">
      <w:pPr>
        <w:rPr>
          <w:rFonts w:ascii="Frutiger Next LT W1G" w:hAnsi="Frutiger Next LT W1G"/>
          <w:sz w:val="22"/>
          <w:szCs w:val="22"/>
        </w:rPr>
      </w:pPr>
    </w:p>
    <w:bookmarkEnd w:id="58"/>
    <w:p w14:paraId="61A35A10" w14:textId="0F80AB5A" w:rsidR="002850B1" w:rsidRPr="009C017D" w:rsidRDefault="002850B1" w:rsidP="005648F8">
      <w:pPr>
        <w:rPr>
          <w:rFonts w:ascii="Frutiger Next LT W1G" w:hAnsi="Frutiger Next LT W1G"/>
          <w:sz w:val="22"/>
          <w:szCs w:val="22"/>
        </w:rPr>
      </w:pPr>
    </w:p>
    <w:p w14:paraId="563A5743" w14:textId="37C433B6" w:rsidR="002850B1" w:rsidRPr="009C017D" w:rsidRDefault="002850B1">
      <w:pPr>
        <w:rPr>
          <w:rFonts w:ascii="Frutiger Next LT W1G" w:hAnsi="Frutiger Next LT W1G"/>
          <w:sz w:val="22"/>
          <w:szCs w:val="22"/>
        </w:rPr>
      </w:pPr>
      <w:r w:rsidRPr="009C017D">
        <w:rPr>
          <w:rFonts w:ascii="Frutiger Next LT W1G" w:hAnsi="Frutiger Next LT W1G"/>
          <w:sz w:val="22"/>
          <w:szCs w:val="22"/>
        </w:rPr>
        <w:br w:type="page"/>
      </w:r>
    </w:p>
    <w:p w14:paraId="657D648E" w14:textId="73A646D0" w:rsidR="003512E5" w:rsidRPr="009C017D" w:rsidRDefault="003512E5" w:rsidP="00052EBB">
      <w:pPr>
        <w:pStyle w:val="berschrift1"/>
        <w:rPr>
          <w:rFonts w:ascii="Frutiger Next LT W1G" w:hAnsi="Frutiger Next LT W1G"/>
          <w:sz w:val="22"/>
          <w:szCs w:val="22"/>
        </w:rPr>
      </w:pPr>
      <w:bookmarkStart w:id="59" w:name="_Toc89261148"/>
      <w:bookmarkStart w:id="60" w:name="_Toc92185629"/>
      <w:r w:rsidRPr="009C017D">
        <w:rPr>
          <w:rFonts w:ascii="Frutiger Next LT W1G" w:hAnsi="Frutiger Next LT W1G"/>
          <w:sz w:val="22"/>
          <w:szCs w:val="22"/>
        </w:rPr>
        <w:lastRenderedPageBreak/>
        <w:t>M-MolMed-M25 - Wahlpflichtmodul Diagnostische und Experimentelle Molekularpathologie</w:t>
      </w:r>
      <w:bookmarkEnd w:id="59"/>
      <w:bookmarkEnd w:id="60"/>
      <w:r w:rsidRPr="009C017D">
        <w:rPr>
          <w:rFonts w:ascii="Frutiger Next LT W1G" w:hAnsi="Frutiger Next LT W1G"/>
          <w:sz w:val="22"/>
          <w:szCs w:val="22"/>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13"/>
        <w:gridCol w:w="6163"/>
      </w:tblGrid>
      <w:tr w:rsidR="001D4B1A" w:rsidRPr="009C017D" w14:paraId="4CCFC8B6" w14:textId="77777777" w:rsidTr="003512E5">
        <w:trPr>
          <w:trHeight w:val="284"/>
        </w:trPr>
        <w:tc>
          <w:tcPr>
            <w:tcW w:w="3613" w:type="dxa"/>
          </w:tcPr>
          <w:p w14:paraId="1687803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6163" w:type="dxa"/>
          </w:tcPr>
          <w:p w14:paraId="674E95A5"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Diagnostische und Experimentelle Molekularpathologie</w:t>
            </w:r>
          </w:p>
        </w:tc>
      </w:tr>
      <w:tr w:rsidR="001D4B1A" w:rsidRPr="009C017D" w14:paraId="699B5971" w14:textId="77777777" w:rsidTr="003512E5">
        <w:trPr>
          <w:trHeight w:val="284"/>
        </w:trPr>
        <w:tc>
          <w:tcPr>
            <w:tcW w:w="3613" w:type="dxa"/>
          </w:tcPr>
          <w:p w14:paraId="5A53CBE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6163" w:type="dxa"/>
          </w:tcPr>
          <w:p w14:paraId="5BC32CD2" w14:textId="4DA63257" w:rsidR="00753A64" w:rsidRPr="009C017D" w:rsidRDefault="003512E5" w:rsidP="00514F84">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Matthias Evert, </w:t>
            </w:r>
            <w:r w:rsidR="00514F84"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Diego </w:t>
            </w:r>
            <w:proofErr w:type="spellStart"/>
            <w:r w:rsidRPr="009C017D">
              <w:rPr>
                <w:rFonts w:ascii="Frutiger Next LT W1G" w:eastAsia="Arial Unicode MS" w:hAnsi="Frutiger Next LT W1G" w:cs="Arial Unicode MS"/>
                <w:sz w:val="22"/>
                <w:szCs w:val="22"/>
                <w:u w:color="000000"/>
                <w:bdr w:val="nil"/>
              </w:rPr>
              <w:t>Calvisi</w:t>
            </w:r>
            <w:proofErr w:type="spellEnd"/>
            <w:r w:rsidR="00337855"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00514F84"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 xml:space="preserve">Prof. Dr. Wolfgang </w:t>
            </w:r>
            <w:proofErr w:type="spellStart"/>
            <w:r w:rsidRPr="009C017D">
              <w:rPr>
                <w:rFonts w:ascii="Frutiger Next LT W1G" w:eastAsia="Arial Unicode MS" w:hAnsi="Frutiger Next LT W1G" w:cs="Arial Unicode MS"/>
                <w:sz w:val="22"/>
                <w:szCs w:val="22"/>
                <w:u w:color="000000"/>
                <w:bdr w:val="nil"/>
              </w:rPr>
              <w:t>Dietmaier</w:t>
            </w:r>
            <w:proofErr w:type="spellEnd"/>
            <w:r w:rsidRPr="009C017D">
              <w:rPr>
                <w:rFonts w:ascii="Frutiger Next LT W1G" w:eastAsia="Arial Unicode MS" w:hAnsi="Frutiger Next LT W1G" w:cs="Arial Unicode MS"/>
                <w:sz w:val="22"/>
                <w:szCs w:val="22"/>
                <w:u w:color="000000"/>
                <w:bdr w:val="nil"/>
              </w:rPr>
              <w:t xml:space="preserve">, Dr. Katja Evert, Dr. Kirsten </w:t>
            </w:r>
            <w:proofErr w:type="spellStart"/>
            <w:r w:rsidRPr="009C017D">
              <w:rPr>
                <w:rFonts w:ascii="Frutiger Next LT W1G" w:eastAsia="Arial Unicode MS" w:hAnsi="Frutiger Next LT W1G" w:cs="Arial Unicode MS"/>
                <w:sz w:val="22"/>
                <w:szCs w:val="22"/>
                <w:u w:color="000000"/>
                <w:bdr w:val="nil"/>
              </w:rPr>
              <w:t>Utpatel</w:t>
            </w:r>
            <w:proofErr w:type="spellEnd"/>
            <w:r w:rsidRPr="009C017D">
              <w:rPr>
                <w:rFonts w:ascii="Frutiger Next LT W1G" w:eastAsia="Arial Unicode MS" w:hAnsi="Frutiger Next LT W1G" w:cs="Arial Unicode MS"/>
                <w:sz w:val="22"/>
                <w:szCs w:val="22"/>
                <w:u w:color="000000"/>
                <w:bdr w:val="nil"/>
              </w:rPr>
              <w:t>, Dr. Alexander Scheiter,</w:t>
            </w:r>
            <w:r w:rsidR="00514F84" w:rsidRPr="009C017D">
              <w:rPr>
                <w:rFonts w:ascii="Frutiger Next LT W1G" w:eastAsia="Arial Unicode MS" w:hAnsi="Frutiger Next LT W1G" w:cs="Arial Unicode MS"/>
                <w:sz w:val="22"/>
                <w:szCs w:val="22"/>
                <w:u w:color="000000"/>
                <w:bdr w:val="nil"/>
              </w:rPr>
              <w:t xml:space="preserve"> </w:t>
            </w:r>
            <w:r w:rsidR="00753A64" w:rsidRPr="009C017D">
              <w:rPr>
                <w:rFonts w:ascii="Frutiger Next LT W1G" w:eastAsia="Arial Unicode MS" w:hAnsi="Frutiger Next LT W1G" w:cs="Arial Unicode MS"/>
                <w:sz w:val="22"/>
                <w:szCs w:val="22"/>
                <w:u w:color="000000"/>
                <w:bdr w:val="nil"/>
              </w:rPr>
              <w:t xml:space="preserve">Dr. Sara Steinmann, Cindy </w:t>
            </w:r>
            <w:proofErr w:type="spellStart"/>
            <w:r w:rsidR="00753A64" w:rsidRPr="009C017D">
              <w:rPr>
                <w:rFonts w:ascii="Frutiger Next LT W1G" w:eastAsia="Arial Unicode MS" w:hAnsi="Frutiger Next LT W1G" w:cs="Arial Unicode MS"/>
                <w:sz w:val="22"/>
                <w:szCs w:val="22"/>
                <w:u w:color="000000"/>
                <w:bdr w:val="nil"/>
              </w:rPr>
              <w:t>Ament</w:t>
            </w:r>
            <w:proofErr w:type="spellEnd"/>
          </w:p>
        </w:tc>
      </w:tr>
      <w:tr w:rsidR="001D4B1A" w:rsidRPr="009C017D" w14:paraId="69E74AA6" w14:textId="77777777" w:rsidTr="003512E5">
        <w:trPr>
          <w:trHeight w:val="284"/>
        </w:trPr>
        <w:tc>
          <w:tcPr>
            <w:tcW w:w="3613" w:type="dxa"/>
          </w:tcPr>
          <w:p w14:paraId="07C3262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6163" w:type="dxa"/>
          </w:tcPr>
          <w:p w14:paraId="649AB746" w14:textId="77777777" w:rsidR="003512E5" w:rsidRPr="009C017D" w:rsidRDefault="003512E5" w:rsidP="006D498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val="single" w:color="000000"/>
                <w:bdr w:val="nil"/>
              </w:rPr>
            </w:pPr>
            <w:r w:rsidRPr="009C017D">
              <w:rPr>
                <w:rFonts w:ascii="Frutiger Next LT W1G" w:eastAsia="Arial Unicode MS" w:hAnsi="Frutiger Next LT W1G" w:cs="Arial Unicode MS"/>
                <w:sz w:val="22"/>
                <w:szCs w:val="22"/>
                <w:u w:val="single" w:color="000000"/>
                <w:bdr w:val="nil"/>
              </w:rPr>
              <w:t>Diagnostische Molekularpathologie:</w:t>
            </w:r>
          </w:p>
          <w:p w14:paraId="1E75D8DD" w14:textId="6A4AAB3E" w:rsidR="003512E5" w:rsidRPr="009C017D" w:rsidRDefault="003512E5" w:rsidP="00AE6FD6">
            <w:pPr>
              <w:pStyle w:val="Listenabsatz"/>
              <w:numPr>
                <w:ilvl w:val="0"/>
                <w:numId w:val="27"/>
              </w:numPr>
              <w:pBdr>
                <w:top w:val="nil"/>
                <w:left w:val="nil"/>
                <w:bottom w:val="nil"/>
                <w:right w:val="nil"/>
                <w:between w:val="nil"/>
                <w:bar w:val="nil"/>
              </w:pBdr>
              <w:tabs>
                <w:tab w:val="left" w:pos="4536"/>
              </w:tabs>
              <w:suppressAutoHyphens/>
              <w:ind w:left="283"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Erwerb von fundierten theoretischen, molekularpathologischen Kenntnissen und deren Anwendung in der Routine Diagnostik</w:t>
            </w:r>
            <w:r w:rsidR="00771241" w:rsidRPr="009C017D">
              <w:rPr>
                <w:rFonts w:ascii="Frutiger Next LT W1G" w:eastAsia="Arial Unicode MS" w:hAnsi="Frutiger Next LT W1G" w:cs="Arial Unicode MS"/>
                <w:sz w:val="22"/>
                <w:szCs w:val="22"/>
                <w:u w:color="000000"/>
                <w:bdr w:val="nil"/>
              </w:rPr>
              <w:t>,</w:t>
            </w:r>
          </w:p>
          <w:p w14:paraId="2A0D675C" w14:textId="446F5650" w:rsidR="003512E5" w:rsidRPr="009C017D" w:rsidRDefault="003512E5" w:rsidP="00AE6FD6">
            <w:pPr>
              <w:pStyle w:val="Listenabsatz"/>
              <w:numPr>
                <w:ilvl w:val="0"/>
                <w:numId w:val="27"/>
              </w:numPr>
              <w:pBdr>
                <w:top w:val="nil"/>
                <w:left w:val="nil"/>
                <w:bottom w:val="nil"/>
                <w:right w:val="nil"/>
                <w:between w:val="nil"/>
                <w:bar w:val="nil"/>
              </w:pBdr>
              <w:tabs>
                <w:tab w:val="left" w:pos="4536"/>
              </w:tabs>
              <w:suppressAutoHyphens/>
              <w:ind w:left="283"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Erlernen von diagnostischen molekularpathologischen Arbeitstechniken (z.B. analytische PCR, FISH- Analysen, </w:t>
            </w:r>
            <w:proofErr w:type="spellStart"/>
            <w:r w:rsidRPr="009C017D">
              <w:rPr>
                <w:rFonts w:ascii="Frutiger Next LT W1G" w:eastAsia="Arial Unicode MS" w:hAnsi="Frutiger Next LT W1G" w:cs="Arial Unicode MS"/>
                <w:sz w:val="22"/>
                <w:szCs w:val="22"/>
                <w:u w:color="000000"/>
                <w:bdr w:val="nil"/>
              </w:rPr>
              <w:t>Fragmentlängenanalysen</w:t>
            </w:r>
            <w:proofErr w:type="spellEnd"/>
            <w:r w:rsidRPr="009C017D">
              <w:rPr>
                <w:rFonts w:ascii="Frutiger Next LT W1G" w:eastAsia="Arial Unicode MS" w:hAnsi="Frutiger Next LT W1G" w:cs="Arial Unicode MS"/>
                <w:sz w:val="22"/>
                <w:szCs w:val="22"/>
                <w:u w:color="000000"/>
                <w:bdr w:val="nil"/>
              </w:rPr>
              <w:t xml:space="preserve">, </w:t>
            </w:r>
            <w:proofErr w:type="spellStart"/>
            <w:r w:rsidRPr="009C017D">
              <w:rPr>
                <w:rFonts w:ascii="Frutiger Next LT W1G" w:eastAsia="Arial Unicode MS" w:hAnsi="Frutiger Next LT W1G" w:cs="Arial Unicode MS"/>
                <w:sz w:val="22"/>
                <w:szCs w:val="22"/>
                <w:u w:color="000000"/>
                <w:bdr w:val="nil"/>
              </w:rPr>
              <w:t>Sequenzieranalysen</w:t>
            </w:r>
            <w:proofErr w:type="spellEnd"/>
            <w:r w:rsidRPr="009C017D">
              <w:rPr>
                <w:rFonts w:ascii="Frutiger Next LT W1G" w:eastAsia="Arial Unicode MS" w:hAnsi="Frutiger Next LT W1G" w:cs="Arial Unicode MS"/>
                <w:sz w:val="22"/>
                <w:szCs w:val="22"/>
                <w:u w:color="000000"/>
                <w:bdr w:val="nil"/>
              </w:rPr>
              <w:t>).</w:t>
            </w:r>
          </w:p>
          <w:p w14:paraId="28D301EB" w14:textId="77777777" w:rsidR="00144A8F" w:rsidRPr="009C017D" w:rsidRDefault="00144A8F" w:rsidP="006D498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p>
          <w:p w14:paraId="5F42FC6D" w14:textId="77777777" w:rsidR="003512E5" w:rsidRPr="009C017D" w:rsidRDefault="003512E5" w:rsidP="006D4982">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val="single" w:color="000000"/>
                <w:bdr w:val="nil"/>
              </w:rPr>
            </w:pPr>
            <w:r w:rsidRPr="009C017D">
              <w:rPr>
                <w:rFonts w:ascii="Frutiger Next LT W1G" w:eastAsia="Arial Unicode MS" w:hAnsi="Frutiger Next LT W1G" w:cs="Arial Unicode MS"/>
                <w:sz w:val="22"/>
                <w:szCs w:val="22"/>
                <w:u w:val="single" w:color="000000"/>
                <w:bdr w:val="nil"/>
              </w:rPr>
              <w:t>Experimentelle Tumorpathologie:</w:t>
            </w:r>
          </w:p>
          <w:p w14:paraId="27DAD0CB" w14:textId="2EC3E1CF" w:rsidR="003512E5" w:rsidRPr="009C017D" w:rsidRDefault="003512E5" w:rsidP="00AE6FD6">
            <w:pPr>
              <w:pStyle w:val="Listenabsatz"/>
              <w:numPr>
                <w:ilvl w:val="0"/>
                <w:numId w:val="28"/>
              </w:numPr>
              <w:pBdr>
                <w:top w:val="nil"/>
                <w:left w:val="nil"/>
                <w:bottom w:val="nil"/>
                <w:right w:val="nil"/>
                <w:between w:val="nil"/>
                <w:bar w:val="nil"/>
              </w:pBdr>
              <w:tabs>
                <w:tab w:val="left" w:pos="4536"/>
              </w:tabs>
              <w:suppressAutoHyphens/>
              <w:ind w:left="283"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Experimentelles Arbeiten und theoretische Hintergründe zur Tumorpathologischen Forschung mit den thematischen Schwerpunkten der molekularen Karzinogenese und dem gezielten „</w:t>
            </w:r>
            <w:proofErr w:type="spellStart"/>
            <w:r w:rsidRPr="009C017D">
              <w:rPr>
                <w:rFonts w:ascii="Frutiger Next LT W1G" w:eastAsia="Arial Unicode MS" w:hAnsi="Frutiger Next LT W1G" w:cs="Arial Unicode MS"/>
                <w:sz w:val="22"/>
                <w:szCs w:val="22"/>
                <w:u w:color="000000"/>
                <w:bdr w:val="nil"/>
              </w:rPr>
              <w:t>DrugTargeting</w:t>
            </w:r>
            <w:proofErr w:type="spellEnd"/>
            <w:r w:rsidRPr="009C017D">
              <w:rPr>
                <w:rFonts w:ascii="Frutiger Next LT W1G" w:eastAsia="Arial Unicode MS" w:hAnsi="Frutiger Next LT W1G" w:cs="Arial Unicode MS"/>
                <w:sz w:val="22"/>
                <w:szCs w:val="22"/>
                <w:u w:color="000000"/>
                <w:bdr w:val="nil"/>
              </w:rPr>
              <w:t>“ auf molekularer Ebene.</w:t>
            </w:r>
            <w:r w:rsidR="00775927" w:rsidRPr="009C017D">
              <w:rPr>
                <w:rFonts w:ascii="Frutiger Next LT W1G" w:eastAsia="Arial Unicode MS" w:hAnsi="Frutiger Next LT W1G" w:cs="Arial Unicode MS"/>
                <w:sz w:val="22"/>
                <w:szCs w:val="22"/>
                <w:u w:color="000000"/>
                <w:bdr w:val="nil"/>
              </w:rPr>
              <w:t xml:space="preserve"> </w:t>
            </w:r>
          </w:p>
          <w:p w14:paraId="1088C481" w14:textId="6969959F" w:rsidR="003512E5" w:rsidRPr="009C017D" w:rsidRDefault="003512E5" w:rsidP="00AE6FD6">
            <w:pPr>
              <w:pStyle w:val="Listenabsatz"/>
              <w:numPr>
                <w:ilvl w:val="0"/>
                <w:numId w:val="28"/>
              </w:numPr>
              <w:pBdr>
                <w:top w:val="nil"/>
                <w:left w:val="nil"/>
                <w:bottom w:val="nil"/>
                <w:right w:val="nil"/>
                <w:between w:val="nil"/>
                <w:bar w:val="nil"/>
              </w:pBdr>
              <w:tabs>
                <w:tab w:val="left" w:pos="4536"/>
              </w:tabs>
              <w:suppressAutoHyphens/>
              <w:ind w:left="283" w:hanging="14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Erlernen aktueller Arbeitstechniken der experimentellen Tumorpathologie (z.B. IHC, WB, qPCR, Zellkultur basierende Apoptose- und Proliferations-</w:t>
            </w:r>
            <w:proofErr w:type="spellStart"/>
            <w:r w:rsidRPr="009C017D">
              <w:rPr>
                <w:rFonts w:ascii="Frutiger Next LT W1G" w:eastAsia="Arial Unicode MS" w:hAnsi="Frutiger Next LT W1G" w:cs="Arial Unicode MS"/>
                <w:sz w:val="22"/>
                <w:szCs w:val="22"/>
                <w:u w:color="000000"/>
                <w:bdr w:val="nil"/>
              </w:rPr>
              <w:t>Assays</w:t>
            </w:r>
            <w:proofErr w:type="spellEnd"/>
            <w:r w:rsidRPr="009C017D">
              <w:rPr>
                <w:rFonts w:ascii="Frutiger Next LT W1G" w:eastAsia="Arial Unicode MS" w:hAnsi="Frutiger Next LT W1G" w:cs="Arial Unicode MS"/>
                <w:sz w:val="22"/>
                <w:szCs w:val="22"/>
                <w:u w:color="000000"/>
                <w:bdr w:val="nil"/>
              </w:rPr>
              <w:t xml:space="preserve">, ELISA, </w:t>
            </w:r>
            <w:proofErr w:type="spellStart"/>
            <w:r w:rsidRPr="009C017D">
              <w:rPr>
                <w:rFonts w:ascii="Frutiger Next LT W1G" w:eastAsia="Arial Unicode MS" w:hAnsi="Frutiger Next LT W1G" w:cs="Arial Unicode MS"/>
                <w:sz w:val="22"/>
                <w:szCs w:val="22"/>
                <w:u w:color="000000"/>
                <w:bdr w:val="nil"/>
              </w:rPr>
              <w:t>siRNA</w:t>
            </w:r>
            <w:proofErr w:type="spellEnd"/>
            <w:r w:rsidRPr="009C017D">
              <w:rPr>
                <w:rFonts w:ascii="Frutiger Next LT W1G" w:eastAsia="Arial Unicode MS" w:hAnsi="Frutiger Next LT W1G" w:cs="Arial Unicode MS"/>
                <w:sz w:val="22"/>
                <w:szCs w:val="22"/>
                <w:u w:color="000000"/>
                <w:bdr w:val="nil"/>
              </w:rPr>
              <w:t xml:space="preserve">/CRISPR -CAS 9 vermittelte Knock-Down / Gene </w:t>
            </w:r>
            <w:proofErr w:type="spellStart"/>
            <w:r w:rsidRPr="009C017D">
              <w:rPr>
                <w:rFonts w:ascii="Frutiger Next LT W1G" w:eastAsia="Arial Unicode MS" w:hAnsi="Frutiger Next LT W1G" w:cs="Arial Unicode MS"/>
                <w:sz w:val="22"/>
                <w:szCs w:val="22"/>
                <w:u w:color="000000"/>
                <w:bdr w:val="nil"/>
              </w:rPr>
              <w:t>Editing</w:t>
            </w:r>
            <w:proofErr w:type="spellEnd"/>
            <w:r w:rsidRPr="009C017D">
              <w:rPr>
                <w:rFonts w:ascii="Frutiger Next LT W1G" w:eastAsia="Arial Unicode MS" w:hAnsi="Frutiger Next LT W1G" w:cs="Arial Unicode MS"/>
                <w:sz w:val="22"/>
                <w:szCs w:val="22"/>
                <w:u w:color="000000"/>
                <w:bdr w:val="nil"/>
              </w:rPr>
              <w:t xml:space="preserve"> Anwendungen). </w:t>
            </w:r>
          </w:p>
        </w:tc>
      </w:tr>
      <w:tr w:rsidR="001D4B1A" w:rsidRPr="009C017D" w14:paraId="00BBDDBB" w14:textId="77777777" w:rsidTr="003512E5">
        <w:trPr>
          <w:trHeight w:val="815"/>
        </w:trPr>
        <w:tc>
          <w:tcPr>
            <w:tcW w:w="3613" w:type="dxa"/>
          </w:tcPr>
          <w:p w14:paraId="6927AE9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6163" w:type="dxa"/>
          </w:tcPr>
          <w:p w14:paraId="661CFA51" w14:textId="7DC3AA81" w:rsidR="003512E5" w:rsidRPr="009C017D" w:rsidRDefault="003512E5" w:rsidP="001700B8">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erfolgreichem Abschluss des Moduls sind Studierende in der Lage Experimente zur molekularen Untersuchung von Tumor-Pathogenese-Prozessen eigenständig zu planen und korrekt durchzuführen</w:t>
            </w:r>
            <w:r w:rsidR="00AE38DB"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gewonnene Ergebnisse sinngemäß zu bewerten, anschaulich zu präsentieren, sowie inhaltlich zu diskutieren</w:t>
            </w:r>
            <w:r w:rsidR="001700B8"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selbstständig wissenschaftliche Inhalte zu recherchieren, zu beurteilen und sinnvoll einzusetzen</w:t>
            </w:r>
            <w:r w:rsidR="001700B8"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weitreichende medizinische und therapierelevante Aspekte von molekularen Pathomechanismen zu nennen, zu erklären und projektbezogen anzuwenden</w:t>
            </w:r>
            <w:r w:rsidR="001700B8" w:rsidRPr="009C017D">
              <w:rPr>
                <w:rFonts w:ascii="Frutiger Next LT W1G" w:eastAsia="Arial Unicode MS" w:hAnsi="Frutiger Next LT W1G" w:cs="Arial Unicode MS"/>
                <w:sz w:val="22"/>
                <w:szCs w:val="22"/>
                <w:u w:color="000000"/>
                <w:bdr w:val="nil"/>
              </w:rPr>
              <w:t>.</w:t>
            </w:r>
          </w:p>
        </w:tc>
      </w:tr>
      <w:tr w:rsidR="001D4B1A" w:rsidRPr="009C017D" w14:paraId="1559EA87" w14:textId="77777777" w:rsidTr="003512E5">
        <w:trPr>
          <w:trHeight w:val="284"/>
        </w:trPr>
        <w:tc>
          <w:tcPr>
            <w:tcW w:w="3613" w:type="dxa"/>
          </w:tcPr>
          <w:p w14:paraId="4235FC6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6163" w:type="dxa"/>
          </w:tcPr>
          <w:p w14:paraId="2C21522A" w14:textId="05515985" w:rsidR="003512E5" w:rsidRPr="009C017D" w:rsidRDefault="003512E5" w:rsidP="001F69E0">
            <w:pPr>
              <w:pBdr>
                <w:top w:val="nil"/>
                <w:left w:val="nil"/>
                <w:bottom w:val="nil"/>
                <w:right w:val="nil"/>
                <w:between w:val="nil"/>
                <w:bar w:val="nil"/>
              </w:pBdr>
              <w:tabs>
                <w:tab w:val="left" w:pos="1395"/>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r w:rsidR="001F69E0" w:rsidRPr="009C017D">
              <w:rPr>
                <w:rFonts w:ascii="Frutiger Next LT W1G" w:eastAsia="Arial Unicode MS" w:hAnsi="Frutiger Next LT W1G" w:cs="Arial Unicode MS"/>
                <w:sz w:val="22"/>
                <w:szCs w:val="22"/>
                <w:u w:color="000000"/>
                <w:bdr w:val="nil"/>
              </w:rPr>
              <w:tab/>
            </w:r>
          </w:p>
        </w:tc>
      </w:tr>
      <w:tr w:rsidR="001D4B1A" w:rsidRPr="009C017D" w14:paraId="71403F99" w14:textId="77777777" w:rsidTr="003512E5">
        <w:trPr>
          <w:trHeight w:val="284"/>
        </w:trPr>
        <w:tc>
          <w:tcPr>
            <w:tcW w:w="3613" w:type="dxa"/>
          </w:tcPr>
          <w:p w14:paraId="35870BA5"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p w14:paraId="18D6812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p>
        </w:tc>
        <w:tc>
          <w:tcPr>
            <w:tcW w:w="6163" w:type="dxa"/>
          </w:tcPr>
          <w:p w14:paraId="782652B7" w14:textId="0DE647AA" w:rsidR="003512E5" w:rsidRPr="009C017D" w:rsidRDefault="003512E5" w:rsidP="00B209E0">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Gute Englischkenntnisse </w:t>
            </w:r>
            <w:r w:rsidR="00260379" w:rsidRPr="009C017D">
              <w:rPr>
                <w:rFonts w:ascii="Frutiger Next LT W1G" w:eastAsia="Arial Unicode MS" w:hAnsi="Frutiger Next LT W1G" w:cs="Arial Unicode MS"/>
                <w:sz w:val="22"/>
                <w:szCs w:val="22"/>
                <w:u w:color="000000"/>
                <w:bdr w:val="nil"/>
              </w:rPr>
              <w:t>auf dem Niveau B2</w:t>
            </w:r>
            <w:r w:rsidR="007814AC" w:rsidRPr="009C017D">
              <w:rPr>
                <w:rFonts w:ascii="Frutiger Next LT W1G" w:eastAsia="Arial Unicode MS" w:hAnsi="Frutiger Next LT W1G" w:cs="Arial Unicode MS"/>
                <w:sz w:val="22"/>
                <w:szCs w:val="22"/>
                <w:u w:color="000000"/>
                <w:bdr w:val="nil"/>
              </w:rPr>
              <w:t xml:space="preserve"> GER</w:t>
            </w:r>
            <w:r w:rsidR="00260379"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in Wort und Schrift, Kenntnisse in Grundlagen </w:t>
            </w:r>
            <w:r w:rsidR="00516231" w:rsidRPr="009C017D">
              <w:rPr>
                <w:rFonts w:ascii="Frutiger Next LT W1G" w:eastAsia="Arial Unicode MS" w:hAnsi="Frutiger Next LT W1G" w:cs="Arial Unicode MS"/>
                <w:sz w:val="22"/>
                <w:szCs w:val="22"/>
                <w:u w:color="000000"/>
                <w:bdr w:val="nil"/>
              </w:rPr>
              <w:t xml:space="preserve">aus den </w:t>
            </w:r>
            <w:r w:rsidR="007814AC" w:rsidRPr="009C017D">
              <w:rPr>
                <w:rFonts w:ascii="Frutiger Next LT W1G" w:eastAsia="Arial Unicode MS" w:hAnsi="Frutiger Next LT W1G" w:cs="Arial Unicode MS"/>
                <w:sz w:val="22"/>
                <w:szCs w:val="22"/>
                <w:u w:color="000000"/>
                <w:bdr w:val="nil"/>
              </w:rPr>
              <w:t>Bachelorm</w:t>
            </w:r>
            <w:r w:rsidR="00516231" w:rsidRPr="009C017D">
              <w:rPr>
                <w:rFonts w:ascii="Frutiger Next LT W1G" w:eastAsia="Arial Unicode MS" w:hAnsi="Frutiger Next LT W1G" w:cs="Arial Unicode MS"/>
                <w:sz w:val="22"/>
                <w:szCs w:val="22"/>
                <w:u w:color="000000"/>
                <w:bdr w:val="nil"/>
              </w:rPr>
              <w:t>odulen B-MolMed-M116</w:t>
            </w:r>
            <w:r w:rsidRPr="009C017D">
              <w:rPr>
                <w:rFonts w:ascii="Frutiger Next LT W1G" w:eastAsia="Arial Unicode MS" w:hAnsi="Frutiger Next LT W1G" w:cs="Arial Unicode MS"/>
                <w:sz w:val="22"/>
                <w:szCs w:val="22"/>
                <w:u w:color="000000"/>
                <w:bdr w:val="nil"/>
              </w:rPr>
              <w:t xml:space="preserve"> Molekularbiologie, </w:t>
            </w:r>
            <w:r w:rsidR="00516231" w:rsidRPr="009C017D">
              <w:rPr>
                <w:rFonts w:ascii="Frutiger Next LT W1G" w:eastAsia="Arial Unicode MS" w:hAnsi="Frutiger Next LT W1G" w:cs="Arial Unicode MS"/>
                <w:sz w:val="22"/>
                <w:szCs w:val="22"/>
                <w:u w:color="000000"/>
                <w:bdr w:val="nil"/>
              </w:rPr>
              <w:t xml:space="preserve">M119 </w:t>
            </w:r>
            <w:r w:rsidRPr="009C017D">
              <w:rPr>
                <w:rFonts w:ascii="Frutiger Next LT W1G" w:eastAsia="Arial Unicode MS" w:hAnsi="Frutiger Next LT W1G" w:cs="Arial Unicode MS"/>
                <w:sz w:val="22"/>
                <w:szCs w:val="22"/>
                <w:u w:color="000000"/>
                <w:bdr w:val="nil"/>
              </w:rPr>
              <w:t xml:space="preserve">Genetik und </w:t>
            </w:r>
            <w:r w:rsidR="00516231" w:rsidRPr="009C017D">
              <w:rPr>
                <w:rFonts w:ascii="Frutiger Next LT W1G" w:eastAsia="Arial Unicode MS" w:hAnsi="Frutiger Next LT W1G" w:cs="Arial Unicode MS"/>
                <w:sz w:val="22"/>
                <w:szCs w:val="22"/>
                <w:u w:color="000000"/>
                <w:bdr w:val="nil"/>
              </w:rPr>
              <w:t xml:space="preserve">M-MolMed-M11 </w:t>
            </w:r>
            <w:r w:rsidRPr="009C017D">
              <w:rPr>
                <w:rFonts w:ascii="Frutiger Next LT W1G" w:eastAsia="Arial Unicode MS" w:hAnsi="Frutiger Next LT W1G" w:cs="Arial Unicode MS"/>
                <w:sz w:val="22"/>
                <w:szCs w:val="22"/>
                <w:u w:color="000000"/>
                <w:bdr w:val="nil"/>
              </w:rPr>
              <w:t>molekulare Onkologie</w:t>
            </w:r>
          </w:p>
        </w:tc>
      </w:tr>
      <w:tr w:rsidR="001D4B1A" w:rsidRPr="009C017D" w14:paraId="626D00CC" w14:textId="77777777" w:rsidTr="003512E5">
        <w:trPr>
          <w:trHeight w:val="284"/>
        </w:trPr>
        <w:tc>
          <w:tcPr>
            <w:tcW w:w="3613" w:type="dxa"/>
          </w:tcPr>
          <w:p w14:paraId="48D4BA02"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6163" w:type="dxa"/>
          </w:tcPr>
          <w:p w14:paraId="23F0A815" w14:textId="2AEACB2A" w:rsidR="003512E5" w:rsidRPr="009C017D" w:rsidRDefault="0095491E"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512E5" w:rsidRPr="009C017D">
              <w:rPr>
                <w:rFonts w:ascii="Frutiger Next LT W1G" w:eastAsia="Arial Unicode MS" w:hAnsi="Frutiger Next LT W1G" w:cs="Arial Unicode MS"/>
                <w:sz w:val="22"/>
                <w:szCs w:val="22"/>
                <w:u w:color="000000"/>
                <w:bdr w:val="nil"/>
              </w:rPr>
              <w:t>eine</w:t>
            </w:r>
          </w:p>
        </w:tc>
      </w:tr>
      <w:tr w:rsidR="001D4B1A" w:rsidRPr="009C017D" w14:paraId="12843EE7" w14:textId="77777777" w:rsidTr="003512E5">
        <w:trPr>
          <w:trHeight w:val="284"/>
        </w:trPr>
        <w:tc>
          <w:tcPr>
            <w:tcW w:w="3613" w:type="dxa"/>
          </w:tcPr>
          <w:p w14:paraId="0AC483C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6163" w:type="dxa"/>
          </w:tcPr>
          <w:p w14:paraId="300031D3" w14:textId="0C80DE42" w:rsidR="003512E5" w:rsidRPr="009C017D" w:rsidRDefault="00885AC0"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512E5"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15AB754C" w14:textId="77777777" w:rsidTr="003512E5">
        <w:trPr>
          <w:trHeight w:val="284"/>
        </w:trPr>
        <w:tc>
          <w:tcPr>
            <w:tcW w:w="3613" w:type="dxa"/>
          </w:tcPr>
          <w:p w14:paraId="766DCFD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6163" w:type="dxa"/>
          </w:tcPr>
          <w:p w14:paraId="6DCABC6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181ADE0E" w14:textId="77777777" w:rsidTr="003512E5">
        <w:trPr>
          <w:trHeight w:val="284"/>
        </w:trPr>
        <w:tc>
          <w:tcPr>
            <w:tcW w:w="3613" w:type="dxa"/>
          </w:tcPr>
          <w:p w14:paraId="6DBF940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6163" w:type="dxa"/>
          </w:tcPr>
          <w:p w14:paraId="699F1CA5"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5ACDCC6C" w14:textId="77777777" w:rsidTr="003512E5">
        <w:trPr>
          <w:trHeight w:val="284"/>
        </w:trPr>
        <w:tc>
          <w:tcPr>
            <w:tcW w:w="3613" w:type="dxa"/>
          </w:tcPr>
          <w:p w14:paraId="59C5791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6163" w:type="dxa"/>
          </w:tcPr>
          <w:p w14:paraId="07C2E4BD" w14:textId="46DB2ED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und 3. </w:t>
            </w:r>
            <w:r w:rsidR="0095491E"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5AE1BAB8" w14:textId="77777777" w:rsidTr="003512E5">
        <w:trPr>
          <w:trHeight w:val="284"/>
        </w:trPr>
        <w:tc>
          <w:tcPr>
            <w:tcW w:w="3613" w:type="dxa"/>
          </w:tcPr>
          <w:p w14:paraId="24283A0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 (Workload) / Anzahl Leistungspunkte:</w:t>
            </w:r>
          </w:p>
        </w:tc>
        <w:tc>
          <w:tcPr>
            <w:tcW w:w="6163" w:type="dxa"/>
          </w:tcPr>
          <w:p w14:paraId="3599A84A" w14:textId="255D22FF"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3647F75D" w14:textId="723FC845"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01E9812E" w14:textId="69455BFB"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24E68B6B" w14:textId="3B7F5C8A" w:rsidR="008A383A" w:rsidRPr="009C017D" w:rsidRDefault="008A383A"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200DFDB7" w14:textId="53CB1851" w:rsidR="008A383A" w:rsidRPr="009C017D" w:rsidRDefault="008A383A"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3170B62A" w14:textId="77777777" w:rsidR="008A383A" w:rsidRPr="009C017D" w:rsidRDefault="008A383A"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760D85BE" w14:textId="2E0CFF52"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150 Std.</w:t>
            </w:r>
          </w:p>
          <w:p w14:paraId="4A9EC02C" w14:textId="77777777" w:rsidR="00037B6E" w:rsidRPr="009C017D" w:rsidRDefault="003512E5" w:rsidP="00037B6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lastRenderedPageBreak/>
              <w:t xml:space="preserve">2. Selbststudium: </w:t>
            </w:r>
            <w:r w:rsidR="003D412B" w:rsidRPr="009C017D">
              <w:rPr>
                <w:rFonts w:ascii="Frutiger Next LT W1G" w:eastAsia="Arial Unicode MS" w:hAnsi="Frutiger Next LT W1G" w:cs="Arial Unicode MS"/>
                <w:sz w:val="22"/>
                <w:szCs w:val="22"/>
                <w:u w:color="000000"/>
                <w:bdr w:val="nil"/>
              </w:rPr>
              <w:t xml:space="preserve">120 </w:t>
            </w:r>
            <w:r w:rsidRPr="009C017D">
              <w:rPr>
                <w:rFonts w:ascii="Frutiger Next LT W1G" w:eastAsia="Arial Unicode MS" w:hAnsi="Frutiger Next LT W1G" w:cs="Arial Unicode MS"/>
                <w:sz w:val="22"/>
                <w:szCs w:val="22"/>
                <w:u w:color="000000"/>
                <w:bdr w:val="nil"/>
              </w:rPr>
              <w:t>Std. (Vor- und Nachbereitung sowie Praktikumsbericht)</w:t>
            </w:r>
          </w:p>
          <w:p w14:paraId="5E5E9DB6" w14:textId="77777777" w:rsidR="00037B6E" w:rsidRPr="009C017D" w:rsidRDefault="00037B6E" w:rsidP="00037B6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07838068" w14:textId="473F3199" w:rsidR="003512E5" w:rsidRPr="009C017D" w:rsidRDefault="003512E5" w:rsidP="00037B6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tc>
      </w:tr>
    </w:tbl>
    <w:p w14:paraId="20C513BD"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3930CE8"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567"/>
        <w:gridCol w:w="1134"/>
        <w:gridCol w:w="937"/>
        <w:gridCol w:w="1642"/>
        <w:gridCol w:w="965"/>
        <w:gridCol w:w="679"/>
        <w:gridCol w:w="30"/>
        <w:gridCol w:w="1984"/>
        <w:gridCol w:w="851"/>
        <w:gridCol w:w="425"/>
      </w:tblGrid>
      <w:tr w:rsidR="001D4B1A" w:rsidRPr="009C017D" w14:paraId="1DFFF5FF" w14:textId="77777777" w:rsidTr="003512E5">
        <w:trPr>
          <w:trHeight w:val="662"/>
        </w:trPr>
        <w:tc>
          <w:tcPr>
            <w:tcW w:w="9776" w:type="dxa"/>
            <w:gridSpan w:val="11"/>
          </w:tcPr>
          <w:p w14:paraId="7B62F28D" w14:textId="77777777" w:rsidR="003512E5" w:rsidRPr="009C017D" w:rsidRDefault="003512E5" w:rsidP="003512E5">
            <w:pPr>
              <w:pBdr>
                <w:top w:val="nil"/>
                <w:left w:val="nil"/>
                <w:bottom w:val="nil"/>
                <w:right w:val="nil"/>
                <w:between w:val="nil"/>
                <w:bar w:val="nil"/>
              </w:pBdr>
              <w:tabs>
                <w:tab w:val="right" w:pos="3888"/>
              </w:tabs>
              <w:suppressAutoHyphens/>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60F89198" w14:textId="77777777" w:rsidTr="003512E5">
        <w:trPr>
          <w:trHeight w:val="532"/>
        </w:trPr>
        <w:tc>
          <w:tcPr>
            <w:tcW w:w="9776" w:type="dxa"/>
            <w:gridSpan w:val="11"/>
          </w:tcPr>
          <w:p w14:paraId="7F8D0B54" w14:textId="77777777" w:rsidR="003512E5" w:rsidRPr="009C017D" w:rsidRDefault="003512E5" w:rsidP="003512E5">
            <w:pPr>
              <w:pBdr>
                <w:top w:val="nil"/>
                <w:left w:val="nil"/>
                <w:bottom w:val="nil"/>
                <w:right w:val="nil"/>
                <w:between w:val="nil"/>
                <w:bar w:val="nil"/>
              </w:pBdr>
              <w:tabs>
                <w:tab w:val="right" w:pos="3888"/>
              </w:tabs>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7D3422" w:rsidRPr="009C017D" w14:paraId="41B6CE43" w14:textId="77777777" w:rsidTr="00603186">
        <w:tblPrEx>
          <w:tblCellMar>
            <w:left w:w="70" w:type="dxa"/>
            <w:right w:w="70" w:type="dxa"/>
          </w:tblCellMar>
        </w:tblPrEx>
        <w:trPr>
          <w:trHeight w:val="288"/>
        </w:trPr>
        <w:tc>
          <w:tcPr>
            <w:tcW w:w="562" w:type="dxa"/>
          </w:tcPr>
          <w:p w14:paraId="3AF66CA1"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1AB2325C"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4142AD0B" w14:textId="77777777"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544" w:type="dxa"/>
            <w:gridSpan w:val="3"/>
          </w:tcPr>
          <w:p w14:paraId="35F54C9F" w14:textId="77777777"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709" w:type="dxa"/>
            <w:gridSpan w:val="2"/>
          </w:tcPr>
          <w:p w14:paraId="1E89507F" w14:textId="77777777" w:rsidR="007D3422" w:rsidRPr="009C017D" w:rsidRDefault="007D3422"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84" w:type="dxa"/>
          </w:tcPr>
          <w:p w14:paraId="5ED2A24B" w14:textId="70C23D01"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51" w:type="dxa"/>
          </w:tcPr>
          <w:p w14:paraId="14E1DEB9" w14:textId="47BA53FD" w:rsidR="007D3422" w:rsidRPr="009C017D" w:rsidRDefault="007D3422"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425" w:type="dxa"/>
          </w:tcPr>
          <w:p w14:paraId="382A16BB"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7D3422" w:rsidRPr="009C017D" w14:paraId="6DE93D89" w14:textId="77777777" w:rsidTr="00603186">
        <w:tblPrEx>
          <w:tblCellMar>
            <w:left w:w="70" w:type="dxa"/>
            <w:right w:w="70" w:type="dxa"/>
          </w:tblCellMar>
        </w:tblPrEx>
        <w:trPr>
          <w:trHeight w:val="288"/>
        </w:trPr>
        <w:tc>
          <w:tcPr>
            <w:tcW w:w="562" w:type="dxa"/>
          </w:tcPr>
          <w:p w14:paraId="1D13C160"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19EE3BF8"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637F667E" w14:textId="77777777"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544" w:type="dxa"/>
            <w:gridSpan w:val="3"/>
          </w:tcPr>
          <w:p w14:paraId="298BE1F7" w14:textId="6B071985"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 Diagnostische und Experimentelle Molekularpathologie</w:t>
            </w:r>
          </w:p>
        </w:tc>
        <w:tc>
          <w:tcPr>
            <w:tcW w:w="709" w:type="dxa"/>
            <w:gridSpan w:val="2"/>
          </w:tcPr>
          <w:p w14:paraId="766893AC" w14:textId="77777777" w:rsidR="007D3422" w:rsidRPr="009C017D" w:rsidRDefault="007D3422"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50</w:t>
            </w:r>
          </w:p>
        </w:tc>
        <w:tc>
          <w:tcPr>
            <w:tcW w:w="1984" w:type="dxa"/>
          </w:tcPr>
          <w:p w14:paraId="1FDF0C28" w14:textId="77777777"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trike/>
                <w:sz w:val="22"/>
                <w:szCs w:val="22"/>
                <w:u w:color="000000"/>
                <w:bdr w:val="nil"/>
              </w:rPr>
            </w:pPr>
          </w:p>
        </w:tc>
        <w:tc>
          <w:tcPr>
            <w:tcW w:w="851" w:type="dxa"/>
          </w:tcPr>
          <w:p w14:paraId="24F6309C" w14:textId="3E842B48" w:rsidR="007D3422" w:rsidRPr="00603186" w:rsidRDefault="00603186"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603186">
              <w:rPr>
                <w:rFonts w:ascii="Frutiger Next LT W1G" w:eastAsia="Arial Unicode MS" w:hAnsi="Frutiger Next LT W1G" w:cs="Arial Unicode MS"/>
                <w:sz w:val="22"/>
                <w:szCs w:val="22"/>
                <w:u w:color="000000"/>
                <w:bdr w:val="nil"/>
              </w:rPr>
              <w:t>57590</w:t>
            </w:r>
          </w:p>
        </w:tc>
        <w:tc>
          <w:tcPr>
            <w:tcW w:w="425" w:type="dxa"/>
          </w:tcPr>
          <w:p w14:paraId="13B3A5B8"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7D3422" w:rsidRPr="009C017D" w14:paraId="5F19005E" w14:textId="77777777" w:rsidTr="00603186">
        <w:tblPrEx>
          <w:tblCellMar>
            <w:left w:w="70" w:type="dxa"/>
            <w:right w:w="70" w:type="dxa"/>
          </w:tblCellMar>
        </w:tblPrEx>
        <w:trPr>
          <w:trHeight w:val="288"/>
        </w:trPr>
        <w:tc>
          <w:tcPr>
            <w:tcW w:w="562" w:type="dxa"/>
          </w:tcPr>
          <w:p w14:paraId="27EAABBB"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70CADB41"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314A40E7" w14:textId="77777777"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544" w:type="dxa"/>
            <w:gridSpan w:val="3"/>
          </w:tcPr>
          <w:p w14:paraId="785C235A" w14:textId="763E9C1E"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Projektzentriertes Praktikum mit Laborbesprechung zu ausgewählten Methoden der Forschung in der </w:t>
            </w:r>
          </w:p>
          <w:p w14:paraId="08A8B42A" w14:textId="40952603"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Molekularen und Experimentellen Tumorpathologie</w:t>
            </w:r>
            <w:r w:rsidRPr="009C017D">
              <w:rPr>
                <w:rFonts w:ascii="Frutiger Next LT W1G" w:eastAsia="Arial Unicode MS" w:hAnsi="Frutiger Next LT W1G" w:cs="Arial Unicode MS"/>
                <w:sz w:val="22"/>
                <w:szCs w:val="22"/>
                <w:u w:color="000000"/>
                <w:bdr w:val="nil"/>
              </w:rPr>
              <w:br/>
            </w:r>
          </w:p>
        </w:tc>
        <w:tc>
          <w:tcPr>
            <w:tcW w:w="709" w:type="dxa"/>
            <w:gridSpan w:val="2"/>
          </w:tcPr>
          <w:p w14:paraId="4B14655B" w14:textId="77777777" w:rsidR="007D3422" w:rsidRPr="009C017D" w:rsidRDefault="007D3422"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c>
          <w:tcPr>
            <w:tcW w:w="1984" w:type="dxa"/>
          </w:tcPr>
          <w:p w14:paraId="65399FCE" w14:textId="50B731DC" w:rsidR="007D3422" w:rsidRPr="009C017D" w:rsidRDefault="007D3422"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sidR="00603186">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851" w:type="dxa"/>
          </w:tcPr>
          <w:p w14:paraId="68813371" w14:textId="4A3BBE86" w:rsidR="007D3422" w:rsidRPr="009C017D" w:rsidRDefault="00603186" w:rsidP="007D3422">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57591</w:t>
            </w:r>
          </w:p>
        </w:tc>
        <w:tc>
          <w:tcPr>
            <w:tcW w:w="425" w:type="dxa"/>
          </w:tcPr>
          <w:p w14:paraId="3F9F58A8" w14:textId="77777777" w:rsidR="007D3422" w:rsidRPr="009C017D" w:rsidRDefault="007D3422"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1D4B1A" w:rsidRPr="009C017D" w14:paraId="158092C8" w14:textId="77777777" w:rsidTr="003512E5">
        <w:tblPrEx>
          <w:tblCellMar>
            <w:left w:w="70" w:type="dxa"/>
            <w:right w:w="70" w:type="dxa"/>
          </w:tblCellMar>
        </w:tblPrEx>
        <w:trPr>
          <w:trHeight w:val="288"/>
        </w:trPr>
        <w:tc>
          <w:tcPr>
            <w:tcW w:w="9776" w:type="dxa"/>
            <w:gridSpan w:val="11"/>
          </w:tcPr>
          <w:p w14:paraId="5D300018" w14:textId="77777777" w:rsidR="003512E5" w:rsidRPr="009C017D" w:rsidRDefault="003512E5" w:rsidP="003512E5">
            <w:pPr>
              <w:pBdr>
                <w:top w:val="nil"/>
                <w:left w:val="nil"/>
                <w:bottom w:val="nil"/>
                <w:right w:val="nil"/>
                <w:between w:val="nil"/>
                <w:bar w:val="nil"/>
              </w:pBdr>
              <w:tabs>
                <w:tab w:val="right" w:pos="3888"/>
              </w:tabs>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1D4B1A" w:rsidRPr="009C017D" w14:paraId="750D7523" w14:textId="77777777" w:rsidTr="00753A64">
        <w:tblPrEx>
          <w:tblCellMar>
            <w:left w:w="70" w:type="dxa"/>
            <w:right w:w="70" w:type="dxa"/>
          </w:tblCellMar>
        </w:tblPrEx>
        <w:trPr>
          <w:trHeight w:val="288"/>
        </w:trPr>
        <w:tc>
          <w:tcPr>
            <w:tcW w:w="562" w:type="dxa"/>
            <w:vAlign w:val="center"/>
          </w:tcPr>
          <w:p w14:paraId="008BB204"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638" w:type="dxa"/>
            <w:gridSpan w:val="3"/>
            <w:vAlign w:val="center"/>
          </w:tcPr>
          <w:p w14:paraId="0A38EF24"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642" w:type="dxa"/>
            <w:vAlign w:val="center"/>
          </w:tcPr>
          <w:p w14:paraId="453AE795"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644" w:type="dxa"/>
            <w:gridSpan w:val="2"/>
            <w:vAlign w:val="center"/>
          </w:tcPr>
          <w:p w14:paraId="7FD32A9C" w14:textId="4792F98C"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065558" w:rsidRPr="009C017D">
              <w:rPr>
                <w:rFonts w:ascii="Frutiger Next LT W1G" w:eastAsia="Arial Unicode MS" w:hAnsi="Frutiger Next LT W1G" w:cs="Arial Unicode MS"/>
                <w:sz w:val="22"/>
                <w:szCs w:val="22"/>
                <w:u w:color="000000"/>
                <w:bdr w:val="nil"/>
              </w:rPr>
              <w:t>/Umfang</w:t>
            </w:r>
          </w:p>
        </w:tc>
        <w:tc>
          <w:tcPr>
            <w:tcW w:w="2014" w:type="dxa"/>
            <w:gridSpan w:val="2"/>
            <w:vAlign w:val="center"/>
          </w:tcPr>
          <w:p w14:paraId="6316A558"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76" w:type="dxa"/>
            <w:gridSpan w:val="2"/>
            <w:vAlign w:val="center"/>
          </w:tcPr>
          <w:p w14:paraId="76D218C7"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426050E8" w14:textId="77777777" w:rsidTr="00753A64">
        <w:tblPrEx>
          <w:tblCellMar>
            <w:left w:w="70" w:type="dxa"/>
            <w:right w:w="70" w:type="dxa"/>
          </w:tblCellMar>
        </w:tblPrEx>
        <w:trPr>
          <w:trHeight w:val="288"/>
        </w:trPr>
        <w:tc>
          <w:tcPr>
            <w:tcW w:w="562" w:type="dxa"/>
          </w:tcPr>
          <w:p w14:paraId="2053C0D2" w14:textId="5AF8172B" w:rsidR="003512E5" w:rsidRPr="009C017D" w:rsidRDefault="00AB07BC"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638" w:type="dxa"/>
            <w:gridSpan w:val="3"/>
          </w:tcPr>
          <w:p w14:paraId="4818EA91" w14:textId="77777777" w:rsidR="003512E5" w:rsidRPr="009C017D" w:rsidRDefault="003512E5" w:rsidP="00603186">
            <w:pPr>
              <w:pBdr>
                <w:top w:val="nil"/>
                <w:left w:val="nil"/>
                <w:bottom w:val="nil"/>
                <w:right w:val="nil"/>
                <w:between w:val="nil"/>
                <w:bar w:val="nil"/>
              </w:pBdr>
              <w:tabs>
                <w:tab w:val="left" w:pos="4536"/>
              </w:tabs>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Diagnostische und Experimentelle Molekularpathologie</w:t>
            </w:r>
          </w:p>
          <w:p w14:paraId="7EEB91F1" w14:textId="6CC89AF6" w:rsidR="003512E5" w:rsidRPr="009C017D" w:rsidRDefault="003F23A0" w:rsidP="00603186">
            <w:pPr>
              <w:pBdr>
                <w:top w:val="nil"/>
                <w:left w:val="nil"/>
                <w:bottom w:val="nil"/>
                <w:right w:val="nil"/>
                <w:between w:val="nil"/>
                <w:bar w:val="nil"/>
              </w:pBdr>
              <w:tabs>
                <w:tab w:val="left" w:pos="4536"/>
              </w:tabs>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M25.1-2)</w:t>
            </w:r>
          </w:p>
          <w:p w14:paraId="2E4ABF84"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642" w:type="dxa"/>
          </w:tcPr>
          <w:p w14:paraId="04A1F343" w14:textId="6B33AA47" w:rsidR="00753A64" w:rsidRPr="009C017D" w:rsidRDefault="00753A64"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tc>
        <w:tc>
          <w:tcPr>
            <w:tcW w:w="1644" w:type="dxa"/>
            <w:gridSpan w:val="2"/>
          </w:tcPr>
          <w:p w14:paraId="54AC64D8" w14:textId="506987FC" w:rsidR="003512E5" w:rsidRPr="009C017D" w:rsidRDefault="00753A64"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30 Min. </w:t>
            </w:r>
            <w:r w:rsidRPr="009C017D">
              <w:rPr>
                <w:rFonts w:ascii="Frutiger Next LT W1G" w:eastAsia="Arial Unicode MS" w:hAnsi="Frutiger Next LT W1G" w:cs="Arial Unicode MS"/>
                <w:sz w:val="22"/>
                <w:szCs w:val="22"/>
                <w:u w:color="000000"/>
                <w:bdr w:val="nil"/>
              </w:rPr>
              <w:br/>
              <w:t>(20 Minuten und 10 Minuten Prüfungs-gespräch)</w:t>
            </w:r>
          </w:p>
        </w:tc>
        <w:tc>
          <w:tcPr>
            <w:tcW w:w="2014" w:type="dxa"/>
            <w:gridSpan w:val="2"/>
          </w:tcPr>
          <w:p w14:paraId="74A59C1D" w14:textId="17F57349" w:rsidR="00753A64" w:rsidRPr="009C017D" w:rsidRDefault="00753A64"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Laborpraktikums</w:t>
            </w:r>
          </w:p>
        </w:tc>
        <w:tc>
          <w:tcPr>
            <w:tcW w:w="1276" w:type="dxa"/>
            <w:gridSpan w:val="2"/>
          </w:tcPr>
          <w:p w14:paraId="10630916"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1D4B1A" w:rsidRPr="009C017D" w14:paraId="63C42411" w14:textId="77777777" w:rsidTr="003512E5">
        <w:tblPrEx>
          <w:tblCellMar>
            <w:left w:w="70" w:type="dxa"/>
            <w:right w:w="70" w:type="dxa"/>
          </w:tblCellMar>
        </w:tblPrEx>
        <w:trPr>
          <w:trHeight w:val="288"/>
        </w:trPr>
        <w:tc>
          <w:tcPr>
            <w:tcW w:w="9776" w:type="dxa"/>
            <w:gridSpan w:val="11"/>
          </w:tcPr>
          <w:p w14:paraId="040CABCD" w14:textId="7D9C8B7E" w:rsidR="003512E5" w:rsidRPr="009C017D" w:rsidRDefault="003512E5" w:rsidP="003512E5">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79A06A90" w14:textId="77777777" w:rsidR="00750A5F" w:rsidRPr="009C017D" w:rsidRDefault="00750A5F" w:rsidP="003512E5">
            <w:pPr>
              <w:autoSpaceDE w:val="0"/>
              <w:autoSpaceDN w:val="0"/>
              <w:adjustRightInd w:val="0"/>
              <w:rPr>
                <w:rFonts w:ascii="Frutiger Next LT W1G" w:hAnsi="Frutiger Next LT W1G" w:cs="Humnst777 BT"/>
                <w:b/>
                <w:sz w:val="22"/>
                <w:szCs w:val="22"/>
                <w:lang w:eastAsia="en-US"/>
              </w:rPr>
            </w:pPr>
          </w:p>
          <w:p w14:paraId="752790F1" w14:textId="1CB6A330"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Lehrveranstaltungen werden teil</w:t>
            </w:r>
            <w:r w:rsidR="00750A5F" w:rsidRPr="009C017D">
              <w:rPr>
                <w:rFonts w:ascii="Frutiger Next LT W1G" w:eastAsia="Arial Unicode MS" w:hAnsi="Frutiger Next LT W1G" w:cs="Arial Unicode MS"/>
                <w:sz w:val="22"/>
                <w:szCs w:val="22"/>
                <w:u w:color="000000"/>
                <w:bdr w:val="nil"/>
              </w:rPr>
              <w:t>weise</w:t>
            </w:r>
            <w:r w:rsidRPr="009C017D">
              <w:rPr>
                <w:rFonts w:ascii="Frutiger Next LT W1G" w:eastAsia="Arial Unicode MS" w:hAnsi="Frutiger Next LT W1G" w:cs="Arial Unicode MS"/>
                <w:sz w:val="22"/>
                <w:szCs w:val="22"/>
                <w:u w:color="000000"/>
                <w:bdr w:val="nil"/>
              </w:rPr>
              <w:t xml:space="preserve"> in englischer Sprache </w:t>
            </w:r>
            <w:r w:rsidR="00552289" w:rsidRPr="009C017D">
              <w:rPr>
                <w:rFonts w:ascii="Frutiger Next LT W1G" w:eastAsia="Arial Unicode MS" w:hAnsi="Frutiger Next LT W1G" w:cs="Arial Unicode MS"/>
                <w:sz w:val="22"/>
                <w:szCs w:val="22"/>
                <w:u w:color="000000"/>
                <w:bdr w:val="nil"/>
              </w:rPr>
              <w:t xml:space="preserve">und </w:t>
            </w:r>
            <w:r w:rsidRPr="009C017D">
              <w:rPr>
                <w:rFonts w:ascii="Frutiger Next LT W1G" w:eastAsia="Arial Unicode MS" w:hAnsi="Frutiger Next LT W1G" w:cs="Arial Unicode MS"/>
                <w:sz w:val="22"/>
                <w:szCs w:val="22"/>
                <w:u w:color="000000"/>
                <w:bdr w:val="nil"/>
              </w:rPr>
              <w:t>teil</w:t>
            </w:r>
            <w:r w:rsidR="00870CEF" w:rsidRPr="009C017D">
              <w:rPr>
                <w:rFonts w:ascii="Frutiger Next LT W1G" w:eastAsia="Arial Unicode MS" w:hAnsi="Frutiger Next LT W1G" w:cs="Arial Unicode MS"/>
                <w:sz w:val="22"/>
                <w:szCs w:val="22"/>
                <w:u w:color="000000"/>
                <w:bdr w:val="nil"/>
              </w:rPr>
              <w:t>weise</w:t>
            </w:r>
            <w:r w:rsidRPr="009C017D">
              <w:rPr>
                <w:rFonts w:ascii="Frutiger Next LT W1G" w:eastAsia="Arial Unicode MS" w:hAnsi="Frutiger Next LT W1G" w:cs="Arial Unicode MS"/>
                <w:sz w:val="22"/>
                <w:szCs w:val="22"/>
                <w:u w:color="000000"/>
                <w:bdr w:val="nil"/>
              </w:rPr>
              <w:t xml:space="preserve"> in </w:t>
            </w:r>
            <w:r w:rsidR="003D2BD0" w:rsidRPr="009C017D">
              <w:rPr>
                <w:rFonts w:ascii="Frutiger Next LT W1G" w:eastAsia="Arial Unicode MS" w:hAnsi="Frutiger Next LT W1G" w:cs="Arial Unicode MS"/>
                <w:sz w:val="22"/>
                <w:szCs w:val="22"/>
                <w:u w:color="000000"/>
                <w:bdr w:val="nil"/>
              </w:rPr>
              <w:t>d</w:t>
            </w:r>
            <w:r w:rsidRPr="009C017D">
              <w:rPr>
                <w:rFonts w:ascii="Frutiger Next LT W1G" w:eastAsia="Arial Unicode MS" w:hAnsi="Frutiger Next LT W1G" w:cs="Arial Unicode MS"/>
                <w:sz w:val="22"/>
                <w:szCs w:val="22"/>
                <w:u w:color="000000"/>
                <w:bdr w:val="nil"/>
              </w:rPr>
              <w:t>eutsch</w:t>
            </w:r>
            <w:r w:rsidR="003D2BD0" w:rsidRPr="009C017D">
              <w:rPr>
                <w:rFonts w:ascii="Frutiger Next LT W1G" w:eastAsia="Arial Unicode MS" w:hAnsi="Frutiger Next LT W1G" w:cs="Arial Unicode MS"/>
                <w:sz w:val="22"/>
                <w:szCs w:val="22"/>
                <w:u w:color="000000"/>
                <w:bdr w:val="nil"/>
              </w:rPr>
              <w:t>er Sprache</w:t>
            </w:r>
            <w:r w:rsidRPr="009C017D">
              <w:rPr>
                <w:rFonts w:ascii="Frutiger Next LT W1G" w:eastAsia="Arial Unicode MS" w:hAnsi="Frutiger Next LT W1G" w:cs="Arial Unicode MS"/>
                <w:sz w:val="22"/>
                <w:szCs w:val="22"/>
                <w:u w:color="000000"/>
                <w:bdr w:val="nil"/>
              </w:rPr>
              <w:t xml:space="preserve"> angeboten.</w:t>
            </w:r>
            <w:r w:rsidR="00441010" w:rsidRPr="009C017D">
              <w:rPr>
                <w:rFonts w:ascii="Frutiger Next LT W1G" w:eastAsia="Arial Unicode MS" w:hAnsi="Frutiger Next LT W1G" w:cs="Arial Unicode MS"/>
                <w:sz w:val="22"/>
                <w:szCs w:val="22"/>
                <w:u w:color="000000"/>
                <w:bdr w:val="nil"/>
              </w:rPr>
              <w:t xml:space="preserve"> </w:t>
            </w:r>
          </w:p>
          <w:p w14:paraId="23E5B248" w14:textId="3DF5314C" w:rsidR="00441010" w:rsidRPr="009C017D" w:rsidRDefault="00441010"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27112D8" w14:textId="259F22F5" w:rsidR="00441010" w:rsidRPr="009C017D" w:rsidRDefault="00441010"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09F0539B"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76A89A4E"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D34A563"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D00A142" w14:textId="32BFE091" w:rsidR="002850B1" w:rsidRPr="009C017D" w:rsidRDefault="002850B1" w:rsidP="005648F8">
      <w:pPr>
        <w:rPr>
          <w:rFonts w:ascii="Frutiger Next LT W1G" w:hAnsi="Frutiger Next LT W1G"/>
          <w:sz w:val="22"/>
          <w:szCs w:val="22"/>
        </w:rPr>
      </w:pPr>
    </w:p>
    <w:p w14:paraId="0616F20C" w14:textId="2841ADC6" w:rsidR="003512E5" w:rsidRPr="009C017D" w:rsidRDefault="003512E5" w:rsidP="005648F8">
      <w:pPr>
        <w:rPr>
          <w:rFonts w:ascii="Frutiger Next LT W1G" w:hAnsi="Frutiger Next LT W1G"/>
          <w:sz w:val="22"/>
          <w:szCs w:val="22"/>
        </w:rPr>
      </w:pPr>
    </w:p>
    <w:p w14:paraId="7AB44C1C" w14:textId="5042A6FD" w:rsidR="003512E5" w:rsidRPr="009C017D" w:rsidRDefault="003512E5">
      <w:pPr>
        <w:rPr>
          <w:rFonts w:ascii="Frutiger Next LT W1G" w:hAnsi="Frutiger Next LT W1G"/>
          <w:sz w:val="22"/>
          <w:szCs w:val="22"/>
        </w:rPr>
      </w:pPr>
      <w:r w:rsidRPr="009C017D">
        <w:rPr>
          <w:rFonts w:ascii="Frutiger Next LT W1G" w:hAnsi="Frutiger Next LT W1G"/>
          <w:sz w:val="22"/>
          <w:szCs w:val="22"/>
        </w:rPr>
        <w:br w:type="page"/>
      </w:r>
    </w:p>
    <w:p w14:paraId="1C275B34" w14:textId="50C15B2D" w:rsidR="003512E5" w:rsidRPr="009C017D" w:rsidRDefault="003512E5" w:rsidP="00B745CA">
      <w:pPr>
        <w:pStyle w:val="berschrift1"/>
        <w:rPr>
          <w:rFonts w:ascii="Frutiger Next LT W1G" w:hAnsi="Frutiger Next LT W1G"/>
          <w:sz w:val="22"/>
          <w:szCs w:val="22"/>
        </w:rPr>
      </w:pPr>
      <w:bookmarkStart w:id="61" w:name="_Toc89261149"/>
      <w:bookmarkStart w:id="62" w:name="_Toc92185630"/>
      <w:r w:rsidRPr="009C017D">
        <w:rPr>
          <w:rFonts w:ascii="Frutiger Next LT W1G" w:hAnsi="Frutiger Next LT W1G"/>
          <w:sz w:val="22"/>
          <w:szCs w:val="22"/>
        </w:rPr>
        <w:lastRenderedPageBreak/>
        <w:t xml:space="preserve">M-MolMed-M26 </w:t>
      </w:r>
      <w:r w:rsidR="00B745CA" w:rsidRPr="009C017D">
        <w:rPr>
          <w:rFonts w:ascii="Frutiger Next LT W1G" w:hAnsi="Frutiger Next LT W1G"/>
          <w:sz w:val="22"/>
          <w:szCs w:val="22"/>
        </w:rPr>
        <w:t>-</w:t>
      </w:r>
      <w:r w:rsidRPr="009C017D">
        <w:rPr>
          <w:rFonts w:ascii="Frutiger Next LT W1G" w:hAnsi="Frutiger Next LT W1G"/>
          <w:sz w:val="22"/>
          <w:szCs w:val="22"/>
        </w:rPr>
        <w:t xml:space="preserve"> Wahlpflichtmodul Patienten-spezifisches 3D-Tumor-Modell</w:t>
      </w:r>
      <w:bookmarkEnd w:id="61"/>
      <w:bookmarkEnd w:id="62"/>
      <w:r w:rsidRPr="009C017D">
        <w:rPr>
          <w:rFonts w:ascii="Frutiger Next LT W1G" w:hAnsi="Frutiger Next LT W1G"/>
          <w:sz w:val="22"/>
          <w:szCs w:val="22"/>
        </w:rPr>
        <w:br/>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71D0F64E" w14:textId="77777777" w:rsidTr="003512E5">
        <w:trPr>
          <w:trHeight w:val="284"/>
        </w:trPr>
        <w:tc>
          <w:tcPr>
            <w:tcW w:w="4571" w:type="dxa"/>
          </w:tcPr>
          <w:p w14:paraId="2CE2952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0B811360" w14:textId="650CE585"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Patientenspezifisches 3D-Tumor-Modell</w:t>
            </w:r>
            <w:r w:rsidRPr="009C017D">
              <w:rPr>
                <w:rFonts w:ascii="Frutiger Next LT W1G" w:hAnsi="Frutiger Next LT W1G" w:cs="Humnst777 BT"/>
                <w:sz w:val="22"/>
                <w:szCs w:val="22"/>
                <w:lang w:eastAsia="en-US"/>
              </w:rPr>
              <w:br/>
            </w:r>
          </w:p>
        </w:tc>
      </w:tr>
      <w:tr w:rsidR="001D4B1A" w:rsidRPr="009C017D" w14:paraId="7B16265B" w14:textId="77777777" w:rsidTr="003512E5">
        <w:trPr>
          <w:trHeight w:val="284"/>
        </w:trPr>
        <w:tc>
          <w:tcPr>
            <w:tcW w:w="4571" w:type="dxa"/>
          </w:tcPr>
          <w:p w14:paraId="7886038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60DF7500" w14:textId="77777777" w:rsidR="00792002"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Prof. Dr. Silke </w:t>
            </w:r>
            <w:proofErr w:type="spellStart"/>
            <w:r w:rsidRPr="009C017D">
              <w:rPr>
                <w:rFonts w:ascii="Frutiger Next LT W1G" w:hAnsi="Frutiger Next LT W1G" w:cs="Humnst777 BT"/>
                <w:sz w:val="22"/>
                <w:szCs w:val="22"/>
                <w:lang w:eastAsia="en-US"/>
              </w:rPr>
              <w:t>Härteis</w:t>
            </w:r>
            <w:proofErr w:type="spellEnd"/>
            <w:r w:rsidR="00792002" w:rsidRPr="009C017D">
              <w:rPr>
                <w:rFonts w:ascii="Frutiger Next LT W1G" w:hAnsi="Frutiger Next LT W1G" w:cs="Humnst777 BT"/>
                <w:sz w:val="22"/>
                <w:szCs w:val="22"/>
                <w:lang w:eastAsia="en-US"/>
              </w:rPr>
              <w:t xml:space="preserve"> (hauptverantwortlich)</w:t>
            </w:r>
            <w:r w:rsidR="00C00A5C" w:rsidRPr="009C017D">
              <w:rPr>
                <w:rFonts w:ascii="Frutiger Next LT W1G" w:hAnsi="Frutiger Next LT W1G" w:cs="Humnst777 BT"/>
                <w:sz w:val="22"/>
                <w:szCs w:val="22"/>
                <w:lang w:eastAsia="en-US"/>
              </w:rPr>
              <w:t xml:space="preserve">, </w:t>
            </w:r>
          </w:p>
          <w:p w14:paraId="28590B60" w14:textId="294FF4B3" w:rsidR="003512E5" w:rsidRPr="009C017D" w:rsidRDefault="00ED1E00"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Prof.</w:t>
            </w:r>
            <w:r w:rsidR="00C00A5C" w:rsidRPr="009C017D">
              <w:rPr>
                <w:rFonts w:ascii="Frutiger Next LT W1G" w:hAnsi="Frutiger Next LT W1G" w:cs="Humnst777 BT"/>
                <w:sz w:val="22"/>
                <w:szCs w:val="22"/>
                <w:lang w:eastAsia="en-US"/>
              </w:rPr>
              <w:t xml:space="preserve"> Dr. </w:t>
            </w:r>
            <w:proofErr w:type="spellStart"/>
            <w:r w:rsidR="003512E5" w:rsidRPr="009C017D">
              <w:rPr>
                <w:rFonts w:ascii="Frutiger Next LT W1G" w:hAnsi="Frutiger Next LT W1G" w:cs="Humnst777 BT"/>
                <w:sz w:val="22"/>
                <w:szCs w:val="22"/>
                <w:lang w:eastAsia="en-US"/>
              </w:rPr>
              <w:t>Thiha</w:t>
            </w:r>
            <w:proofErr w:type="spellEnd"/>
            <w:r w:rsidR="003512E5" w:rsidRPr="009C017D">
              <w:rPr>
                <w:rFonts w:ascii="Frutiger Next LT W1G" w:hAnsi="Frutiger Next LT W1G" w:cs="Humnst777 BT"/>
                <w:sz w:val="22"/>
                <w:szCs w:val="22"/>
                <w:lang w:eastAsia="en-US"/>
              </w:rPr>
              <w:t xml:space="preserve"> Aung </w:t>
            </w:r>
          </w:p>
        </w:tc>
      </w:tr>
      <w:tr w:rsidR="001D4B1A" w:rsidRPr="009C017D" w14:paraId="1C1D7878" w14:textId="77777777" w:rsidTr="003512E5">
        <w:trPr>
          <w:trHeight w:val="284"/>
        </w:trPr>
        <w:tc>
          <w:tcPr>
            <w:tcW w:w="4571" w:type="dxa"/>
          </w:tcPr>
          <w:p w14:paraId="1BCA720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5355BF68" w14:textId="77777777" w:rsidR="00ED1E00"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Zellkultur von </w:t>
            </w:r>
            <w:proofErr w:type="spellStart"/>
            <w:r w:rsidRPr="009C017D">
              <w:rPr>
                <w:rFonts w:ascii="Frutiger Next LT W1G" w:hAnsi="Frutiger Next LT W1G" w:cs="Humnst777 BT"/>
                <w:sz w:val="22"/>
                <w:szCs w:val="22"/>
                <w:lang w:eastAsia="en-US"/>
              </w:rPr>
              <w:t>Sarkomzellen</w:t>
            </w:r>
            <w:proofErr w:type="spellEnd"/>
            <w:r w:rsidR="00ED1E00" w:rsidRPr="009C017D">
              <w:rPr>
                <w:rFonts w:ascii="Frutiger Next LT W1G" w:hAnsi="Frutiger Next LT W1G" w:cs="Humnst777 BT"/>
                <w:sz w:val="22"/>
                <w:szCs w:val="22"/>
                <w:lang w:eastAsia="en-US"/>
              </w:rPr>
              <w:t xml:space="preserve"> </w:t>
            </w:r>
          </w:p>
          <w:p w14:paraId="4084A7CB" w14:textId="1B9CC92F" w:rsidR="003512E5" w:rsidRPr="009C017D" w:rsidRDefault="00ED1E00" w:rsidP="00ED1E00">
            <w:pPr>
              <w:pStyle w:val="Listenabsatz"/>
              <w:autoSpaceDE w:val="0"/>
              <w:autoSpaceDN w:val="0"/>
              <w:adjustRightInd w:val="0"/>
              <w:ind w:left="174"/>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(z</w:t>
            </w:r>
            <w:r w:rsidRPr="009C017D">
              <w:rPr>
                <w:rFonts w:ascii="Frutiger Next LT W1G" w:hAnsi="Frutiger Next LT W1G"/>
                <w:color w:val="353838"/>
                <w:sz w:val="22"/>
                <w:szCs w:val="22"/>
                <w:lang w:eastAsia="en-US"/>
              </w:rPr>
              <w:t>.B. Pankreaskarzinom, Sarkome)</w:t>
            </w:r>
          </w:p>
          <w:p w14:paraId="3C25F442" w14:textId="4AF0B22E" w:rsidR="003512E5"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Erlernen des 3D-Tumor-Modells</w:t>
            </w:r>
          </w:p>
          <w:p w14:paraId="4EA2BCBA" w14:textId="77777777" w:rsidR="00AE6FD6"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Inokulation/Transplantation von Tumoren</w:t>
            </w:r>
          </w:p>
          <w:p w14:paraId="171855D4" w14:textId="74327440" w:rsidR="003512E5"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Austestung von Medikamenten/Strahlentherapie</w:t>
            </w:r>
          </w:p>
          <w:p w14:paraId="56901CEC" w14:textId="77777777" w:rsidR="00AE6FD6"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Bestimmung von Tumorvolumen/-gewicht</w:t>
            </w:r>
          </w:p>
          <w:p w14:paraId="73776D35" w14:textId="493B709E" w:rsidR="00AE6FD6"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proofErr w:type="spellStart"/>
            <w:r w:rsidRPr="009C017D">
              <w:rPr>
                <w:rFonts w:ascii="Frutiger Next LT W1G" w:hAnsi="Frutiger Next LT W1G" w:cs="Humnst777 BT"/>
                <w:sz w:val="22"/>
                <w:szCs w:val="22"/>
                <w:lang w:eastAsia="en-US"/>
              </w:rPr>
              <w:t>Angiogeneseuntersuchungen</w:t>
            </w:r>
            <w:proofErr w:type="spellEnd"/>
          </w:p>
          <w:p w14:paraId="1BA1754B" w14:textId="4C910B9D" w:rsidR="003512E5" w:rsidRPr="009C017D" w:rsidRDefault="003512E5" w:rsidP="00AE6FD6">
            <w:pPr>
              <w:pStyle w:val="Listenabsatz"/>
              <w:numPr>
                <w:ilvl w:val="0"/>
                <w:numId w:val="29"/>
              </w:numPr>
              <w:autoSpaceDE w:val="0"/>
              <w:autoSpaceDN w:val="0"/>
              <w:adjustRightInd w:val="0"/>
              <w:ind w:left="174" w:hanging="142"/>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Immunhistochemie</w:t>
            </w:r>
          </w:p>
        </w:tc>
      </w:tr>
      <w:tr w:rsidR="001D4B1A" w:rsidRPr="009C017D" w14:paraId="2D4B4CF2" w14:textId="77777777" w:rsidTr="003512E5">
        <w:trPr>
          <w:trHeight w:val="815"/>
        </w:trPr>
        <w:tc>
          <w:tcPr>
            <w:tcW w:w="4571" w:type="dxa"/>
          </w:tcPr>
          <w:p w14:paraId="31A34C3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73E82E76" w14:textId="2B91B278" w:rsidR="003512E5" w:rsidRPr="009C017D" w:rsidRDefault="003512E5" w:rsidP="001700B8">
            <w:pPr>
              <w:autoSpaceDE w:val="0"/>
              <w:autoSpaceDN w:val="0"/>
              <w:adjustRightInd w:val="0"/>
              <w:jc w:val="both"/>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Nach Absolvierung des Moduls haben Studierende Kenntnisse im Bereich der Tumorbiologie (</w:t>
            </w:r>
            <w:proofErr w:type="spellStart"/>
            <w:r w:rsidRPr="009C017D">
              <w:rPr>
                <w:rFonts w:ascii="Frutiger Next LT W1G" w:hAnsi="Frutiger Next LT W1G" w:cs="Humnst777 BT"/>
                <w:sz w:val="22"/>
                <w:szCs w:val="22"/>
                <w:lang w:eastAsia="en-US"/>
              </w:rPr>
              <w:t>Angiogeneseverhalten</w:t>
            </w:r>
            <w:proofErr w:type="spellEnd"/>
            <w:r w:rsidRPr="009C017D">
              <w:rPr>
                <w:rFonts w:ascii="Frutiger Next LT W1G" w:hAnsi="Frutiger Next LT W1G" w:cs="Humnst777 BT"/>
                <w:sz w:val="22"/>
                <w:szCs w:val="22"/>
                <w:lang w:eastAsia="en-US"/>
              </w:rPr>
              <w:t xml:space="preserve">, Proliferation, Metastasierung, </w:t>
            </w:r>
            <w:proofErr w:type="spellStart"/>
            <w:r w:rsidRPr="009C017D">
              <w:rPr>
                <w:rFonts w:ascii="Frutiger Next LT W1G" w:hAnsi="Frutiger Next LT W1G" w:cs="Humnst777 BT"/>
                <w:sz w:val="22"/>
                <w:szCs w:val="22"/>
                <w:lang w:eastAsia="en-US"/>
              </w:rPr>
              <w:t>etc</w:t>
            </w:r>
            <w:proofErr w:type="spellEnd"/>
            <w:r w:rsidRPr="009C017D">
              <w:rPr>
                <w:rFonts w:ascii="Frutiger Next LT W1G" w:hAnsi="Frutiger Next LT W1G" w:cs="Humnst777 BT"/>
                <w:sz w:val="22"/>
                <w:szCs w:val="22"/>
                <w:lang w:eastAsia="en-US"/>
              </w:rPr>
              <w:t>).</w:t>
            </w:r>
            <w:r w:rsidR="00775927" w:rsidRPr="009C017D">
              <w:rPr>
                <w:rFonts w:ascii="Frutiger Next LT W1G" w:hAnsi="Frutiger Next LT W1G" w:cs="Humnst777 BT"/>
                <w:sz w:val="22"/>
                <w:szCs w:val="22"/>
                <w:lang w:eastAsia="en-US"/>
              </w:rPr>
              <w:t xml:space="preserve"> </w:t>
            </w:r>
            <w:r w:rsidRPr="009C017D">
              <w:rPr>
                <w:rFonts w:ascii="Frutiger Next LT W1G" w:hAnsi="Frutiger Next LT W1G" w:cs="Humnst777 BT"/>
                <w:sz w:val="22"/>
                <w:szCs w:val="22"/>
                <w:lang w:eastAsia="en-US"/>
              </w:rPr>
              <w:t>Sie können Labortechniken anwenden und teilweise unter Anleitung und teilweise eigenständig experimentell arbeiten.</w:t>
            </w:r>
            <w:r w:rsidR="001700B8" w:rsidRPr="009C017D">
              <w:rPr>
                <w:rFonts w:ascii="Frutiger Next LT W1G" w:hAnsi="Frutiger Next LT W1G" w:cs="Humnst777 BT"/>
                <w:sz w:val="22"/>
                <w:szCs w:val="22"/>
                <w:lang w:eastAsia="en-US"/>
              </w:rPr>
              <w:t xml:space="preserve"> </w:t>
            </w:r>
            <w:r w:rsidRPr="009C017D">
              <w:rPr>
                <w:rFonts w:ascii="Frutiger Next LT W1G" w:hAnsi="Frutiger Next LT W1G" w:cs="Humnst777 BT"/>
                <w:sz w:val="22"/>
                <w:szCs w:val="22"/>
                <w:lang w:eastAsia="en-US"/>
              </w:rPr>
              <w:t>Der Schwerpunkt liegt auf dem Umgang mit dem 3D-in-vivo-Tumor-Modell (Chorion-Allantois-Membran (CAM) Hühnereimodell</w:t>
            </w:r>
            <w:r w:rsidR="004F6099" w:rsidRPr="009C017D">
              <w:rPr>
                <w:rFonts w:ascii="Frutiger Next LT W1G" w:hAnsi="Frutiger Next LT W1G" w:cs="Humnst777 BT"/>
                <w:sz w:val="22"/>
                <w:szCs w:val="22"/>
                <w:lang w:eastAsia="en-US"/>
              </w:rPr>
              <w:t xml:space="preserve">, </w:t>
            </w:r>
            <w:r w:rsidRPr="009C017D">
              <w:rPr>
                <w:rFonts w:ascii="Frutiger Next LT W1G" w:hAnsi="Frutiger Next LT W1G" w:cs="Humnst777 BT"/>
                <w:sz w:val="22"/>
                <w:szCs w:val="22"/>
                <w:lang w:eastAsia="en-US"/>
              </w:rPr>
              <w:t>v.a. zur Optimierung neuer medikamentöser Therapien bei Sarkomen)</w:t>
            </w:r>
          </w:p>
        </w:tc>
      </w:tr>
      <w:tr w:rsidR="001D4B1A" w:rsidRPr="009C017D" w14:paraId="0DBBCD8E" w14:textId="77777777" w:rsidTr="003512E5">
        <w:trPr>
          <w:trHeight w:val="284"/>
        </w:trPr>
        <w:tc>
          <w:tcPr>
            <w:tcW w:w="4571" w:type="dxa"/>
          </w:tcPr>
          <w:p w14:paraId="3CD39EE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1D84E116"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2CF51840" w14:textId="77777777" w:rsidTr="003512E5">
        <w:trPr>
          <w:trHeight w:val="284"/>
        </w:trPr>
        <w:tc>
          <w:tcPr>
            <w:tcW w:w="4571" w:type="dxa"/>
          </w:tcPr>
          <w:p w14:paraId="78C97BC7"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649E6E29" w14:textId="3F25034E" w:rsidR="003512E5" w:rsidRPr="009C017D" w:rsidRDefault="00516231"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Grundlagen aus den </w:t>
            </w:r>
            <w:r w:rsidR="007814AC" w:rsidRPr="009C017D">
              <w:rPr>
                <w:rFonts w:ascii="Frutiger Next LT W1G" w:hAnsi="Frutiger Next LT W1G" w:cs="Humnst777 BT"/>
                <w:sz w:val="22"/>
                <w:szCs w:val="22"/>
                <w:lang w:eastAsia="en-US"/>
              </w:rPr>
              <w:t>B</w:t>
            </w:r>
            <w:r w:rsidR="004E1AD7" w:rsidRPr="009C017D">
              <w:rPr>
                <w:rFonts w:ascii="Frutiger Next LT W1G" w:hAnsi="Frutiger Next LT W1G" w:cs="Humnst777 BT"/>
                <w:sz w:val="22"/>
                <w:szCs w:val="22"/>
                <w:lang w:eastAsia="en-US"/>
              </w:rPr>
              <w:t>a</w:t>
            </w:r>
            <w:r w:rsidR="007814AC" w:rsidRPr="009C017D">
              <w:rPr>
                <w:rFonts w:ascii="Frutiger Next LT W1G" w:hAnsi="Frutiger Next LT W1G" w:cs="Humnst777 BT"/>
                <w:sz w:val="22"/>
                <w:szCs w:val="22"/>
                <w:lang w:eastAsia="en-US"/>
              </w:rPr>
              <w:t>chelormodulen</w:t>
            </w:r>
            <w:r w:rsidRPr="009C017D">
              <w:rPr>
                <w:rFonts w:ascii="Frutiger Next LT W1G" w:hAnsi="Frutiger Next LT W1G" w:cs="Humnst777 BT"/>
                <w:sz w:val="22"/>
                <w:szCs w:val="22"/>
                <w:lang w:eastAsia="en-US"/>
              </w:rPr>
              <w:t xml:space="preserve"> B-MolMed-M111 und M113 </w:t>
            </w:r>
            <w:r w:rsidR="003512E5" w:rsidRPr="009C017D">
              <w:rPr>
                <w:rFonts w:ascii="Frutiger Next LT W1G" w:hAnsi="Frutiger Next LT W1G" w:cs="Humnst777 BT"/>
                <w:sz w:val="22"/>
                <w:szCs w:val="22"/>
                <w:lang w:eastAsia="en-US"/>
              </w:rPr>
              <w:t>Biochemie,</w:t>
            </w:r>
            <w:r w:rsidRPr="009C017D">
              <w:rPr>
                <w:rFonts w:ascii="Frutiger Next LT W1G" w:hAnsi="Frutiger Next LT W1G" w:cs="Humnst777 BT"/>
                <w:sz w:val="22"/>
                <w:szCs w:val="22"/>
                <w:lang w:eastAsia="en-US"/>
              </w:rPr>
              <w:t xml:space="preserve"> M104, M108, M112 und M114</w:t>
            </w:r>
            <w:r w:rsidR="003512E5" w:rsidRPr="009C017D">
              <w:rPr>
                <w:rFonts w:ascii="Frutiger Next LT W1G" w:hAnsi="Frutiger Next LT W1G" w:cs="Humnst777 BT"/>
                <w:sz w:val="22"/>
                <w:szCs w:val="22"/>
                <w:lang w:eastAsia="en-US"/>
              </w:rPr>
              <w:t xml:space="preserve"> Anatomie, </w:t>
            </w:r>
            <w:r w:rsidRPr="009C017D">
              <w:rPr>
                <w:rFonts w:ascii="Frutiger Next LT W1G" w:hAnsi="Frutiger Next LT W1G" w:cs="Humnst777 BT"/>
                <w:sz w:val="22"/>
                <w:szCs w:val="22"/>
                <w:lang w:eastAsia="en-US"/>
              </w:rPr>
              <w:t xml:space="preserve">M105 und M109 </w:t>
            </w:r>
            <w:r w:rsidR="003512E5" w:rsidRPr="009C017D">
              <w:rPr>
                <w:rFonts w:ascii="Frutiger Next LT W1G" w:hAnsi="Frutiger Next LT W1G" w:cs="Humnst777 BT"/>
                <w:sz w:val="22"/>
                <w:szCs w:val="22"/>
                <w:lang w:eastAsia="en-US"/>
              </w:rPr>
              <w:t>Zellbiologie</w:t>
            </w:r>
          </w:p>
        </w:tc>
      </w:tr>
      <w:tr w:rsidR="001D4B1A" w:rsidRPr="009C017D" w14:paraId="01023873" w14:textId="77777777" w:rsidTr="003512E5">
        <w:trPr>
          <w:trHeight w:val="284"/>
        </w:trPr>
        <w:tc>
          <w:tcPr>
            <w:tcW w:w="4571" w:type="dxa"/>
          </w:tcPr>
          <w:p w14:paraId="51B024AB"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6D7B90A8" w14:textId="531F3A96" w:rsidR="003512E5" w:rsidRPr="009C017D" w:rsidRDefault="0027630A"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K</w:t>
            </w:r>
            <w:r w:rsidR="003512E5" w:rsidRPr="009C017D">
              <w:rPr>
                <w:rFonts w:ascii="Frutiger Next LT W1G" w:hAnsi="Frutiger Next LT W1G" w:cs="Humnst777 BT"/>
                <w:sz w:val="22"/>
                <w:szCs w:val="22"/>
                <w:lang w:eastAsia="en-US"/>
              </w:rPr>
              <w:t>eine</w:t>
            </w:r>
          </w:p>
          <w:p w14:paraId="38696362"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p w14:paraId="3E16853D"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tc>
      </w:tr>
      <w:tr w:rsidR="001D4B1A" w:rsidRPr="009C017D" w14:paraId="779A5FD7" w14:textId="77777777" w:rsidTr="003512E5">
        <w:trPr>
          <w:trHeight w:val="284"/>
        </w:trPr>
        <w:tc>
          <w:tcPr>
            <w:tcW w:w="4571" w:type="dxa"/>
          </w:tcPr>
          <w:p w14:paraId="4D3C4B9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1D2D12CA" w14:textId="701772EB" w:rsidR="003512E5" w:rsidRPr="009C017D" w:rsidRDefault="0084327C"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Masterstudiengang </w:t>
            </w:r>
            <w:r w:rsidR="003512E5" w:rsidRPr="009C017D">
              <w:rPr>
                <w:rFonts w:ascii="Frutiger Next LT W1G" w:hAnsi="Frutiger Next LT W1G" w:cs="Humnst777 BT"/>
                <w:sz w:val="22"/>
                <w:szCs w:val="22"/>
                <w:lang w:eastAsia="en-US"/>
              </w:rPr>
              <w:t xml:space="preserve">Molekulare Medizin </w:t>
            </w:r>
          </w:p>
          <w:p w14:paraId="65368508"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tc>
      </w:tr>
      <w:tr w:rsidR="001D4B1A" w:rsidRPr="009C017D" w14:paraId="7699F2B0" w14:textId="77777777" w:rsidTr="003512E5">
        <w:trPr>
          <w:trHeight w:val="284"/>
        </w:trPr>
        <w:tc>
          <w:tcPr>
            <w:tcW w:w="4571" w:type="dxa"/>
          </w:tcPr>
          <w:p w14:paraId="785BB66F"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7172BFED"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Jedes Semester</w:t>
            </w:r>
          </w:p>
          <w:p w14:paraId="5A39CDD3"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tc>
      </w:tr>
      <w:tr w:rsidR="001D4B1A" w:rsidRPr="009C017D" w14:paraId="69867240" w14:textId="77777777" w:rsidTr="003512E5">
        <w:trPr>
          <w:trHeight w:val="284"/>
        </w:trPr>
        <w:tc>
          <w:tcPr>
            <w:tcW w:w="4571" w:type="dxa"/>
          </w:tcPr>
          <w:p w14:paraId="0B003E6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2365CD35"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In einem Semester</w:t>
            </w:r>
          </w:p>
          <w:p w14:paraId="137E260D"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tc>
      </w:tr>
      <w:tr w:rsidR="001D4B1A" w:rsidRPr="009C017D" w14:paraId="1B63D1E5" w14:textId="77777777" w:rsidTr="003512E5">
        <w:trPr>
          <w:trHeight w:val="284"/>
        </w:trPr>
        <w:tc>
          <w:tcPr>
            <w:tcW w:w="4571" w:type="dxa"/>
          </w:tcPr>
          <w:p w14:paraId="65D9DD8F"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p w14:paraId="7215AEC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p>
        </w:tc>
        <w:tc>
          <w:tcPr>
            <w:tcW w:w="5220" w:type="dxa"/>
          </w:tcPr>
          <w:p w14:paraId="44DE3353"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2. oder 3. Fachsemester</w:t>
            </w:r>
          </w:p>
        </w:tc>
      </w:tr>
      <w:tr w:rsidR="001D4B1A" w:rsidRPr="009C017D" w14:paraId="05FD891D" w14:textId="77777777" w:rsidTr="003512E5">
        <w:trPr>
          <w:trHeight w:val="284"/>
        </w:trPr>
        <w:tc>
          <w:tcPr>
            <w:tcW w:w="4571" w:type="dxa"/>
          </w:tcPr>
          <w:p w14:paraId="5F77F06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174E20FF" w14:textId="2F147483" w:rsidR="003512E5" w:rsidRPr="009C017D" w:rsidRDefault="00775927"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512E5" w:rsidRPr="009C017D">
              <w:rPr>
                <w:rFonts w:ascii="Frutiger Next LT W1G" w:eastAsia="Arial Unicode MS" w:hAnsi="Frutiger Next LT W1G" w:cs="Arial Unicode MS"/>
                <w:b/>
                <w:sz w:val="22"/>
                <w:szCs w:val="22"/>
                <w:u w:color="000000"/>
                <w:bdr w:val="nil"/>
              </w:rPr>
              <w:t>(Workload) / Anzahl Leistungspunkte:</w:t>
            </w:r>
          </w:p>
        </w:tc>
        <w:tc>
          <w:tcPr>
            <w:tcW w:w="5220" w:type="dxa"/>
          </w:tcPr>
          <w:p w14:paraId="481B60D7" w14:textId="56131225"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Arbeitsaufwand:</w:t>
            </w:r>
          </w:p>
          <w:p w14:paraId="2B5482FF" w14:textId="7F612464"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Gesamt in Stunden: </w:t>
            </w:r>
            <w:r w:rsidR="003D412B" w:rsidRPr="009C017D">
              <w:rPr>
                <w:rFonts w:ascii="Frutiger Next LT W1G" w:hAnsi="Frutiger Next LT W1G" w:cs="Humnst777 BT"/>
                <w:sz w:val="22"/>
                <w:szCs w:val="22"/>
                <w:lang w:eastAsia="en-US"/>
              </w:rPr>
              <w:t xml:space="preserve">270 </w:t>
            </w:r>
          </w:p>
          <w:p w14:paraId="6432387E"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p w14:paraId="75AE1B07"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davon:</w:t>
            </w:r>
          </w:p>
          <w:p w14:paraId="334FD2E8" w14:textId="4CBE0511"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1. Präsenzzeit: </w:t>
            </w:r>
            <w:r w:rsidR="003D412B" w:rsidRPr="009C017D">
              <w:rPr>
                <w:rFonts w:ascii="Frutiger Next LT W1G" w:hAnsi="Frutiger Next LT W1G" w:cs="Humnst777 BT"/>
                <w:sz w:val="22"/>
                <w:szCs w:val="22"/>
                <w:lang w:eastAsia="en-US"/>
              </w:rPr>
              <w:t xml:space="preserve">102 </w:t>
            </w:r>
            <w:r w:rsidRPr="009C017D">
              <w:rPr>
                <w:rFonts w:ascii="Frutiger Next LT W1G" w:hAnsi="Frutiger Next LT W1G" w:cs="Humnst777 BT"/>
                <w:sz w:val="22"/>
                <w:szCs w:val="22"/>
                <w:lang w:eastAsia="en-US"/>
              </w:rPr>
              <w:t>Std.</w:t>
            </w:r>
          </w:p>
          <w:p w14:paraId="185ACF66" w14:textId="74016486"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2. Selbststudium:</w:t>
            </w:r>
            <w:r w:rsidR="00775927" w:rsidRPr="009C017D">
              <w:rPr>
                <w:rFonts w:ascii="Frutiger Next LT W1G" w:hAnsi="Frutiger Next LT W1G" w:cs="Humnst777 BT"/>
                <w:sz w:val="22"/>
                <w:szCs w:val="22"/>
                <w:lang w:eastAsia="en-US"/>
              </w:rPr>
              <w:t xml:space="preserve"> </w:t>
            </w:r>
            <w:r w:rsidR="003D412B" w:rsidRPr="009C017D">
              <w:rPr>
                <w:rFonts w:ascii="Frutiger Next LT W1G" w:hAnsi="Frutiger Next LT W1G" w:cs="Humnst777 BT"/>
                <w:sz w:val="22"/>
                <w:szCs w:val="22"/>
                <w:lang w:eastAsia="en-US"/>
              </w:rPr>
              <w:t>168</w:t>
            </w:r>
            <w:r w:rsidRPr="009C017D">
              <w:rPr>
                <w:rFonts w:ascii="Frutiger Next LT W1G" w:hAnsi="Frutiger Next LT W1G" w:cs="Humnst777 BT"/>
                <w:sz w:val="22"/>
                <w:szCs w:val="22"/>
                <w:lang w:eastAsia="en-US"/>
              </w:rPr>
              <w:t xml:space="preserve"> Std. </w:t>
            </w:r>
            <w:r w:rsidRPr="009C017D">
              <w:rPr>
                <w:rFonts w:ascii="Frutiger Next LT W1G" w:hAnsi="Frutiger Next LT W1G" w:cs="Humnst777 BT"/>
                <w:sz w:val="22"/>
                <w:szCs w:val="22"/>
                <w:lang w:eastAsia="en-US"/>
              </w:rPr>
              <w:br/>
              <w:t>(Vor- und Nachbereitung sowie Praktikumsbericht)</w:t>
            </w:r>
          </w:p>
          <w:p w14:paraId="6ED3299C"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p w14:paraId="35F0304C"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Leistungspunkte: 10</w:t>
            </w:r>
          </w:p>
          <w:p w14:paraId="5A79995E"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tc>
      </w:tr>
    </w:tbl>
    <w:p w14:paraId="6A81C878"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FF48082"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31F2B7B2"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91"/>
        <w:gridCol w:w="1200"/>
        <w:gridCol w:w="649"/>
        <w:gridCol w:w="2044"/>
        <w:gridCol w:w="1134"/>
        <w:gridCol w:w="2344"/>
        <w:gridCol w:w="66"/>
        <w:gridCol w:w="926"/>
        <w:gridCol w:w="506"/>
      </w:tblGrid>
      <w:tr w:rsidR="001D4B1A" w:rsidRPr="009C017D" w14:paraId="6288DD72" w14:textId="77777777" w:rsidTr="003512E5">
        <w:trPr>
          <w:trHeight w:val="662"/>
        </w:trPr>
        <w:tc>
          <w:tcPr>
            <w:tcW w:w="9791" w:type="dxa"/>
            <w:gridSpan w:val="10"/>
          </w:tcPr>
          <w:p w14:paraId="45A83F15" w14:textId="000E88F4" w:rsidR="003512E5" w:rsidRPr="009C017D" w:rsidRDefault="003512E5" w:rsidP="00A5180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359B3E6B" w14:textId="77777777" w:rsidTr="003512E5">
        <w:trPr>
          <w:trHeight w:val="532"/>
        </w:trPr>
        <w:tc>
          <w:tcPr>
            <w:tcW w:w="9791" w:type="dxa"/>
            <w:gridSpan w:val="10"/>
          </w:tcPr>
          <w:p w14:paraId="37A44FEE" w14:textId="77777777" w:rsidR="003512E5" w:rsidRPr="009C017D" w:rsidRDefault="003512E5" w:rsidP="003512E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603186" w:rsidRPr="009C017D" w14:paraId="328FCAA5" w14:textId="77777777" w:rsidTr="00603186">
        <w:tblPrEx>
          <w:tblCellMar>
            <w:left w:w="70" w:type="dxa"/>
            <w:right w:w="70" w:type="dxa"/>
          </w:tblCellMar>
        </w:tblPrEx>
        <w:trPr>
          <w:trHeight w:val="288"/>
        </w:trPr>
        <w:tc>
          <w:tcPr>
            <w:tcW w:w="431" w:type="dxa"/>
          </w:tcPr>
          <w:p w14:paraId="1FB66A5C"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91" w:type="dxa"/>
          </w:tcPr>
          <w:p w14:paraId="341B1CF2"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00" w:type="dxa"/>
          </w:tcPr>
          <w:p w14:paraId="0F323B5F"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693" w:type="dxa"/>
            <w:gridSpan w:val="2"/>
          </w:tcPr>
          <w:p w14:paraId="151C5B9E"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134" w:type="dxa"/>
          </w:tcPr>
          <w:p w14:paraId="7BF38766"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410" w:type="dxa"/>
            <w:gridSpan w:val="2"/>
          </w:tcPr>
          <w:p w14:paraId="5FEE28AC"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26" w:type="dxa"/>
          </w:tcPr>
          <w:p w14:paraId="489E4D70" w14:textId="6B9F5185"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06" w:type="dxa"/>
          </w:tcPr>
          <w:p w14:paraId="7C0DA56A"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603186" w:rsidRPr="009C017D" w14:paraId="4B9D3632" w14:textId="77777777" w:rsidTr="00603186">
        <w:tblPrEx>
          <w:tblCellMar>
            <w:left w:w="70" w:type="dxa"/>
            <w:right w:w="70" w:type="dxa"/>
          </w:tblCellMar>
        </w:tblPrEx>
        <w:trPr>
          <w:trHeight w:val="288"/>
        </w:trPr>
        <w:tc>
          <w:tcPr>
            <w:tcW w:w="431" w:type="dxa"/>
          </w:tcPr>
          <w:p w14:paraId="515DEE96"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91" w:type="dxa"/>
          </w:tcPr>
          <w:p w14:paraId="1B96D7BF"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04DF7968"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693" w:type="dxa"/>
            <w:gridSpan w:val="2"/>
          </w:tcPr>
          <w:p w14:paraId="0C41350B" w14:textId="373282D2"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 „Tumorbiologie, Sarkome“</w:t>
            </w:r>
          </w:p>
        </w:tc>
        <w:tc>
          <w:tcPr>
            <w:tcW w:w="1134" w:type="dxa"/>
          </w:tcPr>
          <w:p w14:paraId="3C9CAB8E" w14:textId="3889557B"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Std.</w:t>
            </w:r>
          </w:p>
        </w:tc>
        <w:tc>
          <w:tcPr>
            <w:tcW w:w="2410" w:type="dxa"/>
            <w:gridSpan w:val="2"/>
          </w:tcPr>
          <w:p w14:paraId="5254D631"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26" w:type="dxa"/>
          </w:tcPr>
          <w:p w14:paraId="616E4824" w14:textId="4BC8C922"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57592</w:t>
            </w:r>
          </w:p>
        </w:tc>
        <w:tc>
          <w:tcPr>
            <w:tcW w:w="506" w:type="dxa"/>
          </w:tcPr>
          <w:p w14:paraId="5ED279F3"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603186" w:rsidRPr="009C017D" w14:paraId="6B63FE2D" w14:textId="77777777" w:rsidTr="00603186">
        <w:tblPrEx>
          <w:tblCellMar>
            <w:left w:w="70" w:type="dxa"/>
            <w:right w:w="70" w:type="dxa"/>
          </w:tblCellMar>
        </w:tblPrEx>
        <w:trPr>
          <w:trHeight w:val="288"/>
        </w:trPr>
        <w:tc>
          <w:tcPr>
            <w:tcW w:w="431" w:type="dxa"/>
          </w:tcPr>
          <w:p w14:paraId="6934EA9D" w14:textId="35639FB0"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91" w:type="dxa"/>
          </w:tcPr>
          <w:p w14:paraId="2E1969B2"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1FF89148"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693" w:type="dxa"/>
            <w:gridSpan w:val="2"/>
          </w:tcPr>
          <w:p w14:paraId="1DEA32CD" w14:textId="0A0BB4D6"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Tumorbiologie</w:t>
            </w:r>
          </w:p>
        </w:tc>
        <w:tc>
          <w:tcPr>
            <w:tcW w:w="1134" w:type="dxa"/>
          </w:tcPr>
          <w:p w14:paraId="3CABAC6D" w14:textId="7E253D98"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2410" w:type="dxa"/>
            <w:gridSpan w:val="2"/>
          </w:tcPr>
          <w:p w14:paraId="3056CC38"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 und anschließendem Praktikumsbericht</w:t>
            </w:r>
          </w:p>
        </w:tc>
        <w:tc>
          <w:tcPr>
            <w:tcW w:w="926" w:type="dxa"/>
          </w:tcPr>
          <w:p w14:paraId="2102B627" w14:textId="3BB157CF"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57594</w:t>
            </w:r>
          </w:p>
        </w:tc>
        <w:tc>
          <w:tcPr>
            <w:tcW w:w="506" w:type="dxa"/>
          </w:tcPr>
          <w:p w14:paraId="0012C6DF" w14:textId="6ED534DE"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r w:rsidR="001D4B1A" w:rsidRPr="009C017D" w14:paraId="0054B09E" w14:textId="77777777" w:rsidTr="003512E5">
        <w:tblPrEx>
          <w:tblCellMar>
            <w:left w:w="70" w:type="dxa"/>
            <w:right w:w="70" w:type="dxa"/>
          </w:tblCellMar>
        </w:tblPrEx>
        <w:trPr>
          <w:trHeight w:val="288"/>
        </w:trPr>
        <w:tc>
          <w:tcPr>
            <w:tcW w:w="9791" w:type="dxa"/>
            <w:gridSpan w:val="10"/>
          </w:tcPr>
          <w:p w14:paraId="761AE1C8" w14:textId="77777777" w:rsidR="003512E5" w:rsidRPr="009C017D" w:rsidRDefault="003512E5" w:rsidP="003512E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1D4B1A" w:rsidRPr="009C017D" w14:paraId="1FC10AC9" w14:textId="77777777" w:rsidTr="00603186">
        <w:tblPrEx>
          <w:tblCellMar>
            <w:left w:w="70" w:type="dxa"/>
            <w:right w:w="70" w:type="dxa"/>
          </w:tblCellMar>
        </w:tblPrEx>
        <w:trPr>
          <w:trHeight w:val="288"/>
        </w:trPr>
        <w:tc>
          <w:tcPr>
            <w:tcW w:w="431" w:type="dxa"/>
            <w:vAlign w:val="center"/>
          </w:tcPr>
          <w:p w14:paraId="4C0853B9"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340" w:type="dxa"/>
            <w:gridSpan w:val="3"/>
            <w:vAlign w:val="center"/>
          </w:tcPr>
          <w:p w14:paraId="7680AE22"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2044" w:type="dxa"/>
          </w:tcPr>
          <w:p w14:paraId="41A532FB"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134" w:type="dxa"/>
          </w:tcPr>
          <w:p w14:paraId="79A19EEC" w14:textId="1D8265BC"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27630A" w:rsidRPr="009C017D">
              <w:rPr>
                <w:rFonts w:ascii="Frutiger Next LT W1G" w:eastAsia="Arial Unicode MS" w:hAnsi="Frutiger Next LT W1G" w:cs="Arial Unicode MS"/>
                <w:sz w:val="22"/>
                <w:szCs w:val="22"/>
                <w:u w:color="000000"/>
                <w:bdr w:val="nil"/>
              </w:rPr>
              <w:t>/</w:t>
            </w:r>
            <w:r w:rsidR="00603186">
              <w:rPr>
                <w:rFonts w:ascii="Frutiger Next LT W1G" w:eastAsia="Arial Unicode MS" w:hAnsi="Frutiger Next LT W1G" w:cs="Arial Unicode MS"/>
                <w:sz w:val="22"/>
                <w:szCs w:val="22"/>
                <w:u w:color="000000"/>
                <w:bdr w:val="nil"/>
              </w:rPr>
              <w:br/>
            </w:r>
            <w:r w:rsidR="0027630A" w:rsidRPr="009C017D">
              <w:rPr>
                <w:rFonts w:ascii="Frutiger Next LT W1G" w:eastAsia="Arial Unicode MS" w:hAnsi="Frutiger Next LT W1G" w:cs="Arial Unicode MS"/>
                <w:sz w:val="22"/>
                <w:szCs w:val="22"/>
                <w:u w:color="000000"/>
                <w:bdr w:val="nil"/>
              </w:rPr>
              <w:t>Umfang</w:t>
            </w:r>
          </w:p>
        </w:tc>
        <w:tc>
          <w:tcPr>
            <w:tcW w:w="2344" w:type="dxa"/>
          </w:tcPr>
          <w:p w14:paraId="485AB879"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3"/>
          </w:tcPr>
          <w:p w14:paraId="5B63D3CB"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787317B8" w14:textId="77777777" w:rsidTr="00603186">
        <w:tblPrEx>
          <w:tblCellMar>
            <w:left w:w="70" w:type="dxa"/>
            <w:right w:w="70" w:type="dxa"/>
          </w:tblCellMar>
        </w:tblPrEx>
        <w:trPr>
          <w:trHeight w:val="908"/>
        </w:trPr>
        <w:tc>
          <w:tcPr>
            <w:tcW w:w="431" w:type="dxa"/>
          </w:tcPr>
          <w:p w14:paraId="4BC7740C" w14:textId="5408C440" w:rsidR="003512E5" w:rsidRPr="009C017D" w:rsidRDefault="003628B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340" w:type="dxa"/>
            <w:gridSpan w:val="3"/>
          </w:tcPr>
          <w:p w14:paraId="4C57E4C0" w14:textId="6F5DC0A9"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Patientenspezifisches 3D-Tumor-Modell</w:t>
            </w:r>
          </w:p>
          <w:p w14:paraId="3DBBBE96" w14:textId="419931B8" w:rsidR="003F23A0" w:rsidRPr="009C017D" w:rsidRDefault="003F23A0"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M26.1-2)</w:t>
            </w:r>
          </w:p>
        </w:tc>
        <w:tc>
          <w:tcPr>
            <w:tcW w:w="2044" w:type="dxa"/>
          </w:tcPr>
          <w:p w14:paraId="7154D2F3" w14:textId="354F41BD" w:rsidR="00143035" w:rsidRPr="009C017D" w:rsidRDefault="001430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Praktikumsbericht</w:t>
            </w:r>
          </w:p>
          <w:p w14:paraId="668B4C3E" w14:textId="66571DDF"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134" w:type="dxa"/>
          </w:tcPr>
          <w:p w14:paraId="597BE9ED" w14:textId="5A524F26" w:rsidR="00143035" w:rsidRPr="009C017D" w:rsidRDefault="001430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Umfang:</w:t>
            </w:r>
          </w:p>
          <w:p w14:paraId="583A8E8F" w14:textId="01CA0B1C" w:rsidR="00143035" w:rsidRPr="009C017D" w:rsidRDefault="001430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3000-5000 Wörter</w:t>
            </w:r>
          </w:p>
          <w:p w14:paraId="08F8D8DE" w14:textId="1B09A20D"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344" w:type="dxa"/>
          </w:tcPr>
          <w:p w14:paraId="4DA4772B" w14:textId="02042A11" w:rsidR="00143035" w:rsidRPr="009C017D" w:rsidRDefault="001430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Abgabe spätestens 3 Wochen nach Ende der Vorlesungszeit</w:t>
            </w:r>
          </w:p>
        </w:tc>
        <w:tc>
          <w:tcPr>
            <w:tcW w:w="1498" w:type="dxa"/>
            <w:gridSpan w:val="3"/>
          </w:tcPr>
          <w:p w14:paraId="397C8124"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1D4B1A" w:rsidRPr="009C017D" w14:paraId="2BA7C940" w14:textId="77777777" w:rsidTr="003512E5">
        <w:tblPrEx>
          <w:tblCellMar>
            <w:left w:w="70" w:type="dxa"/>
            <w:right w:w="70" w:type="dxa"/>
          </w:tblCellMar>
        </w:tblPrEx>
        <w:trPr>
          <w:trHeight w:val="288"/>
        </w:trPr>
        <w:tc>
          <w:tcPr>
            <w:tcW w:w="9791" w:type="dxa"/>
            <w:gridSpan w:val="10"/>
          </w:tcPr>
          <w:p w14:paraId="7261DF48" w14:textId="77777777" w:rsidR="003512E5" w:rsidRPr="009C017D" w:rsidRDefault="003512E5" w:rsidP="003512E5">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7DF00A76" w14:textId="77777777" w:rsidR="00775927" w:rsidRPr="009C017D" w:rsidRDefault="00775927" w:rsidP="00775927">
            <w:pPr>
              <w:autoSpaceDE w:val="0"/>
              <w:autoSpaceDN w:val="0"/>
              <w:adjustRightInd w:val="0"/>
              <w:rPr>
                <w:rFonts w:ascii="Frutiger Next LT W1G" w:hAnsi="Frutiger Next LT W1G" w:cs="Humnst777 BT"/>
                <w:sz w:val="22"/>
                <w:szCs w:val="22"/>
                <w:lang w:eastAsia="en-US"/>
              </w:rPr>
            </w:pPr>
          </w:p>
          <w:p w14:paraId="6C4193A6" w14:textId="061D844D" w:rsidR="003512E5" w:rsidRPr="009C017D" w:rsidRDefault="00775927" w:rsidP="00775927">
            <w:pPr>
              <w:autoSpaceDE w:val="0"/>
              <w:autoSpaceDN w:val="0"/>
              <w:adjustRightInd w:val="0"/>
              <w:rPr>
                <w:rFonts w:ascii="Frutiger Next LT W1G" w:hAnsi="Frutiger Next LT W1G" w:cs="Arial"/>
                <w:sz w:val="22"/>
                <w:szCs w:val="22"/>
                <w:u w:color="000000"/>
              </w:rPr>
            </w:pPr>
            <w:r w:rsidRPr="009C017D">
              <w:rPr>
                <w:rFonts w:ascii="Frutiger Next LT W1G" w:hAnsi="Frutiger Next LT W1G" w:cs="Arial"/>
                <w:sz w:val="22"/>
                <w:szCs w:val="22"/>
                <w:u w:color="000000"/>
              </w:rPr>
              <w:t>Im Laborpraktikum ist mindestens ein Versuch selbst durchzuführen; genaueres dazu gibt der oder die Dozent/in spätestens zu Beginn der Veranstaltung bekannt. Über die Versuche ist ein Protokoll zu fertigen.</w:t>
            </w:r>
          </w:p>
          <w:p w14:paraId="35692CE1" w14:textId="1EEB8257" w:rsidR="00143035" w:rsidRPr="009C017D" w:rsidRDefault="00143035" w:rsidP="00775927">
            <w:pPr>
              <w:autoSpaceDE w:val="0"/>
              <w:autoSpaceDN w:val="0"/>
              <w:adjustRightInd w:val="0"/>
              <w:rPr>
                <w:rFonts w:ascii="Frutiger Next LT W1G" w:hAnsi="Frutiger Next LT W1G" w:cs="Humnst777 BT"/>
                <w:sz w:val="22"/>
                <w:szCs w:val="22"/>
                <w:lang w:eastAsia="en-US"/>
              </w:rPr>
            </w:pPr>
          </w:p>
          <w:p w14:paraId="6C76EE7A" w14:textId="77777777" w:rsidR="00143035" w:rsidRPr="009C017D" w:rsidRDefault="00143035" w:rsidP="00143035">
            <w:pPr>
              <w:autoSpaceDE w:val="0"/>
              <w:autoSpaceDN w:val="0"/>
              <w:adjustRightInd w:val="0"/>
              <w:rPr>
                <w:rFonts w:ascii="Frutiger Next LT W1G" w:hAnsi="Frutiger Next LT W1G" w:cs="Humnst777 BT"/>
                <w:sz w:val="22"/>
                <w:szCs w:val="22"/>
                <w:lang w:eastAsia="en-US"/>
              </w:rPr>
            </w:pPr>
            <w:r w:rsidRPr="009C017D">
              <w:rPr>
                <w:rFonts w:ascii="Frutiger Next LT W1G" w:hAnsi="Frutiger Next LT W1G" w:cs="Humnst777 BT"/>
                <w:sz w:val="22"/>
                <w:szCs w:val="22"/>
                <w:lang w:eastAsia="en-US"/>
              </w:rPr>
              <w:t xml:space="preserve">Der Kurs „3D Tumormodell“ der Virtuellen Hochschule Bayern (vhb.org) kann im Rahmen des Moduls bzw. als Vorbereitung für das Modul belegt werden und wird mit XX Stunden und XX ECTS-Punkten für dieses Modul anerkannt. </w:t>
            </w:r>
          </w:p>
          <w:p w14:paraId="4BF40BD6" w14:textId="77777777" w:rsidR="00143035" w:rsidRPr="009C017D" w:rsidRDefault="00143035" w:rsidP="00775927">
            <w:pPr>
              <w:autoSpaceDE w:val="0"/>
              <w:autoSpaceDN w:val="0"/>
              <w:adjustRightInd w:val="0"/>
              <w:rPr>
                <w:rFonts w:ascii="Frutiger Next LT W1G" w:hAnsi="Frutiger Next LT W1G" w:cs="Humnst777 BT"/>
                <w:sz w:val="22"/>
                <w:szCs w:val="22"/>
                <w:lang w:eastAsia="en-US"/>
              </w:rPr>
            </w:pPr>
          </w:p>
          <w:p w14:paraId="2ACA3D8B"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5EE0683A"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20B59F3"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886BA28"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80D15B9" w14:textId="073BFE32" w:rsidR="003512E5" w:rsidRPr="009C017D" w:rsidRDefault="003512E5" w:rsidP="005648F8">
      <w:pPr>
        <w:rPr>
          <w:rFonts w:ascii="Frutiger Next LT W1G" w:hAnsi="Frutiger Next LT W1G"/>
          <w:sz w:val="22"/>
          <w:szCs w:val="22"/>
        </w:rPr>
      </w:pPr>
    </w:p>
    <w:p w14:paraId="23936E33" w14:textId="6B3D7D9F" w:rsidR="003512E5" w:rsidRPr="009C017D" w:rsidRDefault="003512E5" w:rsidP="005648F8">
      <w:pPr>
        <w:rPr>
          <w:rFonts w:ascii="Frutiger Next LT W1G" w:hAnsi="Frutiger Next LT W1G"/>
          <w:sz w:val="22"/>
          <w:szCs w:val="22"/>
        </w:rPr>
      </w:pPr>
    </w:p>
    <w:p w14:paraId="310927E9" w14:textId="594367C9" w:rsidR="003512E5" w:rsidRPr="009C017D" w:rsidRDefault="003512E5">
      <w:pPr>
        <w:rPr>
          <w:rFonts w:ascii="Frutiger Next LT W1G" w:hAnsi="Frutiger Next LT W1G"/>
          <w:sz w:val="22"/>
          <w:szCs w:val="22"/>
        </w:rPr>
      </w:pPr>
      <w:r w:rsidRPr="009C017D">
        <w:rPr>
          <w:rFonts w:ascii="Frutiger Next LT W1G" w:hAnsi="Frutiger Next LT W1G"/>
          <w:sz w:val="22"/>
          <w:szCs w:val="22"/>
        </w:rPr>
        <w:br w:type="page"/>
      </w:r>
    </w:p>
    <w:p w14:paraId="2A9D71E5" w14:textId="752716AF" w:rsidR="00B745CA" w:rsidRPr="009C017D" w:rsidRDefault="003512E5" w:rsidP="00B745CA">
      <w:pPr>
        <w:pStyle w:val="berschrift1"/>
        <w:rPr>
          <w:rFonts w:ascii="Frutiger Next LT W1G" w:hAnsi="Frutiger Next LT W1G"/>
          <w:sz w:val="22"/>
          <w:szCs w:val="22"/>
        </w:rPr>
      </w:pPr>
      <w:bookmarkStart w:id="63" w:name="_Toc89261150"/>
      <w:bookmarkStart w:id="64" w:name="_Toc92185631"/>
      <w:r w:rsidRPr="009C017D">
        <w:rPr>
          <w:rFonts w:ascii="Frutiger Next LT W1G" w:hAnsi="Frutiger Next LT W1G"/>
          <w:sz w:val="22"/>
          <w:szCs w:val="22"/>
        </w:rPr>
        <w:lastRenderedPageBreak/>
        <w:t xml:space="preserve">M-MolMed-M27 </w:t>
      </w:r>
      <w:r w:rsidR="00B745CA" w:rsidRPr="009C017D">
        <w:rPr>
          <w:rFonts w:ascii="Frutiger Next LT W1G" w:hAnsi="Frutiger Next LT W1G"/>
          <w:sz w:val="22"/>
          <w:szCs w:val="22"/>
        </w:rPr>
        <w:t xml:space="preserve">- </w:t>
      </w:r>
      <w:r w:rsidRPr="009C017D">
        <w:rPr>
          <w:rFonts w:ascii="Frutiger Next LT W1G" w:hAnsi="Frutiger Next LT W1G"/>
          <w:sz w:val="22"/>
          <w:szCs w:val="22"/>
        </w:rPr>
        <w:t>Wahlpflichtmodul Organoide</w:t>
      </w:r>
      <w:bookmarkEnd w:id="63"/>
      <w:bookmarkEnd w:id="64"/>
    </w:p>
    <w:p w14:paraId="577C082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73"/>
        <w:gridCol w:w="5118"/>
      </w:tblGrid>
      <w:tr w:rsidR="001D4B1A" w:rsidRPr="009C017D" w14:paraId="30018CCE" w14:textId="77777777" w:rsidTr="003512E5">
        <w:trPr>
          <w:trHeight w:val="284"/>
        </w:trPr>
        <w:tc>
          <w:tcPr>
            <w:tcW w:w="4673" w:type="dxa"/>
          </w:tcPr>
          <w:p w14:paraId="4C52151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118" w:type="dxa"/>
          </w:tcPr>
          <w:p w14:paraId="0400DBE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Organoide</w:t>
            </w:r>
          </w:p>
        </w:tc>
      </w:tr>
      <w:tr w:rsidR="001D4B1A" w:rsidRPr="009C017D" w14:paraId="6C372596" w14:textId="77777777" w:rsidTr="003512E5">
        <w:trPr>
          <w:trHeight w:val="284"/>
        </w:trPr>
        <w:tc>
          <w:tcPr>
            <w:tcW w:w="4673" w:type="dxa"/>
          </w:tcPr>
          <w:p w14:paraId="46838AC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118" w:type="dxa"/>
          </w:tcPr>
          <w:p w14:paraId="3F701397"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Martina Müller-Schilling, </w:t>
            </w:r>
          </w:p>
          <w:p w14:paraId="49AC6823" w14:textId="43233CC9"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PD Dr. Karsten </w:t>
            </w:r>
            <w:proofErr w:type="spellStart"/>
            <w:r w:rsidRPr="009C017D">
              <w:rPr>
                <w:rFonts w:ascii="Frutiger Next LT W1G" w:eastAsia="Arial Unicode MS" w:hAnsi="Frutiger Next LT W1G" w:cs="Arial Unicode MS"/>
                <w:sz w:val="22"/>
                <w:szCs w:val="22"/>
                <w:u w:color="000000"/>
                <w:bdr w:val="nil"/>
              </w:rPr>
              <w:t>Gülow</w:t>
            </w:r>
            <w:proofErr w:type="spellEnd"/>
            <w:r w:rsidR="009A6892" w:rsidRPr="009C017D">
              <w:rPr>
                <w:rFonts w:ascii="Frutiger Next LT W1G" w:eastAsia="Arial Unicode MS" w:hAnsi="Frutiger Next LT W1G" w:cs="Arial Unicode MS"/>
                <w:sz w:val="22"/>
                <w:szCs w:val="22"/>
                <w:u w:color="000000"/>
                <w:bdr w:val="nil"/>
              </w:rPr>
              <w:t>,</w:t>
            </w:r>
          </w:p>
          <w:p w14:paraId="7623F036" w14:textId="39DFB7BF"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PD Dr. Claudia Kunst</w:t>
            </w:r>
            <w:r w:rsidR="009A6892" w:rsidRPr="009C017D">
              <w:rPr>
                <w:rFonts w:ascii="Frutiger Next LT W1G" w:eastAsia="Arial Unicode MS" w:hAnsi="Frutiger Next LT W1G" w:cs="Arial Unicode MS"/>
                <w:sz w:val="22"/>
                <w:szCs w:val="22"/>
                <w:u w:color="000000"/>
                <w:bdr w:val="nil"/>
              </w:rPr>
              <w:t>,</w:t>
            </w:r>
          </w:p>
          <w:p w14:paraId="5BC33E3A"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Dr. Stephan Schmid </w:t>
            </w:r>
          </w:p>
        </w:tc>
      </w:tr>
      <w:tr w:rsidR="001D4B1A" w:rsidRPr="009C017D" w14:paraId="39C76DB8" w14:textId="77777777" w:rsidTr="003512E5">
        <w:trPr>
          <w:trHeight w:val="284"/>
        </w:trPr>
        <w:tc>
          <w:tcPr>
            <w:tcW w:w="4673" w:type="dxa"/>
          </w:tcPr>
          <w:p w14:paraId="1AA9E8A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118" w:type="dxa"/>
          </w:tcPr>
          <w:p w14:paraId="034E02CB" w14:textId="539D74F2"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an klinischen Visiten auf der Ausbildungsstation „A-Star“ der Klinik und Poliklinik für Innere Medizin I</w:t>
            </w:r>
            <w:r w:rsidR="004001EF" w:rsidRPr="009C017D">
              <w:rPr>
                <w:rFonts w:ascii="Frutiger Next LT W1G" w:eastAsia="Arial Unicode MS" w:hAnsi="Frutiger Next LT W1G" w:cs="Arial Unicode MS"/>
                <w:sz w:val="22"/>
                <w:szCs w:val="22"/>
                <w:u w:color="000000"/>
                <w:bdr w:val="nil"/>
              </w:rPr>
              <w:t xml:space="preserve"> a</w:t>
            </w:r>
            <w:r w:rsidR="00506DF3" w:rsidRPr="009C017D">
              <w:rPr>
                <w:rFonts w:ascii="Frutiger Next LT W1G" w:eastAsia="Arial Unicode MS" w:hAnsi="Frutiger Next LT W1G" w:cs="Arial Unicode MS"/>
                <w:sz w:val="22"/>
                <w:szCs w:val="22"/>
                <w:u w:color="000000"/>
                <w:bdr w:val="nil"/>
              </w:rPr>
              <w:t xml:space="preserve">m </w:t>
            </w:r>
            <w:r w:rsidR="004001EF" w:rsidRPr="009C017D">
              <w:rPr>
                <w:rFonts w:ascii="Frutiger Next LT W1G" w:eastAsia="Arial Unicode MS" w:hAnsi="Frutiger Next LT W1G" w:cs="Arial Unicode MS"/>
                <w:sz w:val="22"/>
                <w:szCs w:val="22"/>
                <w:u w:color="000000"/>
                <w:bdr w:val="nil"/>
              </w:rPr>
              <w:t>Universitätsklinik</w:t>
            </w:r>
            <w:r w:rsidR="00506DF3" w:rsidRPr="009C017D">
              <w:rPr>
                <w:rFonts w:ascii="Frutiger Next LT W1G" w:eastAsia="Arial Unicode MS" w:hAnsi="Frutiger Next LT W1G" w:cs="Arial Unicode MS"/>
                <w:sz w:val="22"/>
                <w:szCs w:val="22"/>
                <w:u w:color="000000"/>
                <w:bdr w:val="nil"/>
              </w:rPr>
              <w:t>um Regensburg</w:t>
            </w:r>
            <w:r w:rsidR="00075C1C" w:rsidRPr="009C017D">
              <w:rPr>
                <w:rFonts w:ascii="Frutiger Next LT W1G" w:eastAsia="Arial Unicode MS" w:hAnsi="Frutiger Next LT W1G" w:cs="Arial Unicode MS"/>
                <w:sz w:val="22"/>
                <w:szCs w:val="22"/>
                <w:u w:color="000000"/>
                <w:bdr w:val="nil"/>
              </w:rPr>
              <w:t>,</w:t>
            </w:r>
            <w:r w:rsidR="00506DF3" w:rsidRPr="009C017D">
              <w:rPr>
                <w:rFonts w:ascii="Frutiger Next LT W1G" w:eastAsia="Arial Unicode MS" w:hAnsi="Frutiger Next LT W1G" w:cs="Arial Unicode MS"/>
                <w:sz w:val="22"/>
                <w:szCs w:val="22"/>
                <w:u w:color="000000"/>
                <w:bdr w:val="nil"/>
              </w:rPr>
              <w:t xml:space="preserve"> </w:t>
            </w:r>
          </w:p>
          <w:p w14:paraId="62CDCFDB" w14:textId="6686453A"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Bildung eines Verständnisses für interprofessionelles und interdisziplinäres Arbeiten</w:t>
            </w:r>
            <w:r w:rsidR="00075C1C" w:rsidRPr="009C017D">
              <w:rPr>
                <w:rFonts w:ascii="Frutiger Next LT W1G" w:eastAsia="Arial Unicode MS" w:hAnsi="Frutiger Next LT W1G" w:cs="Arial Unicode MS"/>
                <w:sz w:val="22"/>
                <w:szCs w:val="22"/>
                <w:u w:color="000000"/>
                <w:bdr w:val="nil"/>
              </w:rPr>
              <w:t>,</w:t>
            </w:r>
          </w:p>
          <w:p w14:paraId="0CABE18D" w14:textId="2671DB0A"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Überblick über medizinisch relevante Techniken in Bezug auf Darm und Lebererkrankungen</w:t>
            </w:r>
            <w:r w:rsidR="00075C1C" w:rsidRPr="009C017D">
              <w:rPr>
                <w:rFonts w:ascii="Frutiger Next LT W1G" w:eastAsia="Arial Unicode MS" w:hAnsi="Frutiger Next LT W1G" w:cs="Arial Unicode MS"/>
                <w:sz w:val="22"/>
                <w:szCs w:val="22"/>
                <w:u w:color="000000"/>
                <w:bdr w:val="nil"/>
              </w:rPr>
              <w:t>,</w:t>
            </w:r>
          </w:p>
          <w:p w14:paraId="38F8924C" w14:textId="025E27E1"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Erlernen von gastroenterologischen Arbeitstechniken (Endoskopie an Modellen)</w:t>
            </w:r>
            <w:r w:rsidR="00075C1C" w:rsidRPr="009C017D">
              <w:rPr>
                <w:rFonts w:ascii="Frutiger Next LT W1G" w:eastAsia="Arial Unicode MS" w:hAnsi="Frutiger Next LT W1G" w:cs="Arial Unicode MS"/>
                <w:sz w:val="22"/>
                <w:szCs w:val="22"/>
                <w:u w:color="000000"/>
                <w:bdr w:val="nil"/>
              </w:rPr>
              <w:t>,</w:t>
            </w:r>
          </w:p>
          <w:p w14:paraId="331150AA" w14:textId="107EFF65"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Primäre Zellkultur</w:t>
            </w:r>
            <w:r w:rsidR="00075C1C" w:rsidRPr="009C017D">
              <w:rPr>
                <w:rFonts w:ascii="Frutiger Next LT W1G" w:eastAsia="Arial Unicode MS" w:hAnsi="Frutiger Next LT W1G" w:cs="Arial Unicode MS"/>
                <w:sz w:val="22"/>
                <w:szCs w:val="22"/>
                <w:u w:color="000000"/>
                <w:bdr w:val="nil"/>
              </w:rPr>
              <w:t>,</w:t>
            </w:r>
          </w:p>
          <w:p w14:paraId="3A50688B" w14:textId="3D7CCC38" w:rsidR="003512E5" w:rsidRPr="009C017D" w:rsidRDefault="003512E5" w:rsidP="00195D8F">
            <w:pPr>
              <w:pStyle w:val="Listenabsatz"/>
              <w:numPr>
                <w:ilvl w:val="0"/>
                <w:numId w:val="30"/>
              </w:numPr>
              <w:pBdr>
                <w:top w:val="nil"/>
                <w:left w:val="nil"/>
                <w:bottom w:val="nil"/>
                <w:right w:val="nil"/>
                <w:between w:val="nil"/>
                <w:bar w:val="nil"/>
              </w:pBdr>
              <w:tabs>
                <w:tab w:val="left" w:pos="4536"/>
              </w:tabs>
              <w:suppressAutoHyphens/>
              <w:ind w:left="218"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Herstellung, Kultivierung und Charakterisierung von Organoiden bzw. Sphäroiden aus bioptischem Material bzw. </w:t>
            </w:r>
            <w:proofErr w:type="spellStart"/>
            <w:r w:rsidRPr="009C017D">
              <w:rPr>
                <w:rFonts w:ascii="Frutiger Next LT W1G" w:eastAsia="Arial Unicode MS" w:hAnsi="Frutiger Next LT W1G" w:cs="Arial Unicode MS"/>
                <w:sz w:val="22"/>
                <w:szCs w:val="22"/>
                <w:u w:color="000000"/>
                <w:bdr w:val="nil"/>
              </w:rPr>
              <w:t>immoralisierten</w:t>
            </w:r>
            <w:proofErr w:type="spellEnd"/>
            <w:r w:rsidRPr="009C017D">
              <w:rPr>
                <w:rFonts w:ascii="Frutiger Next LT W1G" w:eastAsia="Arial Unicode MS" w:hAnsi="Frutiger Next LT W1G" w:cs="Arial Unicode MS"/>
                <w:sz w:val="22"/>
                <w:szCs w:val="22"/>
                <w:u w:color="000000"/>
                <w:bdr w:val="nil"/>
              </w:rPr>
              <w:t xml:space="preserve"> Zellen</w:t>
            </w:r>
          </w:p>
        </w:tc>
      </w:tr>
      <w:tr w:rsidR="001D4B1A" w:rsidRPr="009C017D" w14:paraId="1847C57A" w14:textId="77777777" w:rsidTr="003512E5">
        <w:trPr>
          <w:trHeight w:val="815"/>
        </w:trPr>
        <w:tc>
          <w:tcPr>
            <w:tcW w:w="4673" w:type="dxa"/>
          </w:tcPr>
          <w:p w14:paraId="32C901C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r w:rsidRPr="009C017D">
              <w:rPr>
                <w:rFonts w:ascii="Frutiger Next LT W1G" w:eastAsia="Arial Unicode MS" w:hAnsi="Frutiger Next LT W1G" w:cs="Arial Unicode MS"/>
                <w:b/>
                <w:sz w:val="22"/>
                <w:szCs w:val="22"/>
                <w:u w:color="000000"/>
                <w:bdr w:val="nil"/>
              </w:rPr>
              <w:br/>
            </w:r>
          </w:p>
        </w:tc>
        <w:tc>
          <w:tcPr>
            <w:tcW w:w="5118" w:type="dxa"/>
          </w:tcPr>
          <w:p w14:paraId="645662F8" w14:textId="3A1F387B" w:rsidR="003512E5" w:rsidRPr="009C017D" w:rsidRDefault="003512E5" w:rsidP="00260379">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Abschluss des Moduls können Studierende Grundlagen der primären und 3D Zellkultur erläutern und diese durch zellbiologische und biochemische Analyse von Signalwegen und/oder Zelltodanalysen sowie weitere Methoden (z.B. Herstellung, Kultivierung und Charakterisierung von Organoiden</w:t>
            </w:r>
            <w:r w:rsidR="009A398B" w:rsidRPr="009C017D">
              <w:rPr>
                <w:rFonts w:ascii="Frutiger Next LT W1G" w:hAnsi="Frutiger Next LT W1G"/>
                <w:sz w:val="22"/>
                <w:szCs w:val="22"/>
              </w:rPr>
              <w:t>/Sphäroiden</w:t>
            </w:r>
            <w:r w:rsidRPr="009C017D">
              <w:rPr>
                <w:rFonts w:ascii="Frutiger Next LT W1G" w:eastAsia="Arial Unicode MS" w:hAnsi="Frutiger Next LT W1G" w:cs="Arial Unicode MS"/>
                <w:sz w:val="22"/>
                <w:szCs w:val="22"/>
                <w:u w:color="000000"/>
                <w:bdr w:val="nil"/>
              </w:rPr>
              <w:t xml:space="preserve"> aus bioptischem Material</w:t>
            </w:r>
            <w:r w:rsidR="009A398B" w:rsidRPr="009C017D">
              <w:rPr>
                <w:rFonts w:ascii="Frutiger Next LT W1G" w:hAnsi="Frutiger Next LT W1G"/>
                <w:sz w:val="22"/>
                <w:szCs w:val="22"/>
              </w:rPr>
              <w:t xml:space="preserve"> und/oder Zelllinien</w:t>
            </w:r>
            <w:r w:rsidRPr="009C017D">
              <w:rPr>
                <w:rFonts w:ascii="Frutiger Next LT W1G" w:eastAsia="Arial Unicode MS" w:hAnsi="Frutiger Next LT W1G" w:cs="Arial Unicode MS"/>
                <w:sz w:val="22"/>
                <w:szCs w:val="22"/>
                <w:u w:color="000000"/>
                <w:bdr w:val="nil"/>
              </w:rPr>
              <w:t>) selbstständig anwenden.</w:t>
            </w:r>
          </w:p>
          <w:p w14:paraId="611FB3F6" w14:textId="472874F6" w:rsidR="003512E5" w:rsidRPr="009C017D" w:rsidRDefault="003512E5" w:rsidP="00260379">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haben ein Verständnis für die Bedeutung des </w:t>
            </w:r>
            <w:r w:rsidR="001F69E0" w:rsidRPr="009C017D">
              <w:rPr>
                <w:rFonts w:ascii="Frutiger Next LT W1G" w:eastAsia="Arial Unicode MS" w:hAnsi="Frutiger Next LT W1G" w:cs="Arial Unicode MS"/>
                <w:sz w:val="22"/>
                <w:szCs w:val="22"/>
                <w:u w:color="000000"/>
                <w:bdr w:val="nil"/>
              </w:rPr>
              <w:t>interprofessionellen, interdisziplinären</w:t>
            </w:r>
            <w:r w:rsidRPr="009C017D">
              <w:rPr>
                <w:rFonts w:ascii="Frutiger Next LT W1G" w:eastAsia="Arial Unicode MS" w:hAnsi="Frutiger Next LT W1G" w:cs="Arial Unicode MS"/>
                <w:sz w:val="22"/>
                <w:szCs w:val="22"/>
                <w:u w:color="000000"/>
                <w:bdr w:val="nil"/>
              </w:rPr>
              <w:t xml:space="preserve"> und wissenschaftlichen Austausch</w:t>
            </w:r>
            <w:r w:rsidR="004B032E" w:rsidRPr="009C017D">
              <w:rPr>
                <w:rFonts w:ascii="Frutiger Next LT W1G" w:eastAsia="Arial Unicode MS" w:hAnsi="Frutiger Next LT W1G" w:cs="Arial Unicode MS"/>
                <w:sz w:val="22"/>
                <w:szCs w:val="22"/>
                <w:u w:color="000000"/>
                <w:bdr w:val="nil"/>
              </w:rPr>
              <w:t>es</w:t>
            </w:r>
            <w:r w:rsidRPr="009C017D">
              <w:rPr>
                <w:rFonts w:ascii="Frutiger Next LT W1G" w:eastAsia="Arial Unicode MS" w:hAnsi="Frutiger Next LT W1G" w:cs="Arial Unicode MS"/>
                <w:sz w:val="22"/>
                <w:szCs w:val="22"/>
                <w:u w:color="000000"/>
                <w:bdr w:val="nil"/>
              </w:rPr>
              <w:t xml:space="preserve"> zwischen der Ausbildungsstation „A-Star“ (Medizin und Pflege) </w:t>
            </w:r>
            <w:r w:rsidR="00075C1C" w:rsidRPr="009C017D">
              <w:rPr>
                <w:rFonts w:ascii="Frutiger Next LT W1G" w:eastAsia="Arial Unicode MS" w:hAnsi="Frutiger Next LT W1G" w:cs="Arial Unicode MS"/>
                <w:sz w:val="22"/>
                <w:szCs w:val="22"/>
                <w:u w:color="000000"/>
                <w:bdr w:val="nil"/>
              </w:rPr>
              <w:t xml:space="preserve">am Universitätsklinikum </w:t>
            </w:r>
            <w:r w:rsidR="004909EA" w:rsidRPr="009C017D">
              <w:rPr>
                <w:rFonts w:ascii="Frutiger Next LT W1G" w:eastAsia="Arial Unicode MS" w:hAnsi="Frutiger Next LT W1G" w:cs="Arial Unicode MS"/>
                <w:sz w:val="22"/>
                <w:szCs w:val="22"/>
                <w:u w:color="000000"/>
                <w:bdr w:val="nil"/>
              </w:rPr>
              <w:t xml:space="preserve">Regensburg </w:t>
            </w:r>
            <w:r w:rsidRPr="009C017D">
              <w:rPr>
                <w:rFonts w:ascii="Frutiger Next LT W1G" w:eastAsia="Arial Unicode MS" w:hAnsi="Frutiger Next LT W1G" w:cs="Arial Unicode MS"/>
                <w:sz w:val="22"/>
                <w:szCs w:val="22"/>
                <w:u w:color="000000"/>
                <w:bdr w:val="nil"/>
              </w:rPr>
              <w:t>und dem Labor</w:t>
            </w:r>
            <w:r w:rsidR="0077592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erworben und weitere Einblicke in interprofessionelles Arbeiten erhalten.</w:t>
            </w:r>
          </w:p>
        </w:tc>
      </w:tr>
      <w:tr w:rsidR="001D4B1A" w:rsidRPr="009C017D" w14:paraId="5DC6BE4D" w14:textId="77777777" w:rsidTr="003512E5">
        <w:trPr>
          <w:trHeight w:val="284"/>
        </w:trPr>
        <w:tc>
          <w:tcPr>
            <w:tcW w:w="4673" w:type="dxa"/>
          </w:tcPr>
          <w:p w14:paraId="146F9C6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118" w:type="dxa"/>
          </w:tcPr>
          <w:p w14:paraId="18CF24E2"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D4B1A" w:rsidRPr="009C017D" w14:paraId="05C57A68" w14:textId="77777777" w:rsidTr="003512E5">
        <w:trPr>
          <w:trHeight w:val="284"/>
        </w:trPr>
        <w:tc>
          <w:tcPr>
            <w:tcW w:w="4673" w:type="dxa"/>
          </w:tcPr>
          <w:p w14:paraId="2C7F85C3"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r w:rsidRPr="009C017D">
              <w:rPr>
                <w:rFonts w:ascii="Frutiger Next LT W1G" w:eastAsia="Arial Unicode MS" w:hAnsi="Frutiger Next LT W1G" w:cs="Arial Unicode MS"/>
                <w:b/>
                <w:sz w:val="22"/>
                <w:szCs w:val="22"/>
                <w:u w:color="000000"/>
                <w:bdr w:val="nil"/>
              </w:rPr>
              <w:br/>
            </w:r>
          </w:p>
        </w:tc>
        <w:tc>
          <w:tcPr>
            <w:tcW w:w="5118" w:type="dxa"/>
          </w:tcPr>
          <w:p w14:paraId="56D20D52" w14:textId="5A3CB171" w:rsidR="003512E5" w:rsidRPr="009C017D" w:rsidRDefault="00516231"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 aus den </w:t>
            </w:r>
            <w:r w:rsidR="00C70FF8" w:rsidRPr="009C017D">
              <w:rPr>
                <w:rFonts w:ascii="Frutiger Next LT W1G" w:eastAsia="Arial Unicode MS" w:hAnsi="Frutiger Next LT W1G" w:cs="Arial Unicode MS"/>
                <w:sz w:val="22"/>
                <w:szCs w:val="22"/>
                <w:u w:color="000000"/>
                <w:bdr w:val="nil"/>
              </w:rPr>
              <w:t>B</w:t>
            </w:r>
            <w:r w:rsidR="003766F5" w:rsidRPr="009C017D">
              <w:rPr>
                <w:rFonts w:ascii="Frutiger Next LT W1G" w:eastAsia="Arial Unicode MS" w:hAnsi="Frutiger Next LT W1G" w:cs="Arial Unicode MS"/>
                <w:sz w:val="22"/>
                <w:szCs w:val="22"/>
                <w:u w:color="000000"/>
                <w:bdr w:val="nil"/>
              </w:rPr>
              <w:t>a</w:t>
            </w:r>
            <w:r w:rsidR="00C70FF8" w:rsidRPr="009C017D">
              <w:rPr>
                <w:rFonts w:ascii="Frutiger Next LT W1G" w:eastAsia="Arial Unicode MS" w:hAnsi="Frutiger Next LT W1G" w:cs="Arial Unicode MS"/>
                <w:sz w:val="22"/>
                <w:szCs w:val="22"/>
                <w:u w:color="000000"/>
                <w:bdr w:val="nil"/>
              </w:rPr>
              <w:t>chelorm</w:t>
            </w:r>
            <w:r w:rsidRPr="009C017D">
              <w:rPr>
                <w:rFonts w:ascii="Frutiger Next LT W1G" w:eastAsia="Arial Unicode MS" w:hAnsi="Frutiger Next LT W1G" w:cs="Arial Unicode MS"/>
                <w:sz w:val="22"/>
                <w:szCs w:val="22"/>
                <w:u w:color="000000"/>
                <w:bdr w:val="nil"/>
              </w:rPr>
              <w:t xml:space="preserve">odulen </w:t>
            </w:r>
            <w:r w:rsidRPr="009C017D">
              <w:rPr>
                <w:rFonts w:ascii="Frutiger Next LT W1G" w:hAnsi="Frutiger Next LT W1G" w:cs="Humnst777 BT"/>
                <w:sz w:val="22"/>
                <w:szCs w:val="22"/>
                <w:lang w:eastAsia="en-US"/>
              </w:rPr>
              <w:t xml:space="preserve">B-MolMed-M104, M108, M112 und M114 </w:t>
            </w:r>
            <w:r w:rsidR="003512E5" w:rsidRPr="009C017D">
              <w:rPr>
                <w:rFonts w:ascii="Frutiger Next LT W1G" w:eastAsia="Arial Unicode MS" w:hAnsi="Frutiger Next LT W1G" w:cs="Arial Unicode MS"/>
                <w:sz w:val="22"/>
                <w:szCs w:val="22"/>
                <w:u w:color="000000"/>
                <w:bdr w:val="nil"/>
              </w:rPr>
              <w:t>Anatomie,</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hAnsi="Frutiger Next LT W1G" w:cs="Humnst777 BT"/>
                <w:sz w:val="22"/>
                <w:szCs w:val="22"/>
                <w:lang w:eastAsia="en-US"/>
              </w:rPr>
              <w:t>M111 und M113</w:t>
            </w:r>
            <w:r w:rsidR="003512E5" w:rsidRPr="009C017D">
              <w:rPr>
                <w:rFonts w:ascii="Frutiger Next LT W1G" w:eastAsia="Arial Unicode MS" w:hAnsi="Frutiger Next LT W1G" w:cs="Arial Unicode MS"/>
                <w:sz w:val="22"/>
                <w:szCs w:val="22"/>
                <w:u w:color="000000"/>
                <w:bdr w:val="nil"/>
              </w:rPr>
              <w:t xml:space="preserve"> Biochemie, </w:t>
            </w:r>
            <w:r w:rsidRPr="009C017D">
              <w:rPr>
                <w:rFonts w:ascii="Frutiger Next LT W1G" w:eastAsia="Arial Unicode MS" w:hAnsi="Frutiger Next LT W1G" w:cs="Arial Unicode MS"/>
                <w:sz w:val="22"/>
                <w:szCs w:val="22"/>
                <w:u w:color="000000"/>
                <w:bdr w:val="nil"/>
              </w:rPr>
              <w:t xml:space="preserve">M116 </w:t>
            </w:r>
            <w:r w:rsidR="003512E5" w:rsidRPr="009C017D">
              <w:rPr>
                <w:rFonts w:ascii="Frutiger Next LT W1G" w:eastAsia="Arial Unicode MS" w:hAnsi="Frutiger Next LT W1G" w:cs="Arial Unicode MS"/>
                <w:sz w:val="22"/>
                <w:szCs w:val="22"/>
                <w:u w:color="000000"/>
                <w:bdr w:val="nil"/>
              </w:rPr>
              <w:t xml:space="preserve">Molekularbiologie, </w:t>
            </w:r>
            <w:r w:rsidRPr="009C017D">
              <w:rPr>
                <w:rFonts w:ascii="Frutiger Next LT W1G" w:hAnsi="Frutiger Next LT W1G" w:cs="Humnst777 BT"/>
                <w:sz w:val="22"/>
                <w:szCs w:val="22"/>
                <w:lang w:eastAsia="en-US"/>
              </w:rPr>
              <w:t xml:space="preserve">M105 und M109 </w:t>
            </w:r>
            <w:r w:rsidR="003512E5" w:rsidRPr="009C017D">
              <w:rPr>
                <w:rFonts w:ascii="Frutiger Next LT W1G" w:eastAsia="Arial Unicode MS" w:hAnsi="Frutiger Next LT W1G" w:cs="Arial Unicode MS"/>
                <w:sz w:val="22"/>
                <w:szCs w:val="22"/>
                <w:u w:color="000000"/>
                <w:bdr w:val="nil"/>
              </w:rPr>
              <w:t>Zellbiologie</w:t>
            </w:r>
          </w:p>
          <w:p w14:paraId="333B51FF" w14:textId="2E8FD380" w:rsidR="00516231" w:rsidRPr="009C017D" w:rsidRDefault="00516231"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596526AB" w14:textId="77777777" w:rsidTr="003512E5">
        <w:trPr>
          <w:trHeight w:val="284"/>
        </w:trPr>
        <w:tc>
          <w:tcPr>
            <w:tcW w:w="4673" w:type="dxa"/>
          </w:tcPr>
          <w:p w14:paraId="03F5A84C"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118" w:type="dxa"/>
          </w:tcPr>
          <w:p w14:paraId="02462E26" w14:textId="5B9A8298" w:rsidR="003512E5" w:rsidRPr="009C017D" w:rsidRDefault="0027630A"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512E5" w:rsidRPr="009C017D">
              <w:rPr>
                <w:rFonts w:ascii="Frutiger Next LT W1G" w:eastAsia="Arial Unicode MS" w:hAnsi="Frutiger Next LT W1G" w:cs="Arial Unicode MS"/>
                <w:sz w:val="22"/>
                <w:szCs w:val="22"/>
                <w:u w:color="000000"/>
                <w:bdr w:val="nil"/>
              </w:rPr>
              <w:t>eine</w:t>
            </w:r>
          </w:p>
        </w:tc>
      </w:tr>
      <w:tr w:rsidR="001D4B1A" w:rsidRPr="009C017D" w14:paraId="67911B1F" w14:textId="77777777" w:rsidTr="003512E5">
        <w:trPr>
          <w:trHeight w:val="284"/>
        </w:trPr>
        <w:tc>
          <w:tcPr>
            <w:tcW w:w="4673" w:type="dxa"/>
          </w:tcPr>
          <w:p w14:paraId="1889572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118" w:type="dxa"/>
          </w:tcPr>
          <w:p w14:paraId="67E216C9" w14:textId="5190F20F" w:rsidR="003512E5" w:rsidRPr="009C017D" w:rsidRDefault="009A5B73"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512E5" w:rsidRPr="009C017D">
              <w:rPr>
                <w:rFonts w:ascii="Frutiger Next LT W1G" w:eastAsia="Arial Unicode MS" w:hAnsi="Frutiger Next LT W1G" w:cs="Arial Unicode MS"/>
                <w:sz w:val="22"/>
                <w:szCs w:val="22"/>
                <w:u w:color="000000"/>
                <w:bdr w:val="nil"/>
              </w:rPr>
              <w:t xml:space="preserve">Molekulare Medizin </w:t>
            </w:r>
            <w:r w:rsidR="003512E5" w:rsidRPr="009C017D">
              <w:rPr>
                <w:rFonts w:ascii="Frutiger Next LT W1G" w:eastAsia="Arial Unicode MS" w:hAnsi="Frutiger Next LT W1G" w:cs="Arial Unicode MS"/>
                <w:sz w:val="22"/>
                <w:szCs w:val="22"/>
                <w:u w:color="000000"/>
                <w:bdr w:val="nil"/>
              </w:rPr>
              <w:br/>
            </w:r>
          </w:p>
        </w:tc>
      </w:tr>
      <w:tr w:rsidR="001D4B1A" w:rsidRPr="009C017D" w14:paraId="2079900A" w14:textId="77777777" w:rsidTr="003512E5">
        <w:trPr>
          <w:trHeight w:val="284"/>
        </w:trPr>
        <w:tc>
          <w:tcPr>
            <w:tcW w:w="4673" w:type="dxa"/>
          </w:tcPr>
          <w:p w14:paraId="44CA690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118" w:type="dxa"/>
          </w:tcPr>
          <w:p w14:paraId="242AFEB1"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Mal jährlich</w:t>
            </w:r>
          </w:p>
        </w:tc>
      </w:tr>
      <w:tr w:rsidR="001D4B1A" w:rsidRPr="009C017D" w14:paraId="55152EA3" w14:textId="77777777" w:rsidTr="003512E5">
        <w:trPr>
          <w:trHeight w:val="284"/>
        </w:trPr>
        <w:tc>
          <w:tcPr>
            <w:tcW w:w="4673" w:type="dxa"/>
          </w:tcPr>
          <w:p w14:paraId="72978AE6"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118" w:type="dxa"/>
          </w:tcPr>
          <w:p w14:paraId="3AB88D65"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D4B1A" w:rsidRPr="009C017D" w14:paraId="6114B49A" w14:textId="77777777" w:rsidTr="003512E5">
        <w:trPr>
          <w:trHeight w:val="284"/>
        </w:trPr>
        <w:tc>
          <w:tcPr>
            <w:tcW w:w="4673" w:type="dxa"/>
          </w:tcPr>
          <w:p w14:paraId="28AAFFF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118" w:type="dxa"/>
          </w:tcPr>
          <w:p w14:paraId="432AEEB7" w14:textId="40A3186B"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27630A"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3512E5" w:rsidRPr="009C017D" w14:paraId="2FB55CD3" w14:textId="77777777" w:rsidTr="003512E5">
        <w:trPr>
          <w:trHeight w:val="284"/>
        </w:trPr>
        <w:tc>
          <w:tcPr>
            <w:tcW w:w="4673" w:type="dxa"/>
          </w:tcPr>
          <w:p w14:paraId="726154C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1AFE5885" w14:textId="60728396" w:rsidR="003512E5" w:rsidRPr="009C017D" w:rsidRDefault="00775927"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512E5" w:rsidRPr="009C017D">
              <w:rPr>
                <w:rFonts w:ascii="Frutiger Next LT W1G" w:eastAsia="Arial Unicode MS" w:hAnsi="Frutiger Next LT W1G" w:cs="Arial Unicode MS"/>
                <w:b/>
                <w:sz w:val="22"/>
                <w:szCs w:val="22"/>
                <w:u w:color="000000"/>
                <w:bdr w:val="nil"/>
              </w:rPr>
              <w:t>(Workload) / Anzahl Leistungspunkte:</w:t>
            </w:r>
          </w:p>
        </w:tc>
        <w:tc>
          <w:tcPr>
            <w:tcW w:w="5118" w:type="dxa"/>
          </w:tcPr>
          <w:p w14:paraId="128FEEB6" w14:textId="6A4C2800"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2A96B478" w14:textId="4F066924" w:rsidR="003512E5" w:rsidRPr="009C017D" w:rsidRDefault="003512E5" w:rsidP="000E00B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br/>
              <w:t>davon:</w:t>
            </w:r>
          </w:p>
          <w:p w14:paraId="72962460" w14:textId="43600128" w:rsidR="003512E5" w:rsidRPr="009C017D" w:rsidRDefault="003512E5" w:rsidP="003512E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lastRenderedPageBreak/>
              <w:t>1. Präsenzzeit:</w:t>
            </w:r>
            <w:r w:rsidR="00775927" w:rsidRPr="009C017D">
              <w:rPr>
                <w:rFonts w:ascii="Frutiger Next LT W1G" w:eastAsia="Arial Unicode MS" w:hAnsi="Frutiger Next LT W1G" w:cs="Arial Unicode MS"/>
                <w:sz w:val="22"/>
                <w:szCs w:val="22"/>
                <w:u w:color="000000"/>
                <w:bdr w:val="nil"/>
              </w:rPr>
              <w:t xml:space="preserve"> </w:t>
            </w:r>
            <w:r w:rsidR="00A01C09" w:rsidRPr="009C017D">
              <w:rPr>
                <w:rFonts w:ascii="Frutiger Next LT W1G" w:eastAsia="Arial Unicode MS" w:hAnsi="Frutiger Next LT W1G" w:cs="Arial Unicode MS"/>
                <w:sz w:val="22"/>
                <w:szCs w:val="22"/>
                <w:u w:color="000000"/>
                <w:bdr w:val="nil"/>
              </w:rPr>
              <w:t xml:space="preserve">110 </w:t>
            </w:r>
            <w:r w:rsidRPr="009C017D">
              <w:rPr>
                <w:rFonts w:ascii="Frutiger Next LT W1G" w:eastAsia="Arial Unicode MS" w:hAnsi="Frutiger Next LT W1G" w:cs="Arial Unicode MS"/>
                <w:sz w:val="22"/>
                <w:szCs w:val="22"/>
                <w:u w:color="000000"/>
                <w:bdr w:val="nil"/>
              </w:rPr>
              <w:t>Std.</w:t>
            </w:r>
          </w:p>
          <w:p w14:paraId="09083646" w14:textId="77777777" w:rsidR="003512E5" w:rsidRPr="009C017D" w:rsidRDefault="003512E5" w:rsidP="003512E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A01C09" w:rsidRPr="009C017D">
              <w:rPr>
                <w:rFonts w:ascii="Frutiger Next LT W1G" w:eastAsia="Arial Unicode MS" w:hAnsi="Frutiger Next LT W1G" w:cs="Arial Unicode MS"/>
                <w:sz w:val="22"/>
                <w:szCs w:val="22"/>
                <w:u w:color="000000"/>
                <w:bdr w:val="nil"/>
              </w:rPr>
              <w:t xml:space="preserve">160 </w:t>
            </w:r>
            <w:r w:rsidRPr="009C017D">
              <w:rPr>
                <w:rFonts w:ascii="Frutiger Next LT W1G" w:eastAsia="Arial Unicode MS" w:hAnsi="Frutiger Next LT W1G" w:cs="Arial Unicode MS"/>
                <w:sz w:val="22"/>
                <w:szCs w:val="22"/>
                <w:u w:color="000000"/>
                <w:bdr w:val="nil"/>
              </w:rPr>
              <w:t>Std. (Vor- und Nachbereitung)</w:t>
            </w: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br/>
              <w:t>Leistungspunkte: 10</w:t>
            </w:r>
          </w:p>
          <w:p w14:paraId="04FE6D57" w14:textId="48A8A67F" w:rsidR="00A5180D" w:rsidRPr="009C017D" w:rsidRDefault="00A5180D" w:rsidP="003512E5">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tc>
      </w:tr>
    </w:tbl>
    <w:p w14:paraId="5BB6E9A9"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131"/>
        <w:gridCol w:w="426"/>
        <w:gridCol w:w="1134"/>
        <w:gridCol w:w="141"/>
        <w:gridCol w:w="1948"/>
        <w:gridCol w:w="887"/>
        <w:gridCol w:w="1134"/>
        <w:gridCol w:w="1843"/>
        <w:gridCol w:w="218"/>
        <w:gridCol w:w="850"/>
        <w:gridCol w:w="648"/>
      </w:tblGrid>
      <w:tr w:rsidR="001D4B1A" w:rsidRPr="009C017D" w14:paraId="081B8443" w14:textId="77777777" w:rsidTr="003512E5">
        <w:trPr>
          <w:trHeight w:val="662"/>
        </w:trPr>
        <w:tc>
          <w:tcPr>
            <w:tcW w:w="9791" w:type="dxa"/>
            <w:gridSpan w:val="12"/>
          </w:tcPr>
          <w:p w14:paraId="132EDE86" w14:textId="77777777" w:rsidR="003512E5" w:rsidRPr="009C017D" w:rsidRDefault="003512E5" w:rsidP="003512E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tc>
      </w:tr>
      <w:tr w:rsidR="001D4B1A" w:rsidRPr="009C017D" w14:paraId="7EAD9806" w14:textId="77777777" w:rsidTr="003512E5">
        <w:trPr>
          <w:trHeight w:val="532"/>
        </w:trPr>
        <w:tc>
          <w:tcPr>
            <w:tcW w:w="9791" w:type="dxa"/>
            <w:gridSpan w:val="12"/>
          </w:tcPr>
          <w:p w14:paraId="22ADC00E" w14:textId="77777777" w:rsidR="003512E5" w:rsidRPr="009C017D" w:rsidRDefault="003512E5" w:rsidP="003512E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603186" w:rsidRPr="009C017D" w14:paraId="63C01269" w14:textId="77777777" w:rsidTr="00603186">
        <w:tblPrEx>
          <w:tblCellMar>
            <w:left w:w="70" w:type="dxa"/>
            <w:right w:w="70" w:type="dxa"/>
          </w:tblCellMar>
        </w:tblPrEx>
        <w:trPr>
          <w:trHeight w:val="288"/>
        </w:trPr>
        <w:tc>
          <w:tcPr>
            <w:tcW w:w="431" w:type="dxa"/>
          </w:tcPr>
          <w:p w14:paraId="64AE0E32"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57" w:type="dxa"/>
            <w:gridSpan w:val="2"/>
          </w:tcPr>
          <w:p w14:paraId="04638349"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134" w:type="dxa"/>
          </w:tcPr>
          <w:p w14:paraId="78B0494E"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976" w:type="dxa"/>
            <w:gridSpan w:val="3"/>
          </w:tcPr>
          <w:p w14:paraId="1DF9219C"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134" w:type="dxa"/>
          </w:tcPr>
          <w:p w14:paraId="798B2347"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843" w:type="dxa"/>
          </w:tcPr>
          <w:p w14:paraId="5551F901" w14:textId="77777777" w:rsidR="00603186" w:rsidRPr="009C017D" w:rsidRDefault="00603186" w:rsidP="003512E5">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r w:rsidRPr="009C017D">
              <w:rPr>
                <w:rFonts w:ascii="Frutiger Next LT W1G" w:eastAsia="Arial Unicode MS" w:hAnsi="Frutiger Next LT W1G" w:cs="Arial Unicode MS"/>
                <w:sz w:val="22"/>
                <w:szCs w:val="22"/>
                <w:u w:color="000000"/>
                <w:bdr w:val="nil"/>
              </w:rPr>
              <w:br/>
            </w:r>
          </w:p>
        </w:tc>
        <w:tc>
          <w:tcPr>
            <w:tcW w:w="1068" w:type="dxa"/>
            <w:gridSpan w:val="2"/>
          </w:tcPr>
          <w:p w14:paraId="69D5512D" w14:textId="25729171"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648" w:type="dxa"/>
          </w:tcPr>
          <w:p w14:paraId="37982B40"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603186" w:rsidRPr="009C017D" w14:paraId="0BA71EA0" w14:textId="77777777" w:rsidTr="00603186">
        <w:tblPrEx>
          <w:tblCellMar>
            <w:left w:w="70" w:type="dxa"/>
            <w:right w:w="70" w:type="dxa"/>
          </w:tblCellMar>
        </w:tblPrEx>
        <w:trPr>
          <w:trHeight w:val="288"/>
        </w:trPr>
        <w:tc>
          <w:tcPr>
            <w:tcW w:w="431" w:type="dxa"/>
          </w:tcPr>
          <w:p w14:paraId="5A8F3004"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57" w:type="dxa"/>
            <w:gridSpan w:val="2"/>
          </w:tcPr>
          <w:p w14:paraId="4231FC8B"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12B23A57"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76" w:type="dxa"/>
            <w:gridSpan w:val="3"/>
          </w:tcPr>
          <w:p w14:paraId="00A07A78" w14:textId="4EE2D28D"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Organoide, Forschungsseminar in der Inneren Medizin I,</w:t>
            </w:r>
          </w:p>
          <w:p w14:paraId="5A74C6EA" w14:textId="05C6E7D2"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Lehrvisite in der Inneren Medizin I</w:t>
            </w:r>
          </w:p>
        </w:tc>
        <w:tc>
          <w:tcPr>
            <w:tcW w:w="1134" w:type="dxa"/>
          </w:tcPr>
          <w:p w14:paraId="4CFFD866" w14:textId="78C011FF"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 Std.</w:t>
            </w:r>
          </w:p>
        </w:tc>
        <w:tc>
          <w:tcPr>
            <w:tcW w:w="1843" w:type="dxa"/>
          </w:tcPr>
          <w:p w14:paraId="757B27D2"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trike/>
                <w:sz w:val="22"/>
                <w:szCs w:val="22"/>
                <w:u w:color="000000"/>
                <w:bdr w:val="nil"/>
              </w:rPr>
              <w:t xml:space="preserve"> </w:t>
            </w:r>
          </w:p>
        </w:tc>
        <w:tc>
          <w:tcPr>
            <w:tcW w:w="1068" w:type="dxa"/>
            <w:gridSpan w:val="2"/>
          </w:tcPr>
          <w:p w14:paraId="0E1D8F48" w14:textId="1E061B7B" w:rsidR="00603186" w:rsidRPr="00603186"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603186">
              <w:rPr>
                <w:rFonts w:ascii="Frutiger Next LT W1G" w:eastAsia="Arial Unicode MS" w:hAnsi="Frutiger Next LT W1G" w:cs="Arial Unicode MS"/>
                <w:sz w:val="22"/>
                <w:szCs w:val="22"/>
                <w:u w:color="000000"/>
                <w:bdr w:val="nil"/>
              </w:rPr>
              <w:t>57595</w:t>
            </w:r>
          </w:p>
        </w:tc>
        <w:tc>
          <w:tcPr>
            <w:tcW w:w="648" w:type="dxa"/>
          </w:tcPr>
          <w:p w14:paraId="1F0E88E9" w14:textId="1D781DE0"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603186" w:rsidRPr="009C017D" w14:paraId="314B588B" w14:textId="77777777" w:rsidTr="00603186">
        <w:tblPrEx>
          <w:tblCellMar>
            <w:left w:w="70" w:type="dxa"/>
            <w:right w:w="70" w:type="dxa"/>
          </w:tblCellMar>
        </w:tblPrEx>
        <w:trPr>
          <w:trHeight w:val="288"/>
        </w:trPr>
        <w:tc>
          <w:tcPr>
            <w:tcW w:w="431" w:type="dxa"/>
          </w:tcPr>
          <w:p w14:paraId="19A5E946" w14:textId="60CF0EBE"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57" w:type="dxa"/>
            <w:gridSpan w:val="2"/>
          </w:tcPr>
          <w:p w14:paraId="0CF2EB90"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134" w:type="dxa"/>
          </w:tcPr>
          <w:p w14:paraId="5E43B194" w14:textId="77777777"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76" w:type="dxa"/>
            <w:gridSpan w:val="3"/>
          </w:tcPr>
          <w:p w14:paraId="6600526E" w14:textId="519A3E84"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Inneren Medizin I</w:t>
            </w:r>
          </w:p>
        </w:tc>
        <w:tc>
          <w:tcPr>
            <w:tcW w:w="1134" w:type="dxa"/>
          </w:tcPr>
          <w:p w14:paraId="356733BB"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Std.</w:t>
            </w:r>
          </w:p>
        </w:tc>
        <w:tc>
          <w:tcPr>
            <w:tcW w:w="1843" w:type="dxa"/>
          </w:tcPr>
          <w:p w14:paraId="46FE03B7" w14:textId="1FA2292D" w:rsidR="00603186" w:rsidRPr="009C017D" w:rsidRDefault="00603186"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1068" w:type="dxa"/>
            <w:gridSpan w:val="2"/>
          </w:tcPr>
          <w:p w14:paraId="53386ABE" w14:textId="028F061F"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57597</w:t>
            </w:r>
          </w:p>
        </w:tc>
        <w:tc>
          <w:tcPr>
            <w:tcW w:w="648" w:type="dxa"/>
          </w:tcPr>
          <w:p w14:paraId="3663E4C0"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r w:rsidR="001D4B1A" w:rsidRPr="009C017D" w14:paraId="6DC676E7" w14:textId="77777777" w:rsidTr="003512E5">
        <w:tblPrEx>
          <w:tblCellMar>
            <w:left w:w="70" w:type="dxa"/>
            <w:right w:w="70" w:type="dxa"/>
          </w:tblCellMar>
        </w:tblPrEx>
        <w:trPr>
          <w:trHeight w:val="288"/>
        </w:trPr>
        <w:tc>
          <w:tcPr>
            <w:tcW w:w="9791" w:type="dxa"/>
            <w:gridSpan w:val="12"/>
          </w:tcPr>
          <w:p w14:paraId="32908837" w14:textId="77777777" w:rsidR="003512E5" w:rsidRPr="009C017D" w:rsidRDefault="003512E5" w:rsidP="003512E5">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bCs/>
                <w:sz w:val="22"/>
                <w:szCs w:val="22"/>
                <w:u w:color="000000"/>
                <w:bdr w:val="nil"/>
              </w:rPr>
            </w:pPr>
            <w:r w:rsidRPr="009C017D">
              <w:rPr>
                <w:rFonts w:ascii="Frutiger Next LT W1G" w:eastAsia="Arial Unicode MS" w:hAnsi="Frutiger Next LT W1G" w:cs="Arial Unicode MS"/>
                <w:b/>
                <w:bCs/>
                <w:sz w:val="22"/>
                <w:szCs w:val="22"/>
                <w:u w:color="000000"/>
                <w:bdr w:val="nil"/>
              </w:rPr>
              <w:t>13. Modulprüfung</w:t>
            </w:r>
          </w:p>
        </w:tc>
      </w:tr>
      <w:tr w:rsidR="001D4B1A" w:rsidRPr="009C017D" w14:paraId="12683010" w14:textId="77777777" w:rsidTr="00AD7D20">
        <w:tblPrEx>
          <w:tblCellMar>
            <w:left w:w="70" w:type="dxa"/>
            <w:right w:w="70" w:type="dxa"/>
          </w:tblCellMar>
        </w:tblPrEx>
        <w:trPr>
          <w:trHeight w:val="288"/>
        </w:trPr>
        <w:tc>
          <w:tcPr>
            <w:tcW w:w="562" w:type="dxa"/>
            <w:gridSpan w:val="2"/>
            <w:vAlign w:val="center"/>
          </w:tcPr>
          <w:p w14:paraId="71CC5C59"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w:sz w:val="22"/>
                <w:szCs w:val="22"/>
                <w:u w:color="000000"/>
                <w:bdr w:val="nil"/>
              </w:rPr>
            </w:pPr>
            <w:proofErr w:type="spellStart"/>
            <w:r w:rsidRPr="009C017D">
              <w:rPr>
                <w:rFonts w:ascii="Frutiger Next LT W1G" w:eastAsia="Arial Unicode MS" w:hAnsi="Frutiger Next LT W1G" w:cs="Arial"/>
                <w:sz w:val="22"/>
                <w:szCs w:val="22"/>
                <w:u w:color="000000"/>
                <w:bdr w:val="nil"/>
              </w:rPr>
              <w:t>Nr</w:t>
            </w:r>
            <w:proofErr w:type="spellEnd"/>
          </w:p>
        </w:tc>
        <w:tc>
          <w:tcPr>
            <w:tcW w:w="1701" w:type="dxa"/>
            <w:gridSpan w:val="3"/>
            <w:vAlign w:val="center"/>
          </w:tcPr>
          <w:p w14:paraId="47FFB9D8"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948" w:type="dxa"/>
          </w:tcPr>
          <w:p w14:paraId="38896285"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021" w:type="dxa"/>
            <w:gridSpan w:val="2"/>
          </w:tcPr>
          <w:p w14:paraId="099553FF" w14:textId="3E825E82"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9A7AC8" w:rsidRPr="009C017D">
              <w:rPr>
                <w:rFonts w:ascii="Frutiger Next LT W1G" w:eastAsia="Arial Unicode MS" w:hAnsi="Frutiger Next LT W1G" w:cs="Arial Unicode MS"/>
                <w:sz w:val="22"/>
                <w:szCs w:val="22"/>
                <w:u w:color="000000"/>
                <w:bdr w:val="nil"/>
              </w:rPr>
              <w:t>/Umfang</w:t>
            </w:r>
          </w:p>
        </w:tc>
        <w:tc>
          <w:tcPr>
            <w:tcW w:w="2061" w:type="dxa"/>
            <w:gridSpan w:val="2"/>
          </w:tcPr>
          <w:p w14:paraId="40C422A5"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498" w:type="dxa"/>
            <w:gridSpan w:val="2"/>
          </w:tcPr>
          <w:p w14:paraId="3F71F8F2" w14:textId="77777777" w:rsidR="003512E5" w:rsidRPr="009C017D" w:rsidRDefault="003512E5"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7432391F" w14:textId="77777777" w:rsidTr="00AD7D20">
        <w:tblPrEx>
          <w:tblCellMar>
            <w:left w:w="70" w:type="dxa"/>
            <w:right w:w="70" w:type="dxa"/>
          </w:tblCellMar>
        </w:tblPrEx>
        <w:trPr>
          <w:trHeight w:val="288"/>
        </w:trPr>
        <w:tc>
          <w:tcPr>
            <w:tcW w:w="562" w:type="dxa"/>
            <w:gridSpan w:val="2"/>
          </w:tcPr>
          <w:p w14:paraId="4208889D" w14:textId="01DDA7A5" w:rsidR="003512E5" w:rsidRPr="009C017D" w:rsidRDefault="004E7345" w:rsidP="00603186">
            <w:pPr>
              <w:pBdr>
                <w:top w:val="nil"/>
                <w:left w:val="nil"/>
                <w:bottom w:val="nil"/>
                <w:right w:val="nil"/>
                <w:between w:val="nil"/>
                <w:bar w:val="nil"/>
              </w:pBdr>
              <w:suppressAutoHyphens/>
              <w:jc w:val="center"/>
              <w:rPr>
                <w:rFonts w:ascii="Frutiger Next LT W1G" w:eastAsia="Arial Unicode MS" w:hAnsi="Frutiger Next LT W1G" w:cs="Arial"/>
                <w:sz w:val="22"/>
                <w:szCs w:val="22"/>
                <w:u w:color="000000"/>
                <w:bdr w:val="nil"/>
              </w:rPr>
            </w:pPr>
            <w:r w:rsidRPr="009C017D">
              <w:rPr>
                <w:rFonts w:ascii="Frutiger Next LT W1G" w:eastAsia="Arial Unicode MS" w:hAnsi="Frutiger Next LT W1G" w:cs="Arial"/>
                <w:sz w:val="22"/>
                <w:szCs w:val="22"/>
                <w:u w:color="000000"/>
                <w:bdr w:val="nil"/>
              </w:rPr>
              <w:t>1</w:t>
            </w:r>
          </w:p>
        </w:tc>
        <w:tc>
          <w:tcPr>
            <w:tcW w:w="1701" w:type="dxa"/>
            <w:gridSpan w:val="3"/>
          </w:tcPr>
          <w:p w14:paraId="234051D3"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Organoide</w:t>
            </w:r>
          </w:p>
          <w:p w14:paraId="5C6DCEB8" w14:textId="7F52AFF9" w:rsidR="003F23A0" w:rsidRPr="009C017D" w:rsidRDefault="003F23A0"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M27.1-3)</w:t>
            </w:r>
          </w:p>
        </w:tc>
        <w:tc>
          <w:tcPr>
            <w:tcW w:w="1948" w:type="dxa"/>
          </w:tcPr>
          <w:p w14:paraId="7BA040F5" w14:textId="2B099BA6"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w:t>
            </w:r>
            <w:r w:rsidR="004E7345" w:rsidRPr="009C017D">
              <w:rPr>
                <w:rFonts w:ascii="Frutiger Next LT W1G" w:eastAsia="Arial Unicode MS" w:hAnsi="Frutiger Next LT W1G" w:cs="Arial Unicode MS"/>
                <w:sz w:val="22"/>
                <w:szCs w:val="22"/>
                <w:u w:color="000000"/>
                <w:bdr w:val="nil"/>
              </w:rPr>
              <w:t xml:space="preserve"> mit anschließendem Prüfungsgespräch</w:t>
            </w:r>
          </w:p>
        </w:tc>
        <w:tc>
          <w:tcPr>
            <w:tcW w:w="2021" w:type="dxa"/>
            <w:gridSpan w:val="2"/>
          </w:tcPr>
          <w:p w14:paraId="4DE8E838" w14:textId="13A5586F"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30 </w:t>
            </w:r>
            <w:r w:rsidR="009A7AC8" w:rsidRPr="009C017D">
              <w:rPr>
                <w:rFonts w:ascii="Frutiger Next LT W1G" w:eastAsia="Arial Unicode MS" w:hAnsi="Frutiger Next LT W1G" w:cs="Arial Unicode MS"/>
                <w:sz w:val="22"/>
                <w:szCs w:val="22"/>
                <w:u w:color="000000"/>
                <w:bdr w:val="nil"/>
              </w:rPr>
              <w:t>M</w:t>
            </w:r>
            <w:r w:rsidRPr="009C017D">
              <w:rPr>
                <w:rFonts w:ascii="Frutiger Next LT W1G" w:eastAsia="Arial Unicode MS" w:hAnsi="Frutiger Next LT W1G" w:cs="Arial Unicode MS"/>
                <w:sz w:val="22"/>
                <w:szCs w:val="22"/>
                <w:u w:color="000000"/>
                <w:bdr w:val="nil"/>
              </w:rPr>
              <w:t>in</w:t>
            </w:r>
            <w:r w:rsidR="009A7AC8"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r>
            <w:r w:rsidR="004E7345" w:rsidRPr="009C017D">
              <w:rPr>
                <w:rFonts w:ascii="Frutiger Next LT W1G" w:eastAsia="Arial Unicode MS" w:hAnsi="Frutiger Next LT W1G" w:cs="Arial Unicode MS"/>
                <w:sz w:val="22"/>
                <w:szCs w:val="22"/>
                <w:u w:color="000000"/>
                <w:bdr w:val="nil"/>
              </w:rPr>
              <w:t>(20 Minuten Vortrag und 10 Minuten Prüfungsgespräch)</w:t>
            </w:r>
          </w:p>
        </w:tc>
        <w:tc>
          <w:tcPr>
            <w:tcW w:w="2061" w:type="dxa"/>
            <w:gridSpan w:val="2"/>
          </w:tcPr>
          <w:p w14:paraId="7B2197DD"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Praktikums</w:t>
            </w:r>
          </w:p>
        </w:tc>
        <w:tc>
          <w:tcPr>
            <w:tcW w:w="1498" w:type="dxa"/>
            <w:gridSpan w:val="2"/>
          </w:tcPr>
          <w:p w14:paraId="52CBEC39" w14:textId="77777777" w:rsidR="003512E5" w:rsidRPr="009C017D" w:rsidRDefault="003512E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3512E5" w:rsidRPr="009C017D" w14:paraId="34714055" w14:textId="77777777" w:rsidTr="003512E5">
        <w:tblPrEx>
          <w:tblCellMar>
            <w:left w:w="70" w:type="dxa"/>
            <w:right w:w="70" w:type="dxa"/>
          </w:tblCellMar>
        </w:tblPrEx>
        <w:trPr>
          <w:trHeight w:val="288"/>
        </w:trPr>
        <w:tc>
          <w:tcPr>
            <w:tcW w:w="9791" w:type="dxa"/>
            <w:gridSpan w:val="12"/>
          </w:tcPr>
          <w:p w14:paraId="45C6421D" w14:textId="77777777" w:rsidR="003512E5" w:rsidRPr="009C017D" w:rsidRDefault="003512E5" w:rsidP="003512E5">
            <w:pPr>
              <w:autoSpaceDE w:val="0"/>
              <w:autoSpaceDN w:val="0"/>
              <w:adjustRightInd w:val="0"/>
              <w:rPr>
                <w:rFonts w:ascii="Frutiger Next LT W1G" w:hAnsi="Frutiger Next LT W1G" w:cs="Humnst777 BT"/>
                <w:b/>
                <w:bCs/>
                <w:sz w:val="22"/>
                <w:szCs w:val="22"/>
                <w:lang w:eastAsia="en-US"/>
              </w:rPr>
            </w:pPr>
            <w:r w:rsidRPr="009C017D">
              <w:rPr>
                <w:rFonts w:ascii="Frutiger Next LT W1G" w:hAnsi="Frutiger Next LT W1G" w:cs="Humnst777 BT"/>
                <w:b/>
                <w:bCs/>
                <w:sz w:val="22"/>
                <w:szCs w:val="22"/>
                <w:lang w:eastAsia="en-US"/>
              </w:rPr>
              <w:t xml:space="preserve">14. Bemerkungen: </w:t>
            </w:r>
          </w:p>
          <w:p w14:paraId="61E32315" w14:textId="77777777" w:rsidR="003512E5" w:rsidRPr="009C017D" w:rsidRDefault="003512E5" w:rsidP="003512E5">
            <w:pPr>
              <w:autoSpaceDE w:val="0"/>
              <w:autoSpaceDN w:val="0"/>
              <w:adjustRightInd w:val="0"/>
              <w:rPr>
                <w:rFonts w:ascii="Frutiger Next LT W1G" w:hAnsi="Frutiger Next LT W1G" w:cs="Humnst777 BT"/>
                <w:sz w:val="22"/>
                <w:szCs w:val="22"/>
                <w:lang w:eastAsia="en-US"/>
              </w:rPr>
            </w:pPr>
          </w:p>
          <w:p w14:paraId="61C5C095" w14:textId="4D0B9CDE"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Lehrvisite findet auf der „A-Star“, der interdisziplinären Ausbildungsstation der Klinik und Poliklinik der Inneren Medizin I </w:t>
            </w:r>
            <w:r w:rsidR="00CC332C" w:rsidRPr="009C017D">
              <w:rPr>
                <w:rFonts w:ascii="Frutiger Next LT W1G" w:eastAsia="Arial Unicode MS" w:hAnsi="Frutiger Next LT W1G" w:cs="Arial Unicode MS"/>
                <w:sz w:val="22"/>
                <w:szCs w:val="22"/>
                <w:u w:color="000000"/>
                <w:bdr w:val="nil"/>
              </w:rPr>
              <w:t>a</w:t>
            </w:r>
            <w:r w:rsidR="00506DF3" w:rsidRPr="009C017D">
              <w:rPr>
                <w:rFonts w:ascii="Frutiger Next LT W1G" w:eastAsia="Arial Unicode MS" w:hAnsi="Frutiger Next LT W1G" w:cs="Arial Unicode MS"/>
                <w:sz w:val="22"/>
                <w:szCs w:val="22"/>
                <w:u w:color="000000"/>
                <w:bdr w:val="nil"/>
              </w:rPr>
              <w:t xml:space="preserve">m </w:t>
            </w:r>
            <w:r w:rsidR="00CC332C" w:rsidRPr="009C017D">
              <w:rPr>
                <w:rFonts w:ascii="Frutiger Next LT W1G" w:eastAsia="Arial Unicode MS" w:hAnsi="Frutiger Next LT W1G" w:cs="Arial Unicode MS"/>
                <w:sz w:val="22"/>
                <w:szCs w:val="22"/>
                <w:u w:color="000000"/>
                <w:bdr w:val="nil"/>
              </w:rPr>
              <w:t>Universitätsklinik</w:t>
            </w:r>
            <w:r w:rsidR="00506DF3" w:rsidRPr="009C017D">
              <w:rPr>
                <w:rFonts w:ascii="Frutiger Next LT W1G" w:eastAsia="Arial Unicode MS" w:hAnsi="Frutiger Next LT W1G" w:cs="Arial Unicode MS"/>
                <w:sz w:val="22"/>
                <w:szCs w:val="22"/>
                <w:u w:color="000000"/>
                <w:bdr w:val="nil"/>
              </w:rPr>
              <w:t>um</w:t>
            </w:r>
            <w:r w:rsidR="00CC332C" w:rsidRPr="009C017D">
              <w:rPr>
                <w:rFonts w:ascii="Frutiger Next LT W1G" w:eastAsia="Arial Unicode MS" w:hAnsi="Frutiger Next LT W1G" w:cs="Arial Unicode MS"/>
                <w:sz w:val="22"/>
                <w:szCs w:val="22"/>
                <w:u w:color="000000"/>
                <w:bdr w:val="nil"/>
              </w:rPr>
              <w:t xml:space="preserve"> Regensburg </w:t>
            </w:r>
            <w:r w:rsidRPr="009C017D">
              <w:rPr>
                <w:rFonts w:ascii="Frutiger Next LT W1G" w:eastAsia="Arial Unicode MS" w:hAnsi="Frutiger Next LT W1G" w:cs="Arial Unicode MS"/>
                <w:sz w:val="22"/>
                <w:szCs w:val="22"/>
                <w:u w:color="000000"/>
                <w:bdr w:val="nil"/>
              </w:rPr>
              <w:t xml:space="preserve">statt. </w:t>
            </w:r>
          </w:p>
          <w:p w14:paraId="5759B171" w14:textId="77777777" w:rsidR="003512E5" w:rsidRPr="009C017D" w:rsidRDefault="004E7345" w:rsidP="003512E5">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7A79F9CE" w14:textId="1B16DE45" w:rsidR="00A5180D" w:rsidRPr="009C017D" w:rsidRDefault="00A5180D"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77BDD750"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8FA217B"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EE34A9E"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9F177CB" w14:textId="6D33E1B6" w:rsidR="003512E5" w:rsidRPr="009C017D" w:rsidRDefault="003512E5" w:rsidP="005648F8">
      <w:pPr>
        <w:rPr>
          <w:rFonts w:ascii="Frutiger Next LT W1G" w:hAnsi="Frutiger Next LT W1G"/>
          <w:sz w:val="22"/>
          <w:szCs w:val="22"/>
        </w:rPr>
      </w:pPr>
    </w:p>
    <w:p w14:paraId="7A66FED2" w14:textId="02F32149" w:rsidR="003512E5" w:rsidRPr="009C017D" w:rsidRDefault="003512E5" w:rsidP="005648F8">
      <w:pPr>
        <w:rPr>
          <w:rFonts w:ascii="Frutiger Next LT W1G" w:hAnsi="Frutiger Next LT W1G"/>
          <w:sz w:val="22"/>
          <w:szCs w:val="22"/>
        </w:rPr>
      </w:pPr>
    </w:p>
    <w:p w14:paraId="4450965B" w14:textId="4C7DB78D" w:rsidR="003512E5" w:rsidRPr="009C017D" w:rsidRDefault="003512E5">
      <w:pPr>
        <w:rPr>
          <w:rFonts w:ascii="Frutiger Next LT W1G" w:hAnsi="Frutiger Next LT W1G"/>
          <w:sz w:val="22"/>
          <w:szCs w:val="22"/>
        </w:rPr>
      </w:pPr>
      <w:r w:rsidRPr="009C017D">
        <w:rPr>
          <w:rFonts w:ascii="Frutiger Next LT W1G" w:hAnsi="Frutiger Next LT W1G"/>
          <w:sz w:val="22"/>
          <w:szCs w:val="22"/>
        </w:rPr>
        <w:br w:type="page"/>
      </w:r>
    </w:p>
    <w:p w14:paraId="1ED8DCBD" w14:textId="1AC36BF4" w:rsidR="003512E5" w:rsidRPr="009C017D" w:rsidRDefault="003512E5" w:rsidP="00052EBB">
      <w:pPr>
        <w:pStyle w:val="berschrift1"/>
        <w:rPr>
          <w:rFonts w:ascii="Frutiger Next LT W1G" w:hAnsi="Frutiger Next LT W1G"/>
          <w:sz w:val="22"/>
          <w:szCs w:val="22"/>
        </w:rPr>
      </w:pPr>
      <w:bookmarkStart w:id="65" w:name="_Toc89261151"/>
      <w:bookmarkStart w:id="66" w:name="_Toc92185632"/>
      <w:r w:rsidRPr="009C017D">
        <w:rPr>
          <w:rFonts w:ascii="Frutiger Next LT W1G" w:hAnsi="Frutiger Next LT W1G"/>
          <w:sz w:val="22"/>
          <w:szCs w:val="22"/>
        </w:rPr>
        <w:lastRenderedPageBreak/>
        <w:t>M-MolMed-M28 - Wahlpflichtmodul Vertiefungsmodul</w:t>
      </w:r>
      <w:bookmarkEnd w:id="65"/>
      <w:bookmarkEnd w:id="66"/>
    </w:p>
    <w:p w14:paraId="0098F7C2" w14:textId="77777777" w:rsidR="003512E5" w:rsidRPr="009C017D" w:rsidRDefault="003512E5" w:rsidP="003512E5">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37566722" w14:textId="77777777" w:rsidTr="003512E5">
        <w:trPr>
          <w:trHeight w:val="284"/>
        </w:trPr>
        <w:tc>
          <w:tcPr>
            <w:tcW w:w="4571" w:type="dxa"/>
          </w:tcPr>
          <w:p w14:paraId="076590B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5E6C8727"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Vertiefungsmodul</w:t>
            </w:r>
          </w:p>
          <w:p w14:paraId="0489D8FF"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7E63CBC0" w14:textId="77777777" w:rsidTr="003512E5">
        <w:trPr>
          <w:trHeight w:val="284"/>
        </w:trPr>
        <w:tc>
          <w:tcPr>
            <w:tcW w:w="4571" w:type="dxa"/>
          </w:tcPr>
          <w:p w14:paraId="08BF5B8C"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3027B552" w14:textId="1531B21E"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Barbara Schmidt, </w:t>
            </w:r>
            <w:r w:rsidR="00F2375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Prof. Dr. Peter Hau</w:t>
            </w:r>
            <w:r w:rsidR="00F2375B"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t xml:space="preserve">die jeweiligen Modulverantwortlichen des zu vertiefenden </w:t>
            </w:r>
            <w:r w:rsidR="00CF694F" w:rsidRPr="009C017D">
              <w:rPr>
                <w:rFonts w:ascii="Frutiger Next LT W1G" w:eastAsia="Arial Unicode MS" w:hAnsi="Frutiger Next LT W1G" w:cs="Arial Unicode MS"/>
                <w:sz w:val="22"/>
                <w:szCs w:val="22"/>
                <w:u w:color="000000"/>
                <w:bdr w:val="nil"/>
              </w:rPr>
              <w:t xml:space="preserve">vorangegangenen </w:t>
            </w:r>
            <w:r w:rsidRPr="009C017D">
              <w:rPr>
                <w:rFonts w:ascii="Frutiger Next LT W1G" w:eastAsia="Arial Unicode MS" w:hAnsi="Frutiger Next LT W1G" w:cs="Arial Unicode MS"/>
                <w:sz w:val="22"/>
                <w:szCs w:val="22"/>
                <w:u w:color="000000"/>
                <w:bdr w:val="nil"/>
              </w:rPr>
              <w:t>Wahlpflichtmoduls</w:t>
            </w:r>
          </w:p>
        </w:tc>
      </w:tr>
      <w:tr w:rsidR="001D4B1A" w:rsidRPr="009C017D" w14:paraId="0E7F372C" w14:textId="77777777" w:rsidTr="003512E5">
        <w:trPr>
          <w:trHeight w:val="284"/>
        </w:trPr>
        <w:tc>
          <w:tcPr>
            <w:tcW w:w="4571" w:type="dxa"/>
          </w:tcPr>
          <w:p w14:paraId="558C711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0A914E23" w14:textId="406F6E39" w:rsidR="0095248A" w:rsidRPr="009C017D" w:rsidRDefault="003512E5" w:rsidP="0095248A">
            <w:pPr>
              <w:pStyle w:val="Listenabsatz"/>
              <w:numPr>
                <w:ilvl w:val="0"/>
                <w:numId w:val="51"/>
              </w:numPr>
              <w:pBdr>
                <w:top w:val="nil"/>
                <w:left w:val="nil"/>
                <w:bottom w:val="nil"/>
                <w:right w:val="nil"/>
                <w:between w:val="nil"/>
                <w:bar w:val="nil"/>
              </w:pBdr>
              <w:tabs>
                <w:tab w:val="left" w:pos="4536"/>
              </w:tabs>
              <w:suppressAutoHyphens/>
              <w:ind w:left="174" w:hanging="142"/>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Vertiefung der Inhalte eines vorangegangenen</w:t>
            </w:r>
            <w:r w:rsidR="00775927" w:rsidRPr="009C017D">
              <w:rPr>
                <w:rFonts w:ascii="Frutiger Next LT W1G" w:eastAsia="Arial Unicode MS" w:hAnsi="Frutiger Next LT W1G" w:cs="Arial Unicode MS"/>
                <w:sz w:val="22"/>
                <w:szCs w:val="22"/>
                <w:u w:color="000000"/>
                <w:bdr w:val="nil"/>
              </w:rPr>
              <w:t xml:space="preserve"> </w:t>
            </w:r>
            <w:r w:rsidR="0095248A" w:rsidRPr="009C017D">
              <w:rPr>
                <w:rFonts w:ascii="Frutiger Next LT W1G" w:eastAsia="Arial Unicode MS" w:hAnsi="Frutiger Next LT W1G" w:cs="Arial Unicode MS"/>
                <w:sz w:val="22"/>
                <w:szCs w:val="22"/>
                <w:u w:color="000000"/>
                <w:bdr w:val="nil"/>
              </w:rPr>
              <w:br/>
            </w:r>
            <w:r w:rsidR="00AF67C8" w:rsidRPr="009C017D">
              <w:rPr>
                <w:rFonts w:ascii="Frutiger Next LT W1G" w:eastAsia="Arial Unicode MS" w:hAnsi="Frutiger Next LT W1G" w:cs="Arial Unicode MS"/>
                <w:sz w:val="22"/>
                <w:szCs w:val="22"/>
                <w:u w:color="000000"/>
                <w:bdr w:val="nil"/>
              </w:rPr>
              <w:t>Wahlpflichtmodule</w:t>
            </w:r>
            <w:r w:rsidR="00337ECF" w:rsidRPr="009C017D">
              <w:rPr>
                <w:rFonts w:ascii="Frutiger Next LT W1G" w:eastAsia="Arial Unicode MS" w:hAnsi="Frutiger Next LT W1G" w:cs="Arial Unicode MS"/>
                <w:sz w:val="22"/>
                <w:szCs w:val="22"/>
                <w:u w:color="000000"/>
                <w:bdr w:val="nil"/>
              </w:rPr>
              <w:t xml:space="preserve"> M04 bis M</w:t>
            </w:r>
            <w:r w:rsidR="00474041" w:rsidRPr="009C017D">
              <w:rPr>
                <w:rFonts w:ascii="Frutiger Next LT W1G" w:eastAsia="Arial Unicode MS" w:hAnsi="Frutiger Next LT W1G" w:cs="Arial Unicode MS"/>
                <w:sz w:val="22"/>
                <w:szCs w:val="22"/>
                <w:u w:color="000000"/>
                <w:bdr w:val="nil"/>
              </w:rPr>
              <w:t>34</w:t>
            </w:r>
            <w:r w:rsidRPr="009C017D">
              <w:rPr>
                <w:rFonts w:ascii="Frutiger Next LT W1G" w:eastAsia="Arial Unicode MS" w:hAnsi="Frutiger Next LT W1G" w:cs="Arial Unicode MS"/>
                <w:sz w:val="22"/>
                <w:szCs w:val="22"/>
                <w:u w:color="000000"/>
                <w:bdr w:val="nil"/>
              </w:rPr>
              <w:t xml:space="preserve"> </w:t>
            </w:r>
          </w:p>
          <w:p w14:paraId="07DB98BD" w14:textId="539FA82D" w:rsidR="003512E5" w:rsidRPr="009C017D" w:rsidRDefault="003512E5" w:rsidP="0095248A">
            <w:pPr>
              <w:pStyle w:val="Listenabsatz"/>
              <w:numPr>
                <w:ilvl w:val="0"/>
                <w:numId w:val="51"/>
              </w:numPr>
              <w:tabs>
                <w:tab w:val="left" w:pos="4536"/>
              </w:tabs>
              <w:suppressAutoHyphens/>
              <w:ind w:left="174" w:hanging="142"/>
              <w:rPr>
                <w:rFonts w:ascii="Frutiger Next LT W1G" w:eastAsia="Arial Unicode MS" w:hAnsi="Frutiger Next LT W1G"/>
                <w:sz w:val="22"/>
                <w:szCs w:val="22"/>
                <w:u w:color="000000"/>
                <w:bdr w:val="nil"/>
              </w:rPr>
            </w:pPr>
            <w:r w:rsidRPr="009C017D">
              <w:rPr>
                <w:rFonts w:ascii="Frutiger Next LT W1G" w:eastAsia="Arial Unicode MS" w:hAnsi="Frutiger Next LT W1G" w:cs="Arial Unicode MS"/>
                <w:sz w:val="22"/>
                <w:szCs w:val="22"/>
                <w:u w:color="000000"/>
                <w:bdr w:val="nil"/>
              </w:rPr>
              <w:t>Erwerb einer projektspezifischen Methodenkompetenz im Kontext einer wissenschaftlichen Fragestellung</w:t>
            </w:r>
          </w:p>
        </w:tc>
      </w:tr>
      <w:tr w:rsidR="001D4B1A" w:rsidRPr="009C017D" w14:paraId="5DA7E0F4" w14:textId="77777777" w:rsidTr="003512E5">
        <w:trPr>
          <w:trHeight w:val="815"/>
        </w:trPr>
        <w:tc>
          <w:tcPr>
            <w:tcW w:w="4571" w:type="dxa"/>
          </w:tcPr>
          <w:p w14:paraId="4174426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w:t>
            </w:r>
          </w:p>
        </w:tc>
        <w:tc>
          <w:tcPr>
            <w:tcW w:w="5220" w:type="dxa"/>
          </w:tcPr>
          <w:p w14:paraId="2424B586" w14:textId="214809A5" w:rsidR="003512E5" w:rsidRPr="009C017D" w:rsidRDefault="003512E5" w:rsidP="00337ECF">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erwerben vertiefende Kenntnisse aus einem vorangegangenen</w:t>
            </w:r>
            <w:r w:rsidR="00C70FF8" w:rsidRPr="009C017D">
              <w:rPr>
                <w:rFonts w:ascii="Frutiger Next LT W1G" w:eastAsia="Arial Unicode MS" w:hAnsi="Frutiger Next LT W1G" w:cs="Arial Unicode MS"/>
                <w:sz w:val="22"/>
                <w:szCs w:val="22"/>
                <w:u w:color="000000"/>
                <w:bdr w:val="nil"/>
              </w:rPr>
              <w:t xml:space="preserve"> (zuvor bereits absolvierten)</w:t>
            </w:r>
            <w:r w:rsidRPr="009C017D">
              <w:rPr>
                <w:rFonts w:ascii="Frutiger Next LT W1G" w:eastAsia="Arial Unicode MS" w:hAnsi="Frutiger Next LT W1G" w:cs="Arial Unicode MS"/>
                <w:sz w:val="22"/>
                <w:szCs w:val="22"/>
                <w:u w:color="000000"/>
                <w:bdr w:val="nil"/>
              </w:rPr>
              <w:t xml:space="preserve"> Modul.</w:t>
            </w:r>
          </w:p>
          <w:p w14:paraId="2F54A76E" w14:textId="5E2884C1" w:rsidR="003512E5" w:rsidRPr="009C017D" w:rsidRDefault="003512E5" w:rsidP="00337ECF">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können aufbauend auf einem vorherigen Modul selbständig ein mehrwöchiges Projekt </w:t>
            </w:r>
            <w:r w:rsidR="00AF67C8" w:rsidRPr="009C017D">
              <w:rPr>
                <w:rFonts w:ascii="Frutiger Next LT W1G" w:eastAsia="Arial Unicode MS" w:hAnsi="Frutiger Next LT W1G" w:cs="Arial Unicode MS"/>
                <w:sz w:val="22"/>
                <w:szCs w:val="22"/>
                <w:u w:color="000000"/>
                <w:bdr w:val="nil"/>
              </w:rPr>
              <w:t xml:space="preserve">in Absprache mit der Laborleitung </w:t>
            </w:r>
            <w:r w:rsidRPr="009C017D">
              <w:rPr>
                <w:rFonts w:ascii="Frutiger Next LT W1G" w:eastAsia="Arial Unicode MS" w:hAnsi="Frutiger Next LT W1G" w:cs="Arial Unicode MS"/>
                <w:sz w:val="22"/>
                <w:szCs w:val="22"/>
                <w:u w:color="000000"/>
                <w:bdr w:val="nil"/>
              </w:rPr>
              <w:t>planen, die Methodik strukturieren, die Experimente durchführen, die Ergebnisse analysieren und im Kontext der aktuellen Literatur präsentieren und diskutieren.</w:t>
            </w:r>
          </w:p>
        </w:tc>
      </w:tr>
      <w:tr w:rsidR="001D4B1A" w:rsidRPr="009C017D" w14:paraId="365B416E" w14:textId="77777777" w:rsidTr="003512E5">
        <w:trPr>
          <w:trHeight w:val="284"/>
        </w:trPr>
        <w:tc>
          <w:tcPr>
            <w:tcW w:w="4571" w:type="dxa"/>
          </w:tcPr>
          <w:p w14:paraId="0C6DE11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6E61BB4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02BDBD1C" w14:textId="77777777" w:rsidTr="003512E5">
        <w:trPr>
          <w:trHeight w:val="284"/>
        </w:trPr>
        <w:tc>
          <w:tcPr>
            <w:tcW w:w="4571" w:type="dxa"/>
          </w:tcPr>
          <w:p w14:paraId="65E9E550"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590F0B6C" w14:textId="768BC845"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Absolvierung der Pflichtmodule </w:t>
            </w:r>
            <w:r w:rsidR="008A383A" w:rsidRPr="009C017D">
              <w:rPr>
                <w:rFonts w:ascii="Frutiger Next LT W1G" w:eastAsia="Arial Unicode MS" w:hAnsi="Frutiger Next LT W1G" w:cs="Arial Unicode MS"/>
                <w:sz w:val="22"/>
                <w:szCs w:val="22"/>
                <w:u w:color="000000"/>
                <w:bdr w:val="nil"/>
              </w:rPr>
              <w:br/>
            </w:r>
            <w:r w:rsidR="00587509" w:rsidRPr="009C017D">
              <w:rPr>
                <w:rFonts w:ascii="Frutiger Next LT W1G" w:eastAsia="Arial Unicode MS" w:hAnsi="Frutiger Next LT W1G" w:cs="Arial Unicode MS"/>
                <w:sz w:val="22"/>
                <w:szCs w:val="22"/>
                <w:u w:color="000000"/>
                <w:bdr w:val="nil"/>
              </w:rPr>
              <w:t>M-</w:t>
            </w:r>
            <w:proofErr w:type="spellStart"/>
            <w:r w:rsidR="00587509" w:rsidRPr="009C017D">
              <w:rPr>
                <w:rFonts w:ascii="Frutiger Next LT W1G" w:eastAsia="Arial Unicode MS" w:hAnsi="Frutiger Next LT W1G" w:cs="Arial Unicode MS"/>
                <w:sz w:val="22"/>
                <w:szCs w:val="22"/>
                <w:u w:color="000000"/>
                <w:bdr w:val="nil"/>
              </w:rPr>
              <w:t>MolMed</w:t>
            </w:r>
            <w:proofErr w:type="spellEnd"/>
            <w:r w:rsidR="00587509"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M01</w:t>
            </w:r>
            <w:r w:rsidR="00587509" w:rsidRPr="009C017D">
              <w:rPr>
                <w:rFonts w:ascii="Frutiger Next LT W1G" w:eastAsia="Arial Unicode MS" w:hAnsi="Frutiger Next LT W1G" w:cs="Arial Unicode MS"/>
                <w:sz w:val="22"/>
                <w:szCs w:val="22"/>
                <w:u w:color="000000"/>
                <w:bdr w:val="nil"/>
              </w:rPr>
              <w:t xml:space="preserve"> bis M-MolMed-</w:t>
            </w:r>
            <w:r w:rsidRPr="009C017D">
              <w:rPr>
                <w:rFonts w:ascii="Frutiger Next LT W1G" w:eastAsia="Arial Unicode MS" w:hAnsi="Frutiger Next LT W1G" w:cs="Arial Unicode MS"/>
                <w:sz w:val="22"/>
                <w:szCs w:val="22"/>
                <w:u w:color="000000"/>
                <w:bdr w:val="nil"/>
              </w:rPr>
              <w:t>M03,</w:t>
            </w:r>
          </w:p>
          <w:p w14:paraId="31361483" w14:textId="460905E9"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446DD82D" w14:textId="77777777" w:rsidTr="003512E5">
        <w:trPr>
          <w:trHeight w:val="284"/>
        </w:trPr>
        <w:tc>
          <w:tcPr>
            <w:tcW w:w="4571" w:type="dxa"/>
          </w:tcPr>
          <w:p w14:paraId="440C94A4"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p w14:paraId="2ADC4978" w14:textId="38D2D8DC" w:rsidR="003512E5" w:rsidRPr="009C017D" w:rsidRDefault="0077592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p>
        </w:tc>
        <w:tc>
          <w:tcPr>
            <w:tcW w:w="5220" w:type="dxa"/>
          </w:tcPr>
          <w:p w14:paraId="5FFB3D5C" w14:textId="3F0713ED" w:rsidR="003512E5" w:rsidRPr="009C017D" w:rsidRDefault="00F10B84"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Abschluss eines der Module M-MolMed-M04 bis M27 oder M31 bis 34</w:t>
            </w:r>
            <w:r w:rsidR="00BA4941" w:rsidRPr="009C017D">
              <w:rPr>
                <w:rFonts w:ascii="Frutiger Next LT W1G" w:eastAsia="Arial Unicode MS" w:hAnsi="Frutiger Next LT W1G" w:cs="Arial Unicode MS"/>
                <w:sz w:val="22"/>
                <w:szCs w:val="22"/>
                <w:u w:color="000000"/>
                <w:bdr w:val="nil"/>
              </w:rPr>
              <w:t>, welches vertieft werden soll</w:t>
            </w:r>
          </w:p>
        </w:tc>
      </w:tr>
      <w:tr w:rsidR="001D4B1A" w:rsidRPr="009C017D" w14:paraId="7F856125" w14:textId="77777777" w:rsidTr="003512E5">
        <w:trPr>
          <w:trHeight w:val="284"/>
        </w:trPr>
        <w:tc>
          <w:tcPr>
            <w:tcW w:w="4571" w:type="dxa"/>
          </w:tcPr>
          <w:p w14:paraId="450B037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2902918" w14:textId="792B79C1" w:rsidR="003512E5" w:rsidRPr="009C017D" w:rsidRDefault="009542B2"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512E5"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0C3D675" w14:textId="77777777" w:rsidTr="003512E5">
        <w:trPr>
          <w:trHeight w:val="284"/>
        </w:trPr>
        <w:tc>
          <w:tcPr>
            <w:tcW w:w="4571" w:type="dxa"/>
          </w:tcPr>
          <w:p w14:paraId="3AECCA1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2910D14F"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Jedes Semester</w:t>
            </w:r>
          </w:p>
          <w:p w14:paraId="053A8318"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3D08791B"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64071CD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Borders>
              <w:top w:val="single" w:sz="4" w:space="0" w:color="auto"/>
              <w:left w:val="single" w:sz="4" w:space="0" w:color="auto"/>
              <w:bottom w:val="single" w:sz="4" w:space="0" w:color="auto"/>
              <w:right w:val="single" w:sz="4" w:space="0" w:color="auto"/>
            </w:tcBorders>
          </w:tcPr>
          <w:p w14:paraId="7FE987B7"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194C11A8"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091AE3F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Borders>
              <w:top w:val="single" w:sz="4" w:space="0" w:color="auto"/>
              <w:left w:val="single" w:sz="4" w:space="0" w:color="auto"/>
              <w:bottom w:val="single" w:sz="4" w:space="0" w:color="auto"/>
              <w:right w:val="single" w:sz="4" w:space="0" w:color="auto"/>
            </w:tcBorders>
          </w:tcPr>
          <w:p w14:paraId="67A753F0" w14:textId="13EAC90B"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D4107D"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46A19F61"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164E09F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4AE1EBFA" w14:textId="35B35CB4" w:rsidR="003512E5" w:rsidRPr="009C017D" w:rsidRDefault="00775927"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512E5" w:rsidRPr="009C017D">
              <w:rPr>
                <w:rFonts w:ascii="Frutiger Next LT W1G" w:eastAsia="Arial Unicode MS" w:hAnsi="Frutiger Next LT W1G" w:cs="Arial Unicode MS"/>
                <w:b/>
                <w:sz w:val="22"/>
                <w:szCs w:val="22"/>
                <w:u w:color="000000"/>
                <w:bdr w:val="nil"/>
              </w:rPr>
              <w:t>(Workload) / Anzahl Leistungspunkte:</w:t>
            </w:r>
          </w:p>
        </w:tc>
        <w:tc>
          <w:tcPr>
            <w:tcW w:w="5220" w:type="dxa"/>
            <w:tcBorders>
              <w:top w:val="single" w:sz="4" w:space="0" w:color="auto"/>
              <w:left w:val="single" w:sz="4" w:space="0" w:color="auto"/>
              <w:bottom w:val="single" w:sz="4" w:space="0" w:color="auto"/>
              <w:right w:val="single" w:sz="4" w:space="0" w:color="auto"/>
            </w:tcBorders>
          </w:tcPr>
          <w:p w14:paraId="272F874F"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5826B115" w14:textId="00EC1DC5"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5F64559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2735197D"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3B1FA5C1" w14:textId="1D4F591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128 </w:t>
            </w:r>
            <w:r w:rsidRPr="009C017D">
              <w:rPr>
                <w:rFonts w:ascii="Frutiger Next LT W1G" w:eastAsia="Arial Unicode MS" w:hAnsi="Frutiger Next LT W1G" w:cs="Arial Unicode MS"/>
                <w:sz w:val="22"/>
                <w:szCs w:val="22"/>
                <w:u w:color="000000"/>
                <w:bdr w:val="nil"/>
              </w:rPr>
              <w:t>Std.</w:t>
            </w:r>
          </w:p>
          <w:p w14:paraId="4826B2AE" w14:textId="6E199579"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142 Std. (Vor- und Nachbereitung)</w:t>
            </w:r>
          </w:p>
          <w:p w14:paraId="0FA1A7B0"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47AAC2AF" w14:textId="15905320"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w:t>
            </w:r>
            <w:r w:rsidR="00E24C94" w:rsidRPr="009C017D">
              <w:rPr>
                <w:rFonts w:ascii="Frutiger Next LT W1G" w:eastAsia="Arial Unicode MS" w:hAnsi="Frutiger Next LT W1G" w:cs="Arial Unicode MS"/>
                <w:sz w:val="22"/>
                <w:szCs w:val="22"/>
                <w:u w:color="000000"/>
                <w:bdr w:val="nil"/>
              </w:rPr>
              <w:t xml:space="preserve"> 10 </w:t>
            </w:r>
          </w:p>
          <w:p w14:paraId="7CFB92CE" w14:textId="66883E36"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5A3BE3DE"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416C1D03"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BA1CE95"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97F29CF" w14:textId="19202964"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lastRenderedPageBreak/>
        <w:br/>
      </w:r>
    </w:p>
    <w:p w14:paraId="72E2434A" w14:textId="6D3C7606" w:rsidR="00AF67C8" w:rsidRPr="009C017D" w:rsidRDefault="00AF67C8"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91"/>
        <w:gridCol w:w="1200"/>
        <w:gridCol w:w="2835"/>
        <w:gridCol w:w="1134"/>
        <w:gridCol w:w="1842"/>
        <w:gridCol w:w="851"/>
        <w:gridCol w:w="567"/>
      </w:tblGrid>
      <w:tr w:rsidR="001D4B1A" w:rsidRPr="009C017D" w14:paraId="6A3023E8" w14:textId="77777777" w:rsidTr="0073533C">
        <w:trPr>
          <w:trHeight w:val="662"/>
        </w:trPr>
        <w:tc>
          <w:tcPr>
            <w:tcW w:w="9351" w:type="dxa"/>
            <w:gridSpan w:val="8"/>
          </w:tcPr>
          <w:p w14:paraId="6F38530A" w14:textId="77777777" w:rsidR="00AF67C8" w:rsidRPr="009C017D" w:rsidRDefault="00AF67C8" w:rsidP="00644A6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p w14:paraId="5ED69C1E" w14:textId="77777777" w:rsidR="00AF67C8" w:rsidRPr="009C017D" w:rsidRDefault="00AF67C8" w:rsidP="00644A68">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i/>
                <w:sz w:val="22"/>
                <w:szCs w:val="22"/>
                <w:u w:color="000000"/>
                <w:bdr w:val="nil"/>
              </w:rPr>
            </w:pPr>
          </w:p>
        </w:tc>
      </w:tr>
      <w:tr w:rsidR="001D4B1A" w:rsidRPr="009C017D" w14:paraId="1576E0CA" w14:textId="77777777" w:rsidTr="0073533C">
        <w:trPr>
          <w:trHeight w:val="532"/>
        </w:trPr>
        <w:tc>
          <w:tcPr>
            <w:tcW w:w="9351" w:type="dxa"/>
            <w:gridSpan w:val="8"/>
          </w:tcPr>
          <w:p w14:paraId="53DE6288" w14:textId="77777777" w:rsidR="00AF67C8" w:rsidRPr="009C017D" w:rsidRDefault="00AF67C8" w:rsidP="00644A6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603186" w:rsidRPr="009C017D" w14:paraId="1D8025C9" w14:textId="77777777" w:rsidTr="00603186">
        <w:tblPrEx>
          <w:tblCellMar>
            <w:left w:w="70" w:type="dxa"/>
            <w:right w:w="70" w:type="dxa"/>
          </w:tblCellMar>
        </w:tblPrEx>
        <w:trPr>
          <w:trHeight w:val="288"/>
        </w:trPr>
        <w:tc>
          <w:tcPr>
            <w:tcW w:w="431" w:type="dxa"/>
          </w:tcPr>
          <w:p w14:paraId="0C9A4FA5"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91" w:type="dxa"/>
          </w:tcPr>
          <w:p w14:paraId="16EE3181"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00" w:type="dxa"/>
          </w:tcPr>
          <w:p w14:paraId="4AEDDD0E" w14:textId="77777777" w:rsidR="00603186" w:rsidRPr="009C017D" w:rsidRDefault="00603186" w:rsidP="00644A6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835" w:type="dxa"/>
          </w:tcPr>
          <w:p w14:paraId="22464EF5" w14:textId="77777777" w:rsidR="00603186" w:rsidRPr="009C017D" w:rsidRDefault="00603186" w:rsidP="00644A6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134" w:type="dxa"/>
          </w:tcPr>
          <w:p w14:paraId="7E4FE3EB"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842" w:type="dxa"/>
          </w:tcPr>
          <w:p w14:paraId="4E9DC56D" w14:textId="77777777" w:rsidR="00603186" w:rsidRPr="009C017D" w:rsidRDefault="00603186" w:rsidP="00644A6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851" w:type="dxa"/>
          </w:tcPr>
          <w:p w14:paraId="59E7A32F" w14:textId="2818761F"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67" w:type="dxa"/>
          </w:tcPr>
          <w:p w14:paraId="266C22CF" w14:textId="77777777" w:rsidR="00603186" w:rsidRPr="009C017D" w:rsidRDefault="00603186" w:rsidP="00603186">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603186" w:rsidRPr="009C017D" w14:paraId="410661AC" w14:textId="77777777" w:rsidTr="00603186">
        <w:tblPrEx>
          <w:tblCellMar>
            <w:left w:w="70" w:type="dxa"/>
            <w:right w:w="70" w:type="dxa"/>
          </w:tblCellMar>
        </w:tblPrEx>
        <w:trPr>
          <w:trHeight w:val="288"/>
        </w:trPr>
        <w:tc>
          <w:tcPr>
            <w:tcW w:w="431" w:type="dxa"/>
            <w:tcBorders>
              <w:bottom w:val="single" w:sz="4" w:space="0" w:color="auto"/>
            </w:tcBorders>
          </w:tcPr>
          <w:p w14:paraId="5836478A"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91" w:type="dxa"/>
            <w:tcBorders>
              <w:bottom w:val="single" w:sz="4" w:space="0" w:color="auto"/>
            </w:tcBorders>
          </w:tcPr>
          <w:p w14:paraId="356369D3"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Borders>
              <w:bottom w:val="single" w:sz="4" w:space="0" w:color="auto"/>
            </w:tcBorders>
          </w:tcPr>
          <w:p w14:paraId="41DFA4AF" w14:textId="77777777"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835" w:type="dxa"/>
            <w:tcBorders>
              <w:bottom w:val="single" w:sz="4" w:space="0" w:color="auto"/>
            </w:tcBorders>
          </w:tcPr>
          <w:p w14:paraId="3BBDB008" w14:textId="4634D2F1"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des jeweiligen Labors</w:t>
            </w:r>
          </w:p>
        </w:tc>
        <w:tc>
          <w:tcPr>
            <w:tcW w:w="1134" w:type="dxa"/>
            <w:tcBorders>
              <w:bottom w:val="single" w:sz="4" w:space="0" w:color="auto"/>
            </w:tcBorders>
          </w:tcPr>
          <w:p w14:paraId="7716F04E" w14:textId="6238860A"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 Std.</w:t>
            </w:r>
          </w:p>
        </w:tc>
        <w:tc>
          <w:tcPr>
            <w:tcW w:w="1842" w:type="dxa"/>
            <w:tcBorders>
              <w:bottom w:val="single" w:sz="4" w:space="0" w:color="auto"/>
            </w:tcBorders>
          </w:tcPr>
          <w:p w14:paraId="37003852" w14:textId="77777777"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851" w:type="dxa"/>
            <w:tcBorders>
              <w:bottom w:val="single" w:sz="4" w:space="0" w:color="auto"/>
            </w:tcBorders>
          </w:tcPr>
          <w:p w14:paraId="460DD287" w14:textId="3D958123"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57578</w:t>
            </w:r>
          </w:p>
        </w:tc>
        <w:tc>
          <w:tcPr>
            <w:tcW w:w="567" w:type="dxa"/>
            <w:tcBorders>
              <w:bottom w:val="single" w:sz="4" w:space="0" w:color="auto"/>
            </w:tcBorders>
          </w:tcPr>
          <w:p w14:paraId="1B5257FE" w14:textId="6527EFA0"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603186" w:rsidRPr="009C017D" w14:paraId="1BA00960" w14:textId="77777777" w:rsidTr="00603186">
        <w:tblPrEx>
          <w:tblCellMar>
            <w:left w:w="70" w:type="dxa"/>
            <w:right w:w="70" w:type="dxa"/>
          </w:tblCellMar>
        </w:tblPrEx>
        <w:trPr>
          <w:trHeight w:val="288"/>
        </w:trPr>
        <w:tc>
          <w:tcPr>
            <w:tcW w:w="431" w:type="dxa"/>
            <w:tcBorders>
              <w:bottom w:val="single" w:sz="4" w:space="0" w:color="auto"/>
            </w:tcBorders>
          </w:tcPr>
          <w:p w14:paraId="2CDDD861" w14:textId="7075133A"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91" w:type="dxa"/>
            <w:tcBorders>
              <w:bottom w:val="single" w:sz="4" w:space="0" w:color="auto"/>
            </w:tcBorders>
          </w:tcPr>
          <w:p w14:paraId="55C2D35C" w14:textId="77777777"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Borders>
              <w:bottom w:val="single" w:sz="4" w:space="0" w:color="auto"/>
            </w:tcBorders>
          </w:tcPr>
          <w:p w14:paraId="2E334D42" w14:textId="77777777"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835" w:type="dxa"/>
            <w:tcBorders>
              <w:bottom w:val="single" w:sz="4" w:space="0" w:color="auto"/>
            </w:tcBorders>
          </w:tcPr>
          <w:p w14:paraId="0127B8D8" w14:textId="31334922"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molekularen Medizin</w:t>
            </w:r>
          </w:p>
        </w:tc>
        <w:tc>
          <w:tcPr>
            <w:tcW w:w="1134" w:type="dxa"/>
            <w:tcBorders>
              <w:bottom w:val="single" w:sz="4" w:space="0" w:color="auto"/>
            </w:tcBorders>
          </w:tcPr>
          <w:p w14:paraId="6BEADE1A" w14:textId="53E63216"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120 Std.</w:t>
            </w:r>
          </w:p>
        </w:tc>
        <w:tc>
          <w:tcPr>
            <w:tcW w:w="1842" w:type="dxa"/>
            <w:tcBorders>
              <w:bottom w:val="single" w:sz="4" w:space="0" w:color="auto"/>
            </w:tcBorders>
          </w:tcPr>
          <w:p w14:paraId="56B68B3A" w14:textId="254C50FE" w:rsidR="00603186" w:rsidRPr="009C017D" w:rsidRDefault="00603186"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851" w:type="dxa"/>
            <w:tcBorders>
              <w:bottom w:val="single" w:sz="4" w:space="0" w:color="auto"/>
            </w:tcBorders>
          </w:tcPr>
          <w:p w14:paraId="2C578F06" w14:textId="30E5D693"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57579</w:t>
            </w:r>
          </w:p>
        </w:tc>
        <w:tc>
          <w:tcPr>
            <w:tcW w:w="567" w:type="dxa"/>
            <w:tcBorders>
              <w:bottom w:val="single" w:sz="4" w:space="0" w:color="auto"/>
            </w:tcBorders>
          </w:tcPr>
          <w:p w14:paraId="361696B2" w14:textId="0682032A" w:rsidR="00603186" w:rsidRPr="009C017D" w:rsidRDefault="00603186"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bl>
    <w:p w14:paraId="4C5EE307" w14:textId="77777777" w:rsidR="00AF67C8" w:rsidRPr="009C017D" w:rsidRDefault="00AF67C8"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427"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2061"/>
        <w:gridCol w:w="1908"/>
        <w:gridCol w:w="1843"/>
        <w:gridCol w:w="1777"/>
        <w:gridCol w:w="1276"/>
      </w:tblGrid>
      <w:tr w:rsidR="001D4B1A" w:rsidRPr="009C017D" w14:paraId="0688027F" w14:textId="77777777" w:rsidTr="003512E5">
        <w:trPr>
          <w:trHeight w:val="284"/>
        </w:trPr>
        <w:tc>
          <w:tcPr>
            <w:tcW w:w="9427" w:type="dxa"/>
            <w:gridSpan w:val="6"/>
            <w:tcBorders>
              <w:top w:val="single" w:sz="4" w:space="0" w:color="auto"/>
              <w:bottom w:val="single" w:sz="4" w:space="0" w:color="auto"/>
            </w:tcBorders>
          </w:tcPr>
          <w:p w14:paraId="0A94B8F3" w14:textId="12AA57A0"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681D240E" w14:textId="77777777" w:rsidTr="0052003B">
        <w:tblPrEx>
          <w:tblCellMar>
            <w:left w:w="70" w:type="dxa"/>
            <w:right w:w="70" w:type="dxa"/>
          </w:tblCellMar>
        </w:tblPrEx>
        <w:trPr>
          <w:trHeight w:val="837"/>
        </w:trPr>
        <w:tc>
          <w:tcPr>
            <w:tcW w:w="562" w:type="dxa"/>
            <w:tcBorders>
              <w:top w:val="single" w:sz="4" w:space="0" w:color="auto"/>
            </w:tcBorders>
            <w:shd w:val="clear" w:color="auto" w:fill="auto"/>
          </w:tcPr>
          <w:p w14:paraId="2AD468CD"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61" w:type="dxa"/>
            <w:tcBorders>
              <w:top w:val="single" w:sz="4" w:space="0" w:color="auto"/>
            </w:tcBorders>
            <w:shd w:val="clear" w:color="auto" w:fill="auto"/>
          </w:tcPr>
          <w:p w14:paraId="31C54FD3"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und Inhalt der Prüfung</w:t>
            </w:r>
          </w:p>
        </w:tc>
        <w:tc>
          <w:tcPr>
            <w:tcW w:w="1908" w:type="dxa"/>
            <w:tcBorders>
              <w:top w:val="single" w:sz="4" w:space="0" w:color="auto"/>
            </w:tcBorders>
            <w:shd w:val="clear" w:color="auto" w:fill="auto"/>
          </w:tcPr>
          <w:p w14:paraId="799412D6" w14:textId="1FC16B71"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843" w:type="dxa"/>
            <w:tcBorders>
              <w:top w:val="single" w:sz="4" w:space="0" w:color="auto"/>
            </w:tcBorders>
            <w:shd w:val="clear" w:color="auto" w:fill="auto"/>
          </w:tcPr>
          <w:p w14:paraId="40A39CFE" w14:textId="62B9D973"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Pr="009C017D">
              <w:rPr>
                <w:rFonts w:ascii="Frutiger Next LT W1G" w:eastAsia="Arial Unicode MS" w:hAnsi="Frutiger Next LT W1G" w:cs="Arial Unicode MS"/>
                <w:sz w:val="22"/>
                <w:szCs w:val="22"/>
                <w:u w:color="000000"/>
                <w:bdr w:val="nil"/>
              </w:rPr>
              <w:br/>
              <w:t>Umfang</w:t>
            </w:r>
          </w:p>
        </w:tc>
        <w:tc>
          <w:tcPr>
            <w:tcW w:w="1777" w:type="dxa"/>
            <w:tcBorders>
              <w:top w:val="single" w:sz="4" w:space="0" w:color="auto"/>
            </w:tcBorders>
            <w:shd w:val="clear" w:color="auto" w:fill="auto"/>
          </w:tcPr>
          <w:p w14:paraId="5FCAA2D9"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76" w:type="dxa"/>
            <w:tcBorders>
              <w:top w:val="single" w:sz="4" w:space="0" w:color="auto"/>
            </w:tcBorders>
          </w:tcPr>
          <w:p w14:paraId="7BD65238"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10DF9598" w14:textId="77777777" w:rsidTr="0052003B">
        <w:tblPrEx>
          <w:tblCellMar>
            <w:left w:w="70" w:type="dxa"/>
            <w:right w:w="70" w:type="dxa"/>
          </w:tblCellMar>
        </w:tblPrEx>
        <w:trPr>
          <w:trHeight w:val="284"/>
        </w:trPr>
        <w:tc>
          <w:tcPr>
            <w:tcW w:w="562" w:type="dxa"/>
            <w:shd w:val="clear" w:color="auto" w:fill="auto"/>
          </w:tcPr>
          <w:p w14:paraId="40FD14B6" w14:textId="480D6C18"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061" w:type="dxa"/>
            <w:shd w:val="clear" w:color="auto" w:fill="auto"/>
          </w:tcPr>
          <w:p w14:paraId="4DE19950"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Vertiefungsmodul</w:t>
            </w:r>
          </w:p>
          <w:p w14:paraId="48106BF9" w14:textId="177959EA"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M28.1-2)</w:t>
            </w:r>
          </w:p>
        </w:tc>
        <w:tc>
          <w:tcPr>
            <w:tcW w:w="1908" w:type="dxa"/>
            <w:shd w:val="clear" w:color="auto" w:fill="auto"/>
          </w:tcPr>
          <w:p w14:paraId="101375C0" w14:textId="0EE15BCF"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p w14:paraId="68C7349C"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p w14:paraId="78B82B89"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843" w:type="dxa"/>
            <w:shd w:val="clear" w:color="auto" w:fill="auto"/>
          </w:tcPr>
          <w:p w14:paraId="4AC05777"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w:t>
            </w:r>
          </w:p>
          <w:p w14:paraId="2BF7BF40" w14:textId="41D8D723"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(20 Min. Vortrag und 10 Min.</w:t>
            </w:r>
            <w:r w:rsidR="00AD7D20" w:rsidRPr="009C017D">
              <w:rPr>
                <w:rFonts w:ascii="Frutiger Next LT W1G" w:eastAsia="Arial Unicode MS" w:hAnsi="Frutiger Next LT W1G" w:cs="Arial Unicode MS"/>
                <w:sz w:val="22"/>
                <w:szCs w:val="22"/>
                <w:u w:color="000000"/>
                <w:bdr w:val="nil"/>
              </w:rPr>
              <w:t xml:space="preserve"> P</w:t>
            </w:r>
            <w:r w:rsidRPr="009C017D">
              <w:rPr>
                <w:rFonts w:ascii="Frutiger Next LT W1G" w:eastAsia="Arial Unicode MS" w:hAnsi="Frutiger Next LT W1G" w:cs="Arial Unicode MS"/>
                <w:sz w:val="22"/>
                <w:szCs w:val="22"/>
                <w:u w:color="000000"/>
                <w:bdr w:val="nil"/>
              </w:rPr>
              <w:t>rüfungs</w:t>
            </w:r>
            <w:r w:rsidR="00AD7D20"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gespräch</w:t>
            </w:r>
            <w:r w:rsidR="00AD7D20" w:rsidRPr="009C017D">
              <w:rPr>
                <w:rFonts w:ascii="Frutiger Next LT W1G" w:eastAsia="Arial Unicode MS" w:hAnsi="Frutiger Next LT W1G" w:cs="Arial Unicode MS"/>
                <w:sz w:val="22"/>
                <w:szCs w:val="22"/>
                <w:u w:color="000000"/>
                <w:bdr w:val="nil"/>
              </w:rPr>
              <w:t>)</w:t>
            </w:r>
          </w:p>
          <w:p w14:paraId="4C6B1D15" w14:textId="2B22E906"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777" w:type="dxa"/>
            <w:shd w:val="clear" w:color="auto" w:fill="auto"/>
          </w:tcPr>
          <w:p w14:paraId="44478146"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 der Regel am Ende des Praktikums</w:t>
            </w:r>
          </w:p>
        </w:tc>
        <w:tc>
          <w:tcPr>
            <w:tcW w:w="1276" w:type="dxa"/>
            <w:shd w:val="clear" w:color="auto" w:fill="auto"/>
          </w:tcPr>
          <w:p w14:paraId="063741AF" w14:textId="77777777" w:rsidR="004E2735" w:rsidRPr="009C017D" w:rsidRDefault="004E2735" w:rsidP="00603186">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1D4B1A" w:rsidRPr="009C017D" w14:paraId="2F045528" w14:textId="77777777" w:rsidTr="003512E5">
        <w:tblPrEx>
          <w:tblCellMar>
            <w:left w:w="70" w:type="dxa"/>
            <w:right w:w="70" w:type="dxa"/>
          </w:tblCellMar>
        </w:tblPrEx>
        <w:trPr>
          <w:trHeight w:val="284"/>
        </w:trPr>
        <w:tc>
          <w:tcPr>
            <w:tcW w:w="9427" w:type="dxa"/>
            <w:gridSpan w:val="6"/>
            <w:tcBorders>
              <w:bottom w:val="single" w:sz="4" w:space="0" w:color="auto"/>
            </w:tcBorders>
          </w:tcPr>
          <w:p w14:paraId="6C7A927A"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r w:rsidRPr="009C017D">
              <w:rPr>
                <w:rFonts w:ascii="Frutiger Next LT W1G" w:eastAsia="Arial Unicode MS" w:hAnsi="Frutiger Next LT W1G" w:cs="Arial Unicode MS"/>
                <w:sz w:val="22"/>
                <w:szCs w:val="22"/>
                <w:u w:color="000000"/>
                <w:bdr w:val="nil"/>
              </w:rPr>
              <w:t xml:space="preserve"> </w:t>
            </w:r>
          </w:p>
          <w:p w14:paraId="0C39B90F"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B559FEA" w14:textId="77777777" w:rsidR="00AF67C8" w:rsidRPr="009C017D" w:rsidRDefault="00AF67C8" w:rsidP="00AF67C8">
            <w:pPr>
              <w:pBdr>
                <w:top w:val="nil"/>
                <w:left w:val="nil"/>
                <w:bottom w:val="nil"/>
                <w:right w:val="nil"/>
                <w:between w:val="nil"/>
                <w:bar w:val="nil"/>
              </w:pBdr>
              <w:suppressAutoHyphens/>
              <w:rPr>
                <w:rFonts w:ascii="Frutiger Next LT W1G" w:hAnsi="Frutiger Next LT W1G" w:cs="Arial"/>
                <w:sz w:val="22"/>
                <w:szCs w:val="22"/>
                <w:u w:color="000000"/>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35523D3E" w14:textId="1A82E9F2" w:rsidR="00A5180D" w:rsidRPr="009C017D" w:rsidRDefault="00A5180D" w:rsidP="00AF67C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5443AD02"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350F886" w14:textId="77777777" w:rsidR="003512E5" w:rsidRPr="009C017D" w:rsidRDefault="003512E5" w:rsidP="003512E5">
      <w:pPr>
        <w:spacing w:after="160" w:line="259" w:lineRule="auto"/>
        <w:rPr>
          <w:rFonts w:ascii="Frutiger Next LT W1G" w:eastAsia="Arial Unicode MS" w:hAnsi="Frutiger Next LT W1G" w:cs="Arial Unicode MS"/>
          <w:sz w:val="22"/>
          <w:szCs w:val="22"/>
          <w:u w:color="000000"/>
          <w:bdr w:val="nil"/>
        </w:rPr>
      </w:pPr>
    </w:p>
    <w:p w14:paraId="0DF76FEC" w14:textId="18145826" w:rsidR="003512E5" w:rsidRPr="009C017D" w:rsidRDefault="003512E5" w:rsidP="005648F8">
      <w:pPr>
        <w:rPr>
          <w:rFonts w:ascii="Frutiger Next LT W1G" w:hAnsi="Frutiger Next LT W1G"/>
          <w:sz w:val="22"/>
          <w:szCs w:val="22"/>
        </w:rPr>
      </w:pPr>
    </w:p>
    <w:p w14:paraId="5F86575C" w14:textId="7C42CD8E" w:rsidR="003512E5" w:rsidRPr="009C017D" w:rsidRDefault="003512E5" w:rsidP="005648F8">
      <w:pPr>
        <w:rPr>
          <w:rFonts w:ascii="Frutiger Next LT W1G" w:hAnsi="Frutiger Next LT W1G"/>
          <w:sz w:val="22"/>
          <w:szCs w:val="22"/>
        </w:rPr>
      </w:pPr>
    </w:p>
    <w:p w14:paraId="29D4AA50" w14:textId="5A6FAE7B" w:rsidR="003512E5" w:rsidRPr="009C017D" w:rsidRDefault="003512E5">
      <w:pPr>
        <w:rPr>
          <w:rFonts w:ascii="Frutiger Next LT W1G" w:hAnsi="Frutiger Next LT W1G"/>
          <w:sz w:val="22"/>
          <w:szCs w:val="22"/>
        </w:rPr>
      </w:pPr>
      <w:r w:rsidRPr="009C017D">
        <w:rPr>
          <w:rFonts w:ascii="Frutiger Next LT W1G" w:hAnsi="Frutiger Next LT W1G"/>
          <w:sz w:val="22"/>
          <w:szCs w:val="22"/>
        </w:rPr>
        <w:br w:type="page"/>
      </w:r>
    </w:p>
    <w:p w14:paraId="6F655E83" w14:textId="3E517445" w:rsidR="003512E5" w:rsidRPr="009C017D" w:rsidRDefault="003512E5" w:rsidP="00052EBB">
      <w:pPr>
        <w:pStyle w:val="berschrift1"/>
        <w:rPr>
          <w:rFonts w:ascii="Frutiger Next LT W1G" w:hAnsi="Frutiger Next LT W1G"/>
          <w:sz w:val="22"/>
          <w:szCs w:val="22"/>
        </w:rPr>
      </w:pPr>
      <w:bookmarkStart w:id="67" w:name="_Toc89261152"/>
      <w:bookmarkStart w:id="68" w:name="_Toc92185633"/>
      <w:r w:rsidRPr="009C017D">
        <w:rPr>
          <w:rFonts w:ascii="Frutiger Next LT W1G" w:hAnsi="Frutiger Next LT W1G"/>
          <w:sz w:val="22"/>
          <w:szCs w:val="22"/>
        </w:rPr>
        <w:lastRenderedPageBreak/>
        <w:t>M-MolMed-M29 - Wahlpflichtmodul</w:t>
      </w:r>
      <w:r w:rsidR="00775927" w:rsidRPr="009C017D">
        <w:rPr>
          <w:rFonts w:ascii="Frutiger Next LT W1G" w:hAnsi="Frutiger Next LT W1G"/>
          <w:sz w:val="22"/>
          <w:szCs w:val="22"/>
        </w:rPr>
        <w:t xml:space="preserve"> </w:t>
      </w:r>
      <w:r w:rsidR="00541F9F" w:rsidRPr="009C017D">
        <w:rPr>
          <w:rFonts w:ascii="Frutiger Next LT W1G" w:hAnsi="Frutiger Next LT W1G"/>
          <w:sz w:val="22"/>
          <w:szCs w:val="22"/>
        </w:rPr>
        <w:t>Vertiefungsmodul II</w:t>
      </w:r>
      <w:bookmarkEnd w:id="67"/>
      <w:bookmarkEnd w:id="68"/>
    </w:p>
    <w:p w14:paraId="1EE7CC4A" w14:textId="77777777" w:rsidR="003512E5" w:rsidRPr="009C017D" w:rsidRDefault="003512E5" w:rsidP="003512E5">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6944F09F" w14:textId="77777777" w:rsidTr="003512E5">
        <w:trPr>
          <w:trHeight w:val="284"/>
        </w:trPr>
        <w:tc>
          <w:tcPr>
            <w:tcW w:w="4571" w:type="dxa"/>
          </w:tcPr>
          <w:p w14:paraId="3D9500BC"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1849FB93" w14:textId="731965CD" w:rsidR="003512E5" w:rsidRPr="009C017D" w:rsidRDefault="00541F9F"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Vertiefungsmodul II</w:t>
            </w:r>
          </w:p>
        </w:tc>
      </w:tr>
      <w:tr w:rsidR="001D4B1A" w:rsidRPr="009C017D" w14:paraId="3484C73F" w14:textId="77777777" w:rsidTr="003512E5">
        <w:trPr>
          <w:trHeight w:val="284"/>
        </w:trPr>
        <w:tc>
          <w:tcPr>
            <w:tcW w:w="4571" w:type="dxa"/>
          </w:tcPr>
          <w:p w14:paraId="14CFE2C6"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063B85B3" w14:textId="76AFA8AB"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Barbara Schmidt, </w:t>
            </w:r>
            <w:r w:rsidR="00F2375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Prof. Dr. Peter Hau</w:t>
            </w:r>
            <w:r w:rsidR="00F2375B"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t>die jeweiligen Modulverantwortlichen des zu vertiefenden Wahlpflichtmoduls</w:t>
            </w:r>
          </w:p>
        </w:tc>
      </w:tr>
      <w:tr w:rsidR="001D4B1A" w:rsidRPr="009C017D" w14:paraId="04C53D20" w14:textId="77777777" w:rsidTr="003512E5">
        <w:trPr>
          <w:trHeight w:val="284"/>
        </w:trPr>
        <w:tc>
          <w:tcPr>
            <w:tcW w:w="4571" w:type="dxa"/>
          </w:tcPr>
          <w:p w14:paraId="64DC7D9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0BBF51D8" w14:textId="71EDD72D" w:rsidR="0095248A" w:rsidRPr="009C017D" w:rsidRDefault="00514C11" w:rsidP="0095248A">
            <w:pPr>
              <w:pStyle w:val="Listenabsatz"/>
              <w:numPr>
                <w:ilvl w:val="0"/>
                <w:numId w:val="52"/>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Weitere </w:t>
            </w:r>
            <w:r w:rsidR="003512E5" w:rsidRPr="009C017D">
              <w:rPr>
                <w:rFonts w:ascii="Frutiger Next LT W1G" w:eastAsia="Arial Unicode MS" w:hAnsi="Frutiger Next LT W1G" w:cs="Arial Unicode MS"/>
                <w:sz w:val="22"/>
                <w:szCs w:val="22"/>
                <w:u w:color="000000"/>
                <w:bdr w:val="nil"/>
              </w:rPr>
              <w:t>Vertiefung</w:t>
            </w:r>
            <w:r w:rsidR="006D7FBC" w:rsidRPr="009C017D">
              <w:rPr>
                <w:rFonts w:ascii="Frutiger Next LT W1G" w:eastAsia="Arial Unicode MS" w:hAnsi="Frutiger Next LT W1G" w:cs="Arial Unicode MS"/>
                <w:sz w:val="22"/>
                <w:szCs w:val="22"/>
                <w:u w:color="000000"/>
                <w:bdr w:val="nil"/>
              </w:rPr>
              <w:t xml:space="preserve"> und Intensivierung</w:t>
            </w:r>
            <w:r w:rsidR="003512E5" w:rsidRPr="009C017D">
              <w:rPr>
                <w:rFonts w:ascii="Frutiger Next LT W1G" w:eastAsia="Arial Unicode MS" w:hAnsi="Frutiger Next LT W1G" w:cs="Arial Unicode MS"/>
                <w:sz w:val="22"/>
                <w:szCs w:val="22"/>
                <w:u w:color="000000"/>
                <w:bdr w:val="nil"/>
              </w:rPr>
              <w:t xml:space="preserve"> der Inhalte eines </w:t>
            </w:r>
            <w:r w:rsidR="00BA4941" w:rsidRPr="009C017D">
              <w:rPr>
                <w:rFonts w:ascii="Frutiger Next LT W1G" w:eastAsia="Arial Unicode MS" w:hAnsi="Frutiger Next LT W1G" w:cs="Arial Unicode MS"/>
                <w:sz w:val="22"/>
                <w:szCs w:val="22"/>
                <w:u w:color="000000"/>
                <w:bdr w:val="nil"/>
              </w:rPr>
              <w:t xml:space="preserve">anderen </w:t>
            </w:r>
            <w:r w:rsidR="003512E5" w:rsidRPr="009C017D">
              <w:rPr>
                <w:rFonts w:ascii="Frutiger Next LT W1G" w:eastAsia="Arial Unicode MS" w:hAnsi="Frutiger Next LT W1G" w:cs="Arial Unicode MS"/>
                <w:sz w:val="22"/>
                <w:szCs w:val="22"/>
                <w:u w:color="000000"/>
                <w:bdr w:val="nil"/>
              </w:rPr>
              <w:t>vorangegangenen Moduls</w:t>
            </w:r>
            <w:r w:rsidRPr="009C017D">
              <w:rPr>
                <w:rFonts w:ascii="Frutiger Next LT W1G" w:eastAsia="Arial Unicode MS" w:hAnsi="Frutiger Next LT W1G" w:cs="Arial Unicode MS"/>
                <w:sz w:val="22"/>
                <w:szCs w:val="22"/>
                <w:u w:color="000000"/>
                <w:bdr w:val="nil"/>
              </w:rPr>
              <w:t xml:space="preserve">, insbesondere </w:t>
            </w:r>
            <w:r w:rsidR="006D7FBC" w:rsidRPr="009C017D">
              <w:rPr>
                <w:rFonts w:ascii="Frutiger Next LT W1G" w:eastAsia="Arial Unicode MS" w:hAnsi="Frutiger Next LT W1G" w:cs="Arial Unicode MS"/>
                <w:sz w:val="22"/>
                <w:szCs w:val="22"/>
                <w:u w:color="000000"/>
                <w:bdr w:val="nil"/>
              </w:rPr>
              <w:t xml:space="preserve">Intensivierung </w:t>
            </w:r>
            <w:r w:rsidRPr="009C017D">
              <w:rPr>
                <w:rFonts w:ascii="Frutiger Next LT W1G" w:eastAsia="Arial Unicode MS" w:hAnsi="Frutiger Next LT W1G" w:cs="Arial Unicode MS"/>
                <w:sz w:val="22"/>
                <w:szCs w:val="22"/>
                <w:u w:color="000000"/>
                <w:bdr w:val="nil"/>
              </w:rPr>
              <w:t>des Moduls M-MolMed-</w:t>
            </w:r>
            <w:r w:rsidR="006D7FBC" w:rsidRPr="009C017D">
              <w:rPr>
                <w:rFonts w:ascii="Frutiger Next LT W1G" w:eastAsia="Arial Unicode MS" w:hAnsi="Frutiger Next LT W1G" w:cs="Arial Unicode MS"/>
                <w:sz w:val="22"/>
                <w:szCs w:val="22"/>
                <w:u w:color="000000"/>
                <w:bdr w:val="nil"/>
              </w:rPr>
              <w:t>M28 möglich</w:t>
            </w:r>
          </w:p>
          <w:p w14:paraId="79CB3BE2" w14:textId="414CBE42" w:rsidR="003512E5" w:rsidRPr="009C017D" w:rsidRDefault="003512E5" w:rsidP="0095248A">
            <w:pPr>
              <w:pStyle w:val="Listenabsatz"/>
              <w:numPr>
                <w:ilvl w:val="0"/>
                <w:numId w:val="52"/>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Erwerb einer projektspezifischen Methodenkompetenz im Kontext einer </w:t>
            </w:r>
            <w:r w:rsidR="00514C11" w:rsidRPr="009C017D">
              <w:rPr>
                <w:rFonts w:ascii="Frutiger Next LT W1G" w:eastAsia="Arial Unicode MS" w:hAnsi="Frutiger Next LT W1G" w:cs="Arial Unicode MS"/>
                <w:sz w:val="22"/>
                <w:szCs w:val="22"/>
                <w:u w:color="000000"/>
                <w:bdr w:val="nil"/>
              </w:rPr>
              <w:t xml:space="preserve">weiteren </w:t>
            </w:r>
            <w:r w:rsidRPr="009C017D">
              <w:rPr>
                <w:rFonts w:ascii="Frutiger Next LT W1G" w:eastAsia="Arial Unicode MS" w:hAnsi="Frutiger Next LT W1G" w:cs="Arial Unicode MS"/>
                <w:sz w:val="22"/>
                <w:szCs w:val="22"/>
                <w:u w:color="000000"/>
                <w:bdr w:val="nil"/>
              </w:rPr>
              <w:t>wissenschaftlichen Fragestellung</w:t>
            </w:r>
          </w:p>
        </w:tc>
      </w:tr>
      <w:tr w:rsidR="001D4B1A" w:rsidRPr="009C017D" w14:paraId="17996C38" w14:textId="77777777" w:rsidTr="003512E5">
        <w:trPr>
          <w:trHeight w:val="815"/>
        </w:trPr>
        <w:tc>
          <w:tcPr>
            <w:tcW w:w="4571" w:type="dxa"/>
          </w:tcPr>
          <w:p w14:paraId="1DC6970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w:t>
            </w:r>
          </w:p>
        </w:tc>
        <w:tc>
          <w:tcPr>
            <w:tcW w:w="5220" w:type="dxa"/>
          </w:tcPr>
          <w:p w14:paraId="471BF447" w14:textId="63343498" w:rsidR="003512E5" w:rsidRPr="009C017D" w:rsidRDefault="003512E5" w:rsidP="00AF67C8">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können aufbauend auf einem</w:t>
            </w:r>
            <w:r w:rsidR="00BA4941" w:rsidRPr="009C017D">
              <w:rPr>
                <w:rFonts w:ascii="Frutiger Next LT W1G" w:eastAsia="Arial Unicode MS" w:hAnsi="Frutiger Next LT W1G" w:cs="Arial Unicode MS"/>
                <w:sz w:val="22"/>
                <w:szCs w:val="22"/>
                <w:u w:color="000000"/>
                <w:bdr w:val="nil"/>
              </w:rPr>
              <w:t xml:space="preserve"> weiteren,</w:t>
            </w:r>
            <w:r w:rsidRPr="009C017D">
              <w:rPr>
                <w:rFonts w:ascii="Frutiger Next LT W1G" w:eastAsia="Arial Unicode MS" w:hAnsi="Frutiger Next LT W1G" w:cs="Arial Unicode MS"/>
                <w:sz w:val="22"/>
                <w:szCs w:val="22"/>
                <w:u w:color="000000"/>
                <w:bdr w:val="nil"/>
              </w:rPr>
              <w:t xml:space="preserve"> vorherigen Modul selbst</w:t>
            </w:r>
            <w:r w:rsidR="00F0622F" w:rsidRPr="009C017D">
              <w:rPr>
                <w:rFonts w:ascii="Frutiger Next LT W1G" w:eastAsia="Arial Unicode MS" w:hAnsi="Frutiger Next LT W1G" w:cs="Arial Unicode MS"/>
                <w:sz w:val="22"/>
                <w:szCs w:val="22"/>
                <w:u w:color="000000"/>
                <w:bdr w:val="nil"/>
              </w:rPr>
              <w:t>st</w:t>
            </w:r>
            <w:r w:rsidRPr="009C017D">
              <w:rPr>
                <w:rFonts w:ascii="Frutiger Next LT W1G" w:eastAsia="Arial Unicode MS" w:hAnsi="Frutiger Next LT W1G" w:cs="Arial Unicode MS"/>
                <w:sz w:val="22"/>
                <w:szCs w:val="22"/>
                <w:u w:color="000000"/>
                <w:bdr w:val="nil"/>
              </w:rPr>
              <w:t>ändig ein mehrwöchiges Projekt planen, die Methodik strukturieren, die Experimente durchführen, die Ergebnisse analysieren und im Kontext der aktuellen Literatur präsentieren und diskutieren.</w:t>
            </w:r>
          </w:p>
          <w:p w14:paraId="39CA396B" w14:textId="4C64D414" w:rsidR="00514C11" w:rsidRPr="009C017D" w:rsidRDefault="00514C11" w:rsidP="00514C11">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Bei Intensivierung des Moduls M-MolMed-M28 können Studierenden selbstständig ein mehrwöchiges, komplexeres Projekt planen, die Methodik strukturieren, zeitintensivere Experimente durchführen, die Ergebnisse analysieren und im Kontext der aktuellen Literatur präsentieren und diskutieren, da das Praktikum dann auf die doppelte Zeit im selben Labor ausgeweitet werden kann. </w:t>
            </w:r>
          </w:p>
          <w:p w14:paraId="669C5C9A" w14:textId="1E098F19" w:rsidR="00514C11" w:rsidRPr="009C017D" w:rsidRDefault="00514C11" w:rsidP="00AF67C8">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p>
        </w:tc>
      </w:tr>
      <w:tr w:rsidR="001D4B1A" w:rsidRPr="009C017D" w14:paraId="3251167C" w14:textId="77777777" w:rsidTr="003512E5">
        <w:trPr>
          <w:trHeight w:val="284"/>
        </w:trPr>
        <w:tc>
          <w:tcPr>
            <w:tcW w:w="4571" w:type="dxa"/>
          </w:tcPr>
          <w:p w14:paraId="73D965E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762631CA"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5CBCA44A" w14:textId="77777777" w:rsidTr="003512E5">
        <w:trPr>
          <w:trHeight w:val="284"/>
        </w:trPr>
        <w:tc>
          <w:tcPr>
            <w:tcW w:w="4571" w:type="dxa"/>
          </w:tcPr>
          <w:p w14:paraId="6BD84F83"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646F44D5" w14:textId="32471824"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Absolvierung der Pflichtmodule </w:t>
            </w:r>
            <w:r w:rsidR="007246A8" w:rsidRPr="009C017D">
              <w:rPr>
                <w:rFonts w:ascii="Frutiger Next LT W1G" w:eastAsia="Arial Unicode MS" w:hAnsi="Frutiger Next LT W1G" w:cs="Arial Unicode MS"/>
                <w:sz w:val="22"/>
                <w:szCs w:val="22"/>
                <w:u w:color="000000"/>
                <w:bdr w:val="nil"/>
              </w:rPr>
              <w:t>M-MolMed-</w:t>
            </w:r>
            <w:r w:rsidRPr="009C017D">
              <w:rPr>
                <w:rFonts w:ascii="Frutiger Next LT W1G" w:eastAsia="Arial Unicode MS" w:hAnsi="Frutiger Next LT W1G" w:cs="Arial Unicode MS"/>
                <w:sz w:val="22"/>
                <w:szCs w:val="22"/>
                <w:u w:color="000000"/>
                <w:bdr w:val="nil"/>
              </w:rPr>
              <w:t>M01</w:t>
            </w:r>
            <w:r w:rsidR="007246A8" w:rsidRPr="009C017D">
              <w:rPr>
                <w:rFonts w:ascii="Frutiger Next LT W1G" w:eastAsia="Arial Unicode MS" w:hAnsi="Frutiger Next LT W1G" w:cs="Arial Unicode MS"/>
                <w:sz w:val="22"/>
                <w:szCs w:val="22"/>
                <w:u w:color="000000"/>
                <w:bdr w:val="nil"/>
              </w:rPr>
              <w:t>bis M-MolMed-</w:t>
            </w:r>
            <w:r w:rsidRPr="009C017D">
              <w:rPr>
                <w:rFonts w:ascii="Frutiger Next LT W1G" w:eastAsia="Arial Unicode MS" w:hAnsi="Frutiger Next LT W1G" w:cs="Arial Unicode MS"/>
                <w:sz w:val="22"/>
                <w:szCs w:val="22"/>
                <w:u w:color="000000"/>
                <w:bdr w:val="nil"/>
              </w:rPr>
              <w:t>M03,</w:t>
            </w:r>
          </w:p>
          <w:p w14:paraId="1BB07D1E" w14:textId="54145B5A"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5CDE469E" w14:textId="77777777" w:rsidTr="003512E5">
        <w:trPr>
          <w:trHeight w:val="284"/>
        </w:trPr>
        <w:tc>
          <w:tcPr>
            <w:tcW w:w="4571" w:type="dxa"/>
          </w:tcPr>
          <w:p w14:paraId="4BF79428"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p w14:paraId="17D88C9B" w14:textId="1A4E0FBB" w:rsidR="003512E5" w:rsidRPr="009C017D" w:rsidRDefault="0077592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p>
        </w:tc>
        <w:tc>
          <w:tcPr>
            <w:tcW w:w="5220" w:type="dxa"/>
          </w:tcPr>
          <w:p w14:paraId="6996E50E" w14:textId="2B2E9402" w:rsidR="000A74AA" w:rsidRPr="009C017D" w:rsidRDefault="000A74AA"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M-MolMed-M28</w:t>
            </w:r>
          </w:p>
        </w:tc>
      </w:tr>
      <w:tr w:rsidR="001D4B1A" w:rsidRPr="009C017D" w14:paraId="61F1251C" w14:textId="77777777" w:rsidTr="003512E5">
        <w:trPr>
          <w:trHeight w:val="284"/>
        </w:trPr>
        <w:tc>
          <w:tcPr>
            <w:tcW w:w="4571" w:type="dxa"/>
          </w:tcPr>
          <w:p w14:paraId="5647F0E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20F13E56" w14:textId="6A10BBBD" w:rsidR="003512E5" w:rsidRPr="009C017D" w:rsidRDefault="008568DE"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3512E5"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321BE21E" w14:textId="77777777" w:rsidTr="003512E5">
        <w:trPr>
          <w:trHeight w:val="284"/>
        </w:trPr>
        <w:tc>
          <w:tcPr>
            <w:tcW w:w="4571" w:type="dxa"/>
          </w:tcPr>
          <w:p w14:paraId="7B29820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026E451A"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Jedes Semester</w:t>
            </w:r>
          </w:p>
          <w:p w14:paraId="5B5DA1FA"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D4B1A" w:rsidRPr="009C017D" w14:paraId="3A81CBC4"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72BE71C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Borders>
              <w:top w:val="single" w:sz="4" w:space="0" w:color="auto"/>
              <w:left w:val="single" w:sz="4" w:space="0" w:color="auto"/>
              <w:bottom w:val="single" w:sz="4" w:space="0" w:color="auto"/>
              <w:right w:val="single" w:sz="4" w:space="0" w:color="auto"/>
            </w:tcBorders>
          </w:tcPr>
          <w:p w14:paraId="0F1F3004"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437FE465"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2072EE8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Borders>
              <w:top w:val="single" w:sz="4" w:space="0" w:color="auto"/>
              <w:left w:val="single" w:sz="4" w:space="0" w:color="auto"/>
              <w:bottom w:val="single" w:sz="4" w:space="0" w:color="auto"/>
              <w:right w:val="single" w:sz="4" w:space="0" w:color="auto"/>
            </w:tcBorders>
          </w:tcPr>
          <w:p w14:paraId="74358017" w14:textId="1EFF3FB1"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3B2615"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23099163" w14:textId="77777777" w:rsidTr="003512E5">
        <w:trPr>
          <w:trHeight w:val="284"/>
        </w:trPr>
        <w:tc>
          <w:tcPr>
            <w:tcW w:w="4571" w:type="dxa"/>
            <w:tcBorders>
              <w:top w:val="single" w:sz="4" w:space="0" w:color="auto"/>
              <w:left w:val="single" w:sz="4" w:space="0" w:color="auto"/>
              <w:bottom w:val="single" w:sz="4" w:space="0" w:color="auto"/>
              <w:right w:val="single" w:sz="4" w:space="0" w:color="auto"/>
            </w:tcBorders>
          </w:tcPr>
          <w:p w14:paraId="1C69E23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2518248F" w14:textId="7DB4CA12" w:rsidR="003512E5" w:rsidRPr="009C017D" w:rsidRDefault="00775927"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3512E5" w:rsidRPr="009C017D">
              <w:rPr>
                <w:rFonts w:ascii="Frutiger Next LT W1G" w:eastAsia="Arial Unicode MS" w:hAnsi="Frutiger Next LT W1G" w:cs="Arial Unicode MS"/>
                <w:b/>
                <w:sz w:val="22"/>
                <w:szCs w:val="22"/>
                <w:u w:color="000000"/>
                <w:bdr w:val="nil"/>
              </w:rPr>
              <w:t>(Workload) / Anzahl Leistungspunkte:</w:t>
            </w:r>
          </w:p>
        </w:tc>
        <w:tc>
          <w:tcPr>
            <w:tcW w:w="5220" w:type="dxa"/>
            <w:tcBorders>
              <w:top w:val="single" w:sz="4" w:space="0" w:color="auto"/>
              <w:left w:val="single" w:sz="4" w:space="0" w:color="auto"/>
              <w:bottom w:val="single" w:sz="4" w:space="0" w:color="auto"/>
              <w:right w:val="single" w:sz="4" w:space="0" w:color="auto"/>
            </w:tcBorders>
          </w:tcPr>
          <w:p w14:paraId="35358DA0"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2A3F4DDA" w14:textId="16C86D91"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3D412B" w:rsidRPr="009C017D">
              <w:rPr>
                <w:rFonts w:ascii="Frutiger Next LT W1G" w:eastAsia="Arial Unicode MS" w:hAnsi="Frutiger Next LT W1G" w:cs="Arial Unicode MS"/>
                <w:sz w:val="22"/>
                <w:szCs w:val="22"/>
                <w:u w:color="000000"/>
                <w:bdr w:val="nil"/>
              </w:rPr>
              <w:t xml:space="preserve">270 </w:t>
            </w:r>
          </w:p>
          <w:p w14:paraId="599A7E1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16E4D0D1"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632B90D4" w14:textId="79D723BF"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w:t>
            </w:r>
            <w:r w:rsidR="00775927" w:rsidRPr="009C017D">
              <w:rPr>
                <w:rFonts w:ascii="Frutiger Next LT W1G" w:eastAsia="Arial Unicode MS" w:hAnsi="Frutiger Next LT W1G" w:cs="Arial Unicode MS"/>
                <w:sz w:val="22"/>
                <w:szCs w:val="22"/>
                <w:u w:color="000000"/>
                <w:bdr w:val="nil"/>
              </w:rPr>
              <w:t xml:space="preserve"> </w:t>
            </w:r>
            <w:r w:rsidR="003D412B" w:rsidRPr="009C017D">
              <w:rPr>
                <w:rFonts w:ascii="Frutiger Next LT W1G" w:eastAsia="Arial Unicode MS" w:hAnsi="Frutiger Next LT W1G" w:cs="Arial Unicode MS"/>
                <w:sz w:val="22"/>
                <w:szCs w:val="22"/>
                <w:u w:color="000000"/>
                <w:bdr w:val="nil"/>
              </w:rPr>
              <w:t xml:space="preserve">128 </w:t>
            </w:r>
            <w:r w:rsidRPr="009C017D">
              <w:rPr>
                <w:rFonts w:ascii="Frutiger Next LT W1G" w:eastAsia="Arial Unicode MS" w:hAnsi="Frutiger Next LT W1G" w:cs="Arial Unicode MS"/>
                <w:sz w:val="22"/>
                <w:szCs w:val="22"/>
                <w:u w:color="000000"/>
                <w:bdr w:val="nil"/>
              </w:rPr>
              <w:t>Std.</w:t>
            </w:r>
          </w:p>
          <w:p w14:paraId="196009FB" w14:textId="4420996C"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142 </w:t>
            </w:r>
            <w:r w:rsidRPr="009C017D">
              <w:rPr>
                <w:rFonts w:ascii="Frutiger Next LT W1G" w:eastAsia="Arial Unicode MS" w:hAnsi="Frutiger Next LT W1G" w:cs="Arial Unicode MS"/>
                <w:sz w:val="22"/>
                <w:szCs w:val="22"/>
                <w:u w:color="000000"/>
                <w:bdr w:val="nil"/>
              </w:rPr>
              <w:t xml:space="preserve">Std. </w:t>
            </w:r>
            <w:r w:rsidRPr="009C017D">
              <w:rPr>
                <w:rFonts w:ascii="Frutiger Next LT W1G" w:eastAsia="Arial Unicode MS" w:hAnsi="Frutiger Next LT W1G" w:cs="Arial Unicode MS"/>
                <w:sz w:val="22"/>
                <w:szCs w:val="22"/>
                <w:u w:color="000000"/>
                <w:bdr w:val="nil"/>
              </w:rPr>
              <w:br/>
              <w:t>(Vor- und Nachbereitung)</w:t>
            </w:r>
          </w:p>
          <w:p w14:paraId="146BAA6B"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0175823F" w14:textId="2D3E4931"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w:t>
            </w:r>
            <w:r w:rsidR="00562AF3" w:rsidRPr="009C017D">
              <w:rPr>
                <w:rFonts w:ascii="Frutiger Next LT W1G" w:eastAsia="Arial Unicode MS" w:hAnsi="Frutiger Next LT W1G" w:cs="Arial Unicode MS"/>
                <w:sz w:val="22"/>
                <w:szCs w:val="22"/>
                <w:u w:color="000000"/>
                <w:bdr w:val="nil"/>
              </w:rPr>
              <w:t xml:space="preserve"> 10</w:t>
            </w:r>
          </w:p>
          <w:p w14:paraId="14126748" w14:textId="31AAA651"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2110F812"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411B3FB2"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09AF89E" w14:textId="15A8DF4B" w:rsidR="00AF67C8" w:rsidRPr="009C017D" w:rsidRDefault="00AF67C8">
      <w:pPr>
        <w:rPr>
          <w:rFonts w:ascii="Frutiger Next LT W1G" w:hAnsi="Frutiger Next LT W1G"/>
          <w:sz w:val="22"/>
          <w:szCs w:val="22"/>
        </w:rPr>
      </w:pPr>
    </w:p>
    <w:tbl>
      <w:tblPr>
        <w:tblW w:w="949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91"/>
        <w:gridCol w:w="1200"/>
        <w:gridCol w:w="2835"/>
        <w:gridCol w:w="992"/>
        <w:gridCol w:w="1984"/>
        <w:gridCol w:w="993"/>
        <w:gridCol w:w="567"/>
      </w:tblGrid>
      <w:tr w:rsidR="001D4B1A" w:rsidRPr="009C017D" w14:paraId="130E0B1F" w14:textId="77777777" w:rsidTr="00644A68">
        <w:trPr>
          <w:trHeight w:val="662"/>
        </w:trPr>
        <w:tc>
          <w:tcPr>
            <w:tcW w:w="9493" w:type="dxa"/>
            <w:gridSpan w:val="8"/>
          </w:tcPr>
          <w:p w14:paraId="5F0662ED" w14:textId="492CC2C2" w:rsidR="00AF67C8" w:rsidRPr="009C017D" w:rsidRDefault="00AF67C8" w:rsidP="00A5180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0E524C53" w14:textId="77777777" w:rsidTr="00644A68">
        <w:trPr>
          <w:trHeight w:val="532"/>
        </w:trPr>
        <w:tc>
          <w:tcPr>
            <w:tcW w:w="9493" w:type="dxa"/>
            <w:gridSpan w:val="8"/>
          </w:tcPr>
          <w:p w14:paraId="1CCD62C1" w14:textId="77777777" w:rsidR="00AF67C8" w:rsidRPr="009C017D" w:rsidRDefault="00AF67C8" w:rsidP="00644A68">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52003B" w:rsidRPr="009C017D" w14:paraId="698FCDD8" w14:textId="77777777" w:rsidTr="0052003B">
        <w:tblPrEx>
          <w:tblCellMar>
            <w:left w:w="70" w:type="dxa"/>
            <w:right w:w="70" w:type="dxa"/>
          </w:tblCellMar>
        </w:tblPrEx>
        <w:trPr>
          <w:trHeight w:val="288"/>
        </w:trPr>
        <w:tc>
          <w:tcPr>
            <w:tcW w:w="431" w:type="dxa"/>
          </w:tcPr>
          <w:p w14:paraId="0646C733"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91" w:type="dxa"/>
          </w:tcPr>
          <w:p w14:paraId="6454A819"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00" w:type="dxa"/>
          </w:tcPr>
          <w:p w14:paraId="1EC1A63E" w14:textId="77777777" w:rsidR="0052003B" w:rsidRPr="009C017D" w:rsidRDefault="0052003B" w:rsidP="00644A6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835" w:type="dxa"/>
          </w:tcPr>
          <w:p w14:paraId="0613663A" w14:textId="77777777" w:rsidR="0052003B" w:rsidRPr="009C017D" w:rsidRDefault="0052003B" w:rsidP="00644A68">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tcPr>
          <w:p w14:paraId="31458069"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84" w:type="dxa"/>
          </w:tcPr>
          <w:p w14:paraId="5A6745F3" w14:textId="77777777" w:rsidR="0052003B" w:rsidRPr="009C017D" w:rsidRDefault="0052003B" w:rsidP="0052003B">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93" w:type="dxa"/>
          </w:tcPr>
          <w:p w14:paraId="525BFE9B" w14:textId="6FABD270"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67" w:type="dxa"/>
          </w:tcPr>
          <w:p w14:paraId="2E435E92"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52003B" w:rsidRPr="009C017D" w14:paraId="7B9E597B" w14:textId="77777777" w:rsidTr="0052003B">
        <w:tblPrEx>
          <w:tblCellMar>
            <w:left w:w="70" w:type="dxa"/>
            <w:right w:w="70" w:type="dxa"/>
          </w:tblCellMar>
        </w:tblPrEx>
        <w:trPr>
          <w:trHeight w:val="288"/>
        </w:trPr>
        <w:tc>
          <w:tcPr>
            <w:tcW w:w="431" w:type="dxa"/>
          </w:tcPr>
          <w:p w14:paraId="4CD8CA42"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91" w:type="dxa"/>
          </w:tcPr>
          <w:p w14:paraId="33D42A4E"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6D67D47D" w14:textId="77777777" w:rsidR="0052003B" w:rsidRPr="009C017D" w:rsidRDefault="0052003B" w:rsidP="00644A6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835" w:type="dxa"/>
          </w:tcPr>
          <w:p w14:paraId="434FBDAA" w14:textId="27887B83" w:rsidR="0052003B" w:rsidRPr="009C017D" w:rsidRDefault="0052003B" w:rsidP="00644A6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 Club des jeweiligen Labors</w:t>
            </w:r>
          </w:p>
        </w:tc>
        <w:tc>
          <w:tcPr>
            <w:tcW w:w="992" w:type="dxa"/>
          </w:tcPr>
          <w:p w14:paraId="652BFF24"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 Std.</w:t>
            </w:r>
          </w:p>
        </w:tc>
        <w:tc>
          <w:tcPr>
            <w:tcW w:w="1984" w:type="dxa"/>
          </w:tcPr>
          <w:p w14:paraId="2A9CBCCC" w14:textId="77777777" w:rsidR="0052003B" w:rsidRPr="009C017D" w:rsidRDefault="0052003B" w:rsidP="0052003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93" w:type="dxa"/>
          </w:tcPr>
          <w:p w14:paraId="63E806DB" w14:textId="13DC068D"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57580</w:t>
            </w:r>
          </w:p>
        </w:tc>
        <w:tc>
          <w:tcPr>
            <w:tcW w:w="567" w:type="dxa"/>
          </w:tcPr>
          <w:p w14:paraId="575BE649"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52003B" w:rsidRPr="009C017D" w14:paraId="07636223" w14:textId="77777777" w:rsidTr="0052003B">
        <w:tblPrEx>
          <w:tblCellMar>
            <w:left w:w="70" w:type="dxa"/>
            <w:right w:w="70" w:type="dxa"/>
          </w:tblCellMar>
        </w:tblPrEx>
        <w:trPr>
          <w:trHeight w:val="288"/>
        </w:trPr>
        <w:tc>
          <w:tcPr>
            <w:tcW w:w="431" w:type="dxa"/>
          </w:tcPr>
          <w:p w14:paraId="04DBB128" w14:textId="0F350082"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91" w:type="dxa"/>
          </w:tcPr>
          <w:p w14:paraId="7B280D8A"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00" w:type="dxa"/>
          </w:tcPr>
          <w:p w14:paraId="4A9C684F" w14:textId="77777777" w:rsidR="0052003B" w:rsidRPr="009C017D" w:rsidRDefault="0052003B" w:rsidP="00644A6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835" w:type="dxa"/>
          </w:tcPr>
          <w:p w14:paraId="5B9E4608" w14:textId="77777777" w:rsidR="0052003B" w:rsidRPr="009C017D" w:rsidRDefault="0052003B" w:rsidP="00644A68">
            <w:pPr>
              <w:pBdr>
                <w:top w:val="nil"/>
                <w:left w:val="nil"/>
                <w:bottom w:val="nil"/>
                <w:right w:val="nil"/>
                <w:between w:val="nil"/>
                <w:bar w:val="nil"/>
              </w:pBdr>
              <w:suppressAutoHyphens/>
              <w:rPr>
                <w:rFonts w:ascii="Frutiger Next LT W1G" w:eastAsia="Humnst777 BT" w:hAnsi="Frutiger Next LT W1G" w:cs="Humnst777 BT"/>
                <w:sz w:val="22"/>
                <w:szCs w:val="22"/>
                <w:u w:color="000000"/>
                <w:lang w:eastAsia="en-US"/>
              </w:rPr>
            </w:pPr>
            <w:r w:rsidRPr="009C017D">
              <w:rPr>
                <w:rFonts w:ascii="Frutiger Next LT W1G" w:eastAsia="Arial Unicode MS" w:hAnsi="Frutiger Next LT W1G" w:cs="Arial Unicode MS"/>
                <w:sz w:val="22"/>
                <w:szCs w:val="22"/>
                <w:u w:color="000000"/>
                <w:bdr w:val="nil"/>
              </w:rPr>
              <w:t xml:space="preserve">Projektzentriertes Praktikum </w:t>
            </w:r>
            <w:r w:rsidRPr="009C017D">
              <w:rPr>
                <w:rFonts w:ascii="Frutiger Next LT W1G" w:eastAsia="Humnst777 BT" w:hAnsi="Frutiger Next LT W1G" w:cs="Humnst777 BT"/>
                <w:sz w:val="22"/>
                <w:szCs w:val="22"/>
                <w:u w:color="000000"/>
                <w:lang w:eastAsia="en-US"/>
              </w:rPr>
              <w:t xml:space="preserve">mit Laborbesprechung </w:t>
            </w:r>
          </w:p>
          <w:p w14:paraId="6D5A7E3B" w14:textId="2E4090EB" w:rsidR="0052003B" w:rsidRPr="009C017D" w:rsidRDefault="0052003B" w:rsidP="00644A6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zu ausgewählten Methoden der Forschung der Molekularen Medizin</w:t>
            </w:r>
          </w:p>
        </w:tc>
        <w:tc>
          <w:tcPr>
            <w:tcW w:w="992" w:type="dxa"/>
          </w:tcPr>
          <w:p w14:paraId="43A98DFA" w14:textId="52392819"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120 Std.</w:t>
            </w:r>
          </w:p>
        </w:tc>
        <w:tc>
          <w:tcPr>
            <w:tcW w:w="1984" w:type="dxa"/>
          </w:tcPr>
          <w:p w14:paraId="27EEC38F" w14:textId="05111F9D" w:rsidR="0052003B" w:rsidRPr="009C017D" w:rsidRDefault="0052003B" w:rsidP="0052003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993" w:type="dxa"/>
          </w:tcPr>
          <w:p w14:paraId="7388F572" w14:textId="7AD02B8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57581</w:t>
            </w:r>
          </w:p>
        </w:tc>
        <w:tc>
          <w:tcPr>
            <w:tcW w:w="567" w:type="dxa"/>
          </w:tcPr>
          <w:p w14:paraId="683D012F"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9</w:t>
            </w:r>
          </w:p>
        </w:tc>
      </w:tr>
    </w:tbl>
    <w:p w14:paraId="0A8AEFE7" w14:textId="0F22387A" w:rsidR="00AF67C8" w:rsidRPr="009C017D" w:rsidRDefault="00AF67C8">
      <w:pPr>
        <w:rPr>
          <w:rFonts w:ascii="Frutiger Next LT W1G" w:hAnsi="Frutiger Next LT W1G"/>
          <w:sz w:val="22"/>
          <w:szCs w:val="22"/>
        </w:rPr>
      </w:pPr>
    </w:p>
    <w:tbl>
      <w:tblPr>
        <w:tblW w:w="9427"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2061"/>
        <w:gridCol w:w="1417"/>
        <w:gridCol w:w="2051"/>
        <w:gridCol w:w="2060"/>
        <w:gridCol w:w="1276"/>
      </w:tblGrid>
      <w:tr w:rsidR="001D4B1A" w:rsidRPr="009C017D" w14:paraId="502FE3DE" w14:textId="77777777" w:rsidTr="00AF67C8">
        <w:trPr>
          <w:trHeight w:val="284"/>
        </w:trPr>
        <w:tc>
          <w:tcPr>
            <w:tcW w:w="9427" w:type="dxa"/>
            <w:gridSpan w:val="6"/>
            <w:tcBorders>
              <w:top w:val="single" w:sz="4" w:space="0" w:color="auto"/>
              <w:bottom w:val="single" w:sz="4" w:space="0" w:color="auto"/>
            </w:tcBorders>
          </w:tcPr>
          <w:p w14:paraId="34AC4716" w14:textId="1D69585E"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4589CA9D" w14:textId="77777777" w:rsidTr="004E2735">
        <w:tblPrEx>
          <w:tblCellMar>
            <w:left w:w="70" w:type="dxa"/>
            <w:right w:w="70" w:type="dxa"/>
          </w:tblCellMar>
        </w:tblPrEx>
        <w:trPr>
          <w:trHeight w:val="837"/>
        </w:trPr>
        <w:tc>
          <w:tcPr>
            <w:tcW w:w="562" w:type="dxa"/>
            <w:tcBorders>
              <w:top w:val="single" w:sz="4" w:space="0" w:color="auto"/>
            </w:tcBorders>
            <w:shd w:val="clear" w:color="auto" w:fill="auto"/>
          </w:tcPr>
          <w:p w14:paraId="5845A36C" w14:textId="77777777"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61" w:type="dxa"/>
            <w:tcBorders>
              <w:top w:val="single" w:sz="4" w:space="0" w:color="auto"/>
            </w:tcBorders>
            <w:shd w:val="clear" w:color="auto" w:fill="auto"/>
          </w:tcPr>
          <w:p w14:paraId="029B5608" w14:textId="77777777"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und Inhalt der Prüfung</w:t>
            </w:r>
          </w:p>
        </w:tc>
        <w:tc>
          <w:tcPr>
            <w:tcW w:w="1417" w:type="dxa"/>
            <w:tcBorders>
              <w:top w:val="single" w:sz="4" w:space="0" w:color="auto"/>
            </w:tcBorders>
            <w:shd w:val="clear" w:color="auto" w:fill="auto"/>
          </w:tcPr>
          <w:p w14:paraId="1C4024AF" w14:textId="77777777"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051" w:type="dxa"/>
            <w:tcBorders>
              <w:top w:val="single" w:sz="4" w:space="0" w:color="auto"/>
            </w:tcBorders>
            <w:shd w:val="clear" w:color="auto" w:fill="auto"/>
          </w:tcPr>
          <w:p w14:paraId="63CC14C2" w14:textId="0AB88813"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D24620" w:rsidRPr="009C017D">
              <w:rPr>
                <w:rFonts w:ascii="Frutiger Next LT W1G" w:eastAsia="Arial Unicode MS" w:hAnsi="Frutiger Next LT W1G" w:cs="Arial Unicode MS"/>
                <w:sz w:val="22"/>
                <w:szCs w:val="22"/>
                <w:u w:color="000000"/>
                <w:bdr w:val="nil"/>
              </w:rPr>
              <w:t>/</w:t>
            </w:r>
            <w:r w:rsidR="00AF67C8" w:rsidRPr="009C017D">
              <w:rPr>
                <w:rFonts w:ascii="Frutiger Next LT W1G" w:eastAsia="Arial Unicode MS" w:hAnsi="Frutiger Next LT W1G" w:cs="Arial Unicode MS"/>
                <w:sz w:val="22"/>
                <w:szCs w:val="22"/>
                <w:u w:color="000000"/>
                <w:bdr w:val="nil"/>
              </w:rPr>
              <w:br/>
            </w:r>
            <w:r w:rsidR="00D24620" w:rsidRPr="009C017D">
              <w:rPr>
                <w:rFonts w:ascii="Frutiger Next LT W1G" w:eastAsia="Arial Unicode MS" w:hAnsi="Frutiger Next LT W1G" w:cs="Arial Unicode MS"/>
                <w:sz w:val="22"/>
                <w:szCs w:val="22"/>
                <w:u w:color="000000"/>
                <w:bdr w:val="nil"/>
              </w:rPr>
              <w:t>Umfang</w:t>
            </w:r>
          </w:p>
        </w:tc>
        <w:tc>
          <w:tcPr>
            <w:tcW w:w="2060" w:type="dxa"/>
            <w:tcBorders>
              <w:top w:val="single" w:sz="4" w:space="0" w:color="auto"/>
            </w:tcBorders>
            <w:shd w:val="clear" w:color="auto" w:fill="auto"/>
          </w:tcPr>
          <w:p w14:paraId="27453663" w14:textId="77777777"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76" w:type="dxa"/>
            <w:tcBorders>
              <w:top w:val="single" w:sz="4" w:space="0" w:color="auto"/>
            </w:tcBorders>
          </w:tcPr>
          <w:p w14:paraId="25443AA0" w14:textId="77777777" w:rsidR="003512E5" w:rsidRPr="009C017D" w:rsidRDefault="003512E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2338288F" w14:textId="77777777" w:rsidTr="004E2735">
        <w:tblPrEx>
          <w:tblCellMar>
            <w:left w:w="70" w:type="dxa"/>
            <w:right w:w="70" w:type="dxa"/>
          </w:tblCellMar>
        </w:tblPrEx>
        <w:trPr>
          <w:trHeight w:val="284"/>
        </w:trPr>
        <w:tc>
          <w:tcPr>
            <w:tcW w:w="562" w:type="dxa"/>
            <w:shd w:val="clear" w:color="auto" w:fill="auto"/>
          </w:tcPr>
          <w:p w14:paraId="522ED59B"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MP</w:t>
            </w:r>
          </w:p>
        </w:tc>
        <w:tc>
          <w:tcPr>
            <w:tcW w:w="2061" w:type="dxa"/>
            <w:shd w:val="clear" w:color="auto" w:fill="auto"/>
          </w:tcPr>
          <w:p w14:paraId="721B1C7D" w14:textId="33731AD0"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Vertiefungsmodul</w:t>
            </w:r>
            <w:r w:rsidR="00D33611" w:rsidRPr="009C017D">
              <w:rPr>
                <w:rFonts w:ascii="Frutiger Next LT W1G" w:eastAsia="Arial Unicode MS" w:hAnsi="Frutiger Next LT W1G" w:cs="Arial Unicode MS"/>
                <w:sz w:val="22"/>
                <w:szCs w:val="22"/>
                <w:u w:color="000000"/>
                <w:bdr w:val="nil"/>
              </w:rPr>
              <w:t xml:space="preserve"> II</w:t>
            </w:r>
          </w:p>
          <w:p w14:paraId="69C57CB7" w14:textId="7E81FC3C"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52003B">
              <w:rPr>
                <w:rFonts w:ascii="Frutiger Next LT W1G" w:eastAsia="Arial Unicode MS" w:hAnsi="Frutiger Next LT W1G" w:cs="Arial Unicode MS"/>
                <w:sz w:val="22"/>
                <w:szCs w:val="22"/>
                <w:u w:color="000000"/>
                <w:bdr w:val="nil"/>
              </w:rPr>
              <w:t>(zu M29.1-2)</w:t>
            </w:r>
          </w:p>
        </w:tc>
        <w:tc>
          <w:tcPr>
            <w:tcW w:w="1417" w:type="dxa"/>
            <w:shd w:val="clear" w:color="auto" w:fill="auto"/>
          </w:tcPr>
          <w:p w14:paraId="333AE65D"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p w14:paraId="75A44F9B"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
          <w:p w14:paraId="507C5CAB"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
        </w:tc>
        <w:tc>
          <w:tcPr>
            <w:tcW w:w="2051" w:type="dxa"/>
            <w:shd w:val="clear" w:color="auto" w:fill="auto"/>
          </w:tcPr>
          <w:p w14:paraId="27B2F17F"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w:t>
            </w:r>
          </w:p>
          <w:p w14:paraId="16E75A13" w14:textId="045AC618"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(20 Min. Vortrag und 10 Min. Prüfungsgespräch</w:t>
            </w:r>
            <w:r w:rsidR="00AD7D20" w:rsidRPr="009C017D">
              <w:rPr>
                <w:rFonts w:ascii="Frutiger Next LT W1G" w:eastAsia="Arial Unicode MS" w:hAnsi="Frutiger Next LT W1G" w:cs="Arial Unicode MS"/>
                <w:sz w:val="22"/>
                <w:szCs w:val="22"/>
                <w:u w:color="000000"/>
                <w:bdr w:val="nil"/>
              </w:rPr>
              <w:t>)</w:t>
            </w:r>
          </w:p>
          <w:p w14:paraId="1CD2B7E8"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
          <w:p w14:paraId="4DFBD9D2" w14:textId="3E48332F"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
        </w:tc>
        <w:tc>
          <w:tcPr>
            <w:tcW w:w="2060" w:type="dxa"/>
            <w:shd w:val="clear" w:color="auto" w:fill="auto"/>
          </w:tcPr>
          <w:p w14:paraId="51E034FD"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 der Regel am Ende des Praktikums</w:t>
            </w:r>
          </w:p>
        </w:tc>
        <w:tc>
          <w:tcPr>
            <w:tcW w:w="1276" w:type="dxa"/>
            <w:shd w:val="clear" w:color="auto" w:fill="auto"/>
          </w:tcPr>
          <w:p w14:paraId="215DB6BD" w14:textId="77777777" w:rsidR="004E2735" w:rsidRPr="009C017D" w:rsidRDefault="004E2735"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tc>
      </w:tr>
      <w:tr w:rsidR="001D4B1A" w:rsidRPr="009C017D" w14:paraId="11F0C440" w14:textId="77777777" w:rsidTr="00AF67C8">
        <w:tblPrEx>
          <w:tblCellMar>
            <w:left w:w="70" w:type="dxa"/>
            <w:right w:w="70" w:type="dxa"/>
          </w:tblCellMar>
        </w:tblPrEx>
        <w:trPr>
          <w:trHeight w:val="284"/>
        </w:trPr>
        <w:tc>
          <w:tcPr>
            <w:tcW w:w="9427" w:type="dxa"/>
            <w:gridSpan w:val="6"/>
            <w:tcBorders>
              <w:bottom w:val="single" w:sz="4" w:space="0" w:color="auto"/>
            </w:tcBorders>
          </w:tcPr>
          <w:p w14:paraId="3C78BCC2"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r w:rsidRPr="009C017D">
              <w:rPr>
                <w:rFonts w:ascii="Frutiger Next LT W1G" w:eastAsia="Arial Unicode MS" w:hAnsi="Frutiger Next LT W1G" w:cs="Arial Unicode MS"/>
                <w:sz w:val="22"/>
                <w:szCs w:val="22"/>
                <w:u w:color="000000"/>
                <w:bdr w:val="nil"/>
              </w:rPr>
              <w:t xml:space="preserve"> </w:t>
            </w:r>
          </w:p>
          <w:p w14:paraId="5C4C0567"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EEE2AE6" w14:textId="72E07726" w:rsidR="00AF67C8" w:rsidRPr="009C017D" w:rsidRDefault="00AF67C8"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tc>
      </w:tr>
    </w:tbl>
    <w:p w14:paraId="5CA5871E"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53D68C2" w14:textId="77777777" w:rsidR="003512E5" w:rsidRPr="009C017D" w:rsidRDefault="003512E5" w:rsidP="003512E5">
      <w:pPr>
        <w:spacing w:after="160" w:line="259" w:lineRule="auto"/>
        <w:rPr>
          <w:rFonts w:ascii="Frutiger Next LT W1G" w:eastAsia="Arial Unicode MS" w:hAnsi="Frutiger Next LT W1G" w:cs="Arial Unicode MS"/>
          <w:sz w:val="22"/>
          <w:szCs w:val="22"/>
          <w:u w:color="000000"/>
          <w:bdr w:val="nil"/>
        </w:rPr>
      </w:pPr>
    </w:p>
    <w:p w14:paraId="09859A66" w14:textId="14D8C75F" w:rsidR="003512E5" w:rsidRPr="009C017D" w:rsidRDefault="003512E5" w:rsidP="005648F8">
      <w:pPr>
        <w:rPr>
          <w:rFonts w:ascii="Frutiger Next LT W1G" w:hAnsi="Frutiger Next LT W1G"/>
          <w:sz w:val="22"/>
          <w:szCs w:val="22"/>
        </w:rPr>
      </w:pPr>
    </w:p>
    <w:p w14:paraId="5B654C38" w14:textId="3CAB0F8E" w:rsidR="003512E5" w:rsidRPr="009C017D" w:rsidRDefault="003512E5" w:rsidP="005648F8">
      <w:pPr>
        <w:rPr>
          <w:rFonts w:ascii="Frutiger Next LT W1G" w:hAnsi="Frutiger Next LT W1G"/>
          <w:sz w:val="22"/>
          <w:szCs w:val="22"/>
        </w:rPr>
      </w:pPr>
    </w:p>
    <w:p w14:paraId="09809B06" w14:textId="7504CFBB" w:rsidR="003512E5" w:rsidRPr="009C017D" w:rsidRDefault="003512E5">
      <w:pPr>
        <w:rPr>
          <w:rFonts w:ascii="Frutiger Next LT W1G" w:hAnsi="Frutiger Next LT W1G"/>
          <w:sz w:val="22"/>
          <w:szCs w:val="22"/>
        </w:rPr>
      </w:pPr>
      <w:r w:rsidRPr="009C017D">
        <w:rPr>
          <w:rFonts w:ascii="Frutiger Next LT W1G" w:hAnsi="Frutiger Next LT W1G"/>
          <w:sz w:val="22"/>
          <w:szCs w:val="22"/>
        </w:rPr>
        <w:br w:type="page"/>
      </w:r>
    </w:p>
    <w:p w14:paraId="4182AB98" w14:textId="0B8F61E3" w:rsidR="003512E5" w:rsidRPr="009C017D" w:rsidRDefault="003512E5" w:rsidP="0001459F">
      <w:pPr>
        <w:pStyle w:val="berschrift1"/>
        <w:ind w:right="-995"/>
        <w:rPr>
          <w:rFonts w:ascii="Frutiger Next LT W1G" w:hAnsi="Frutiger Next LT W1G"/>
          <w:sz w:val="22"/>
          <w:szCs w:val="22"/>
        </w:rPr>
      </w:pPr>
      <w:bookmarkStart w:id="69" w:name="_Toc89261153"/>
      <w:bookmarkStart w:id="70" w:name="_Toc92185634"/>
      <w:r w:rsidRPr="009C017D">
        <w:rPr>
          <w:rFonts w:ascii="Frutiger Next LT W1G" w:hAnsi="Frutiger Next LT W1G"/>
          <w:sz w:val="22"/>
          <w:szCs w:val="22"/>
        </w:rPr>
        <w:lastRenderedPageBreak/>
        <w:t xml:space="preserve">M-MolMed-M31 </w:t>
      </w:r>
      <w:r w:rsidR="00B745CA" w:rsidRPr="009C017D">
        <w:rPr>
          <w:rFonts w:ascii="Frutiger Next LT W1G" w:hAnsi="Frutiger Next LT W1G"/>
          <w:sz w:val="22"/>
          <w:szCs w:val="22"/>
        </w:rPr>
        <w:t>-</w:t>
      </w:r>
      <w:r w:rsidRPr="009C017D">
        <w:rPr>
          <w:rFonts w:ascii="Frutiger Next LT W1G" w:hAnsi="Frutiger Next LT W1G"/>
          <w:sz w:val="22"/>
          <w:szCs w:val="22"/>
        </w:rPr>
        <w:t xml:space="preserve"> Wahlpflichtmodul Kommunizieren und Publizieren in der Molekularen Medizin</w:t>
      </w:r>
      <w:bookmarkEnd w:id="69"/>
      <w:bookmarkEnd w:id="70"/>
    </w:p>
    <w:p w14:paraId="4CFDB9FD" w14:textId="77777777" w:rsidR="003512E5" w:rsidRPr="009C017D" w:rsidRDefault="003512E5" w:rsidP="00C54402">
      <w:pPr>
        <w:rPr>
          <w:rFonts w:ascii="Frutiger Next LT W1G" w:hAnsi="Frutiger Next LT W1G"/>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5"/>
        <w:gridCol w:w="216"/>
        <w:gridCol w:w="311"/>
        <w:gridCol w:w="1309"/>
        <w:gridCol w:w="1526"/>
        <w:gridCol w:w="349"/>
        <w:gridCol w:w="1068"/>
        <w:gridCol w:w="1200"/>
        <w:gridCol w:w="240"/>
        <w:gridCol w:w="752"/>
        <w:gridCol w:w="1048"/>
        <w:gridCol w:w="1017"/>
        <w:gridCol w:w="770"/>
      </w:tblGrid>
      <w:tr w:rsidR="001D4B1A" w:rsidRPr="009C017D" w14:paraId="0A655379" w14:textId="77777777" w:rsidTr="009647D7">
        <w:trPr>
          <w:trHeight w:val="284"/>
        </w:trPr>
        <w:tc>
          <w:tcPr>
            <w:tcW w:w="4106" w:type="dxa"/>
            <w:gridSpan w:val="6"/>
          </w:tcPr>
          <w:p w14:paraId="3CD4FB9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6095" w:type="dxa"/>
            <w:gridSpan w:val="7"/>
          </w:tcPr>
          <w:p w14:paraId="51C4EA8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bookmarkStart w:id="71" w:name="_Hlk44054107"/>
            <w:r w:rsidRPr="009C017D">
              <w:rPr>
                <w:rFonts w:ascii="Frutiger Next LT W1G" w:eastAsia="Arial Unicode MS" w:hAnsi="Frutiger Next LT W1G" w:cs="Arial Unicode MS"/>
                <w:sz w:val="22"/>
                <w:szCs w:val="22"/>
                <w:u w:color="000000"/>
                <w:bdr w:val="nil"/>
              </w:rPr>
              <w:t xml:space="preserve">Kommunizieren und Publizieren </w:t>
            </w:r>
            <w:bookmarkEnd w:id="71"/>
            <w:r w:rsidRPr="009C017D">
              <w:rPr>
                <w:rFonts w:ascii="Frutiger Next LT W1G" w:eastAsia="Arial Unicode MS" w:hAnsi="Frutiger Next LT W1G" w:cs="Arial Unicode MS"/>
                <w:sz w:val="22"/>
                <w:szCs w:val="22"/>
                <w:u w:color="000000"/>
                <w:bdr w:val="nil"/>
              </w:rPr>
              <w:br/>
              <w:t>in der Molekularen Medizin</w:t>
            </w:r>
          </w:p>
        </w:tc>
      </w:tr>
      <w:tr w:rsidR="001D4B1A" w:rsidRPr="009C017D" w14:paraId="26E12D47" w14:textId="77777777" w:rsidTr="009647D7">
        <w:trPr>
          <w:trHeight w:val="284"/>
        </w:trPr>
        <w:tc>
          <w:tcPr>
            <w:tcW w:w="4106" w:type="dxa"/>
            <w:gridSpan w:val="6"/>
          </w:tcPr>
          <w:p w14:paraId="6C3FFF0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6095" w:type="dxa"/>
            <w:gridSpan w:val="7"/>
          </w:tcPr>
          <w:p w14:paraId="6E289B78" w14:textId="550EC5D5"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Prof. Dr. Barbara Schmidt</w:t>
            </w:r>
            <w:r w:rsidR="00F2375B"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00F2375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Prof. Dr. Peter Hau</w:t>
            </w:r>
          </w:p>
        </w:tc>
      </w:tr>
      <w:tr w:rsidR="001D4B1A" w:rsidRPr="009C017D" w14:paraId="0AC1E219" w14:textId="77777777" w:rsidTr="009647D7">
        <w:trPr>
          <w:trHeight w:val="284"/>
        </w:trPr>
        <w:tc>
          <w:tcPr>
            <w:tcW w:w="4106" w:type="dxa"/>
            <w:gridSpan w:val="6"/>
          </w:tcPr>
          <w:p w14:paraId="2792B8D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6095" w:type="dxa"/>
            <w:gridSpan w:val="7"/>
          </w:tcPr>
          <w:p w14:paraId="528AE7AD" w14:textId="77777777" w:rsidR="004D2B19" w:rsidRPr="009C017D" w:rsidRDefault="003512E5" w:rsidP="004D2B19">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val="single" w:color="000000"/>
                <w:bdr w:val="nil"/>
              </w:rPr>
              <w:t>Präsentationskompetenzen</w:t>
            </w:r>
            <w:r w:rsidRPr="009C017D">
              <w:rPr>
                <w:rFonts w:ascii="Frutiger Next LT W1G" w:eastAsia="Arial Unicode MS" w:hAnsi="Frutiger Next LT W1G" w:cs="Arial Unicode MS"/>
                <w:sz w:val="22"/>
                <w:szCs w:val="22"/>
                <w:u w:color="000000"/>
                <w:bdr w:val="nil"/>
              </w:rPr>
              <w:t xml:space="preserve">: </w:t>
            </w:r>
          </w:p>
          <w:p w14:paraId="72E89A13" w14:textId="2847EE48" w:rsidR="0095248A" w:rsidRPr="009C017D" w:rsidRDefault="003512E5" w:rsidP="00A5180D">
            <w:pPr>
              <w:pStyle w:val="Listenabsatz"/>
              <w:numPr>
                <w:ilvl w:val="0"/>
                <w:numId w:val="52"/>
              </w:num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Erstellen einer wissenschaftlichen oder populärwissenschaftlichen Präsentation mit Umfangsbeschränkung </w:t>
            </w:r>
          </w:p>
          <w:p w14:paraId="42C8C9FF" w14:textId="6A8D1533" w:rsidR="003512E5" w:rsidRPr="009C017D" w:rsidRDefault="003512E5" w:rsidP="0095248A">
            <w:pPr>
              <w:pStyle w:val="Listenabsatz"/>
              <w:numPr>
                <w:ilvl w:val="0"/>
                <w:numId w:val="52"/>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Umgang mit interdisziplinären Fragen und Diskussionen</w:t>
            </w:r>
          </w:p>
          <w:p w14:paraId="7126DCFB" w14:textId="77777777" w:rsidR="004D2B19" w:rsidRPr="009C017D" w:rsidRDefault="003512E5" w:rsidP="004D2B19">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val="single" w:color="000000"/>
                <w:bdr w:val="nil"/>
              </w:rPr>
              <w:t>Schreibkompetenzen</w:t>
            </w:r>
            <w:r w:rsidRPr="009C017D">
              <w:rPr>
                <w:rFonts w:ascii="Frutiger Next LT W1G" w:eastAsia="Arial Unicode MS" w:hAnsi="Frutiger Next LT W1G" w:cs="Arial Unicode MS"/>
                <w:sz w:val="22"/>
                <w:szCs w:val="22"/>
                <w:u w:color="000000"/>
                <w:bdr w:val="nil"/>
              </w:rPr>
              <w:t xml:space="preserve">: </w:t>
            </w:r>
          </w:p>
          <w:p w14:paraId="61269353" w14:textId="41732596" w:rsidR="0095248A"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ind w:hanging="36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Recherche in biomedizinischen Datenbanken</w:t>
            </w:r>
          </w:p>
          <w:p w14:paraId="220A7DD1" w14:textId="7975C015" w:rsidR="0095248A"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ind w:hanging="36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kritische Analyse und Auswahl von Publikationen zu einem definierten Thema</w:t>
            </w:r>
          </w:p>
          <w:p w14:paraId="04776FF3" w14:textId="3556E89B" w:rsidR="0095248A"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ind w:hanging="36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Umgang mit Review-Prozessen</w:t>
            </w:r>
          </w:p>
          <w:p w14:paraId="2BFA0B96" w14:textId="62264944" w:rsidR="003512E5"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ind w:hanging="36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Schreiben eines (populär-) wissenschaftlichen Artikels mit Umfangsbeschränkung</w:t>
            </w:r>
          </w:p>
          <w:p w14:paraId="2C11A8D5" w14:textId="77777777" w:rsidR="004D2B19" w:rsidRPr="009C017D" w:rsidRDefault="003512E5" w:rsidP="004D2B19">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val="single" w:color="000000"/>
                <w:bdr w:val="nil"/>
              </w:rPr>
              <w:t>Weitere Schlüsselkompetenzen</w:t>
            </w:r>
            <w:r w:rsidRPr="009C017D">
              <w:rPr>
                <w:rFonts w:ascii="Frutiger Next LT W1G" w:eastAsia="Arial Unicode MS" w:hAnsi="Frutiger Next LT W1G" w:cs="Arial Unicode MS"/>
                <w:sz w:val="22"/>
                <w:szCs w:val="22"/>
                <w:u w:color="000000"/>
                <w:bdr w:val="nil"/>
              </w:rPr>
              <w:t xml:space="preserve">: </w:t>
            </w:r>
          </w:p>
          <w:p w14:paraId="2701E2AD" w14:textId="71D59010" w:rsidR="0095248A"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Wissensmanagement </w:t>
            </w:r>
          </w:p>
          <w:p w14:paraId="329B4C10" w14:textId="2904B844" w:rsidR="003512E5" w:rsidRPr="009C017D" w:rsidRDefault="003512E5" w:rsidP="0095248A">
            <w:pPr>
              <w:pStyle w:val="Listenabsatz"/>
              <w:numPr>
                <w:ilvl w:val="0"/>
                <w:numId w:val="55"/>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Wissensaufarbeitung für verschiedene Zielgruppen</w:t>
            </w:r>
          </w:p>
        </w:tc>
      </w:tr>
      <w:tr w:rsidR="001D4B1A" w:rsidRPr="009C017D" w14:paraId="12612CC6" w14:textId="77777777" w:rsidTr="009647D7">
        <w:trPr>
          <w:trHeight w:val="815"/>
        </w:trPr>
        <w:tc>
          <w:tcPr>
            <w:tcW w:w="4106" w:type="dxa"/>
            <w:gridSpan w:val="6"/>
          </w:tcPr>
          <w:p w14:paraId="4B0B9C3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6095" w:type="dxa"/>
            <w:gridSpan w:val="7"/>
          </w:tcPr>
          <w:p w14:paraId="1774E098" w14:textId="56ACAF79" w:rsidR="003512E5" w:rsidRPr="009C017D" w:rsidRDefault="003512E5" w:rsidP="009647D7">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sind in der Lage</w:t>
            </w:r>
            <w:r w:rsidR="00D02620"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wissenschaftliche Publikationen zu einem vorher definierten Fachgebiet auszuwählen, zu analysieren und sowohl für nicht-naturwissenschaftliche Wissenschaften als auch für Personen außerhalb der Wissenschaft aufzubereiten und zu präsentieren. </w:t>
            </w:r>
          </w:p>
          <w:p w14:paraId="79D8EF4C" w14:textId="77777777" w:rsidR="003512E5" w:rsidRPr="009C017D" w:rsidRDefault="003512E5" w:rsidP="009647D7">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können beim Abschluss des Moduls die einzelnen Phasen der Erarbeitung einer (populär-) wissenschaftlichen Publikation aufzeigen und selbstständig durchführen.</w:t>
            </w:r>
          </w:p>
        </w:tc>
      </w:tr>
      <w:tr w:rsidR="001D4B1A" w:rsidRPr="009C017D" w14:paraId="46AA3C62" w14:textId="77777777" w:rsidTr="009647D7">
        <w:trPr>
          <w:trHeight w:val="284"/>
        </w:trPr>
        <w:tc>
          <w:tcPr>
            <w:tcW w:w="4106" w:type="dxa"/>
            <w:gridSpan w:val="6"/>
          </w:tcPr>
          <w:p w14:paraId="34FF6CA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6095" w:type="dxa"/>
            <w:gridSpan w:val="7"/>
          </w:tcPr>
          <w:p w14:paraId="45F798B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r>
      <w:tr w:rsidR="001D4B1A" w:rsidRPr="009C017D" w14:paraId="097410C5" w14:textId="77777777" w:rsidTr="009647D7">
        <w:trPr>
          <w:trHeight w:val="284"/>
        </w:trPr>
        <w:tc>
          <w:tcPr>
            <w:tcW w:w="4106" w:type="dxa"/>
            <w:gridSpan w:val="6"/>
          </w:tcPr>
          <w:p w14:paraId="0BDB5345"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6095" w:type="dxa"/>
            <w:gridSpan w:val="7"/>
          </w:tcPr>
          <w:p w14:paraId="7816457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Interesse am wissenschaftlichen Schreiben und Präsentieren</w:t>
            </w:r>
          </w:p>
        </w:tc>
      </w:tr>
      <w:tr w:rsidR="001D4B1A" w:rsidRPr="009C017D" w14:paraId="7A617654" w14:textId="77777777" w:rsidTr="009647D7">
        <w:trPr>
          <w:trHeight w:val="284"/>
        </w:trPr>
        <w:tc>
          <w:tcPr>
            <w:tcW w:w="4106" w:type="dxa"/>
            <w:gridSpan w:val="6"/>
          </w:tcPr>
          <w:p w14:paraId="44B418ED" w14:textId="77777777" w:rsidR="003512E5" w:rsidRPr="009C017D" w:rsidRDefault="003512E5" w:rsidP="003512E5">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6095" w:type="dxa"/>
            <w:gridSpan w:val="7"/>
          </w:tcPr>
          <w:p w14:paraId="4C2D2140" w14:textId="351DC552" w:rsidR="003512E5" w:rsidRPr="009C017D" w:rsidRDefault="00BA46EE"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3512E5" w:rsidRPr="009C017D">
              <w:rPr>
                <w:rFonts w:ascii="Frutiger Next LT W1G" w:eastAsia="Arial Unicode MS" w:hAnsi="Frutiger Next LT W1G" w:cs="Arial Unicode MS"/>
                <w:sz w:val="22"/>
                <w:szCs w:val="22"/>
                <w:u w:color="000000"/>
                <w:bdr w:val="nil"/>
              </w:rPr>
              <w:t>eine</w:t>
            </w:r>
          </w:p>
        </w:tc>
      </w:tr>
      <w:tr w:rsidR="001D4B1A" w:rsidRPr="009C017D" w14:paraId="13D5D05B" w14:textId="77777777" w:rsidTr="009647D7">
        <w:trPr>
          <w:trHeight w:val="284"/>
        </w:trPr>
        <w:tc>
          <w:tcPr>
            <w:tcW w:w="4106" w:type="dxa"/>
            <w:gridSpan w:val="6"/>
          </w:tcPr>
          <w:p w14:paraId="08056BC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6095" w:type="dxa"/>
            <w:gridSpan w:val="7"/>
          </w:tcPr>
          <w:p w14:paraId="530577E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Masterstudiengang Molekulare Medizin</w:t>
            </w:r>
          </w:p>
        </w:tc>
      </w:tr>
      <w:tr w:rsidR="001D4B1A" w:rsidRPr="009C017D" w14:paraId="31A7097C" w14:textId="77777777" w:rsidTr="009647D7">
        <w:trPr>
          <w:trHeight w:val="284"/>
        </w:trPr>
        <w:tc>
          <w:tcPr>
            <w:tcW w:w="4106" w:type="dxa"/>
            <w:gridSpan w:val="6"/>
          </w:tcPr>
          <w:p w14:paraId="0CA6FB1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6095" w:type="dxa"/>
            <w:gridSpan w:val="7"/>
          </w:tcPr>
          <w:p w14:paraId="7CFA8401" w14:textId="09A8FA61" w:rsidR="003512E5" w:rsidRPr="009C017D" w:rsidRDefault="00D34F53"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Jedes Semester</w:t>
            </w:r>
          </w:p>
        </w:tc>
      </w:tr>
      <w:tr w:rsidR="001D4B1A" w:rsidRPr="009C017D" w14:paraId="0B04043F" w14:textId="77777777" w:rsidTr="009647D7">
        <w:trPr>
          <w:trHeight w:val="284"/>
        </w:trPr>
        <w:tc>
          <w:tcPr>
            <w:tcW w:w="4106" w:type="dxa"/>
            <w:gridSpan w:val="6"/>
            <w:tcBorders>
              <w:bottom w:val="single" w:sz="4" w:space="0" w:color="auto"/>
            </w:tcBorders>
          </w:tcPr>
          <w:p w14:paraId="70239BE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6095" w:type="dxa"/>
            <w:gridSpan w:val="7"/>
            <w:tcBorders>
              <w:bottom w:val="single" w:sz="4" w:space="0" w:color="auto"/>
            </w:tcBorders>
          </w:tcPr>
          <w:p w14:paraId="21210686"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54933080" w14:textId="77777777" w:rsidTr="009647D7">
        <w:trPr>
          <w:trHeight w:val="284"/>
        </w:trPr>
        <w:tc>
          <w:tcPr>
            <w:tcW w:w="4106" w:type="dxa"/>
            <w:gridSpan w:val="6"/>
            <w:tcBorders>
              <w:top w:val="single" w:sz="4" w:space="0" w:color="auto"/>
              <w:left w:val="single" w:sz="4" w:space="0" w:color="auto"/>
              <w:bottom w:val="single" w:sz="4" w:space="0" w:color="auto"/>
              <w:right w:val="single" w:sz="4" w:space="0" w:color="auto"/>
            </w:tcBorders>
          </w:tcPr>
          <w:p w14:paraId="342395E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6095" w:type="dxa"/>
            <w:gridSpan w:val="7"/>
            <w:tcBorders>
              <w:top w:val="single" w:sz="4" w:space="0" w:color="auto"/>
              <w:left w:val="single" w:sz="4" w:space="0" w:color="auto"/>
              <w:bottom w:val="single" w:sz="4" w:space="0" w:color="auto"/>
              <w:right w:val="single" w:sz="4" w:space="0" w:color="auto"/>
            </w:tcBorders>
          </w:tcPr>
          <w:p w14:paraId="543A1DB9" w14:textId="5227B29B"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BA46EE"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79833452" w14:textId="77777777" w:rsidTr="009647D7">
        <w:trPr>
          <w:trHeight w:val="284"/>
        </w:trPr>
        <w:tc>
          <w:tcPr>
            <w:tcW w:w="4106" w:type="dxa"/>
            <w:gridSpan w:val="6"/>
            <w:tcBorders>
              <w:top w:val="single" w:sz="4" w:space="0" w:color="auto"/>
              <w:left w:val="single" w:sz="4" w:space="0" w:color="auto"/>
              <w:bottom w:val="single" w:sz="4" w:space="0" w:color="auto"/>
              <w:right w:val="single" w:sz="4" w:space="0" w:color="auto"/>
            </w:tcBorders>
          </w:tcPr>
          <w:p w14:paraId="2DB886B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1B155A7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(Workload) / Anzahl Leistungspunkte:</w:t>
            </w:r>
          </w:p>
        </w:tc>
        <w:tc>
          <w:tcPr>
            <w:tcW w:w="6095" w:type="dxa"/>
            <w:gridSpan w:val="7"/>
            <w:tcBorders>
              <w:top w:val="single" w:sz="4" w:space="0" w:color="auto"/>
              <w:left w:val="single" w:sz="4" w:space="0" w:color="auto"/>
              <w:bottom w:val="single" w:sz="4" w:space="0" w:color="auto"/>
              <w:right w:val="single" w:sz="4" w:space="0" w:color="auto"/>
            </w:tcBorders>
          </w:tcPr>
          <w:p w14:paraId="1D3BAF31" w14:textId="57FBB9A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w:t>
            </w:r>
            <w:r w:rsidR="003D412B" w:rsidRPr="009C017D">
              <w:rPr>
                <w:rFonts w:ascii="Frutiger Next LT W1G" w:eastAsia="Arial Unicode MS" w:hAnsi="Frutiger Next LT W1G" w:cs="Arial Unicode MS"/>
                <w:sz w:val="22"/>
                <w:szCs w:val="22"/>
                <w:u w:color="000000"/>
                <w:bdr w:val="nil"/>
              </w:rPr>
              <w:t xml:space="preserve">270 </w:t>
            </w:r>
            <w:r w:rsidRPr="009C017D">
              <w:rPr>
                <w:rFonts w:ascii="Frutiger Next LT W1G" w:eastAsia="Arial Unicode MS" w:hAnsi="Frutiger Next LT W1G" w:cs="Arial Unicode MS"/>
                <w:sz w:val="22"/>
                <w:szCs w:val="22"/>
                <w:u w:color="000000"/>
                <w:bdr w:val="nil"/>
              </w:rPr>
              <w:t>Stunden</w:t>
            </w:r>
          </w:p>
          <w:p w14:paraId="15BCB43C"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035B1594"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58576F95"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 100 Std.</w:t>
            </w:r>
          </w:p>
          <w:p w14:paraId="2D609666" w14:textId="6F0E113C"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3D412B" w:rsidRPr="009C017D">
              <w:rPr>
                <w:rFonts w:ascii="Frutiger Next LT W1G" w:eastAsia="Arial Unicode MS" w:hAnsi="Frutiger Next LT W1G" w:cs="Arial Unicode MS"/>
                <w:sz w:val="22"/>
                <w:szCs w:val="22"/>
                <w:u w:color="000000"/>
                <w:bdr w:val="nil"/>
              </w:rPr>
              <w:t xml:space="preserve">170 </w:t>
            </w:r>
            <w:r w:rsidRPr="009C017D">
              <w:rPr>
                <w:rFonts w:ascii="Frutiger Next LT W1G" w:eastAsia="Arial Unicode MS" w:hAnsi="Frutiger Next LT W1G" w:cs="Arial Unicode MS"/>
                <w:sz w:val="22"/>
                <w:szCs w:val="22"/>
                <w:u w:color="000000"/>
                <w:bdr w:val="nil"/>
              </w:rPr>
              <w:t xml:space="preserve">Std. </w:t>
            </w:r>
            <w:r w:rsidRPr="009C017D">
              <w:rPr>
                <w:rFonts w:ascii="Frutiger Next LT W1G" w:eastAsia="Arial Unicode MS" w:hAnsi="Frutiger Next LT W1G" w:cs="Arial Unicode MS"/>
                <w:sz w:val="22"/>
                <w:szCs w:val="22"/>
                <w:u w:color="000000"/>
                <w:bdr w:val="nil"/>
              </w:rPr>
              <w:br/>
              <w:t>(Vor- und Nachbereitung)</w:t>
            </w:r>
          </w:p>
          <w:p w14:paraId="2BCD0A65" w14:textId="77777777" w:rsidR="00D02620" w:rsidRPr="009C017D" w:rsidRDefault="00D02620"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6D7696C7" w14:textId="540A7B09"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r w:rsidR="008A383A" w:rsidRPr="009C017D">
              <w:rPr>
                <w:rFonts w:ascii="Frutiger Next LT W1G" w:eastAsia="Arial Unicode MS" w:hAnsi="Frutiger Next LT W1G" w:cs="Arial Unicode MS"/>
                <w:sz w:val="22"/>
                <w:szCs w:val="22"/>
                <w:u w:color="000000"/>
                <w:bdr w:val="nil"/>
              </w:rPr>
              <w:br/>
            </w:r>
            <w:r w:rsidR="008A383A" w:rsidRPr="009C017D">
              <w:rPr>
                <w:rFonts w:ascii="Frutiger Next LT W1G" w:eastAsia="Arial Unicode MS" w:hAnsi="Frutiger Next LT W1G" w:cs="Arial Unicode MS"/>
                <w:sz w:val="22"/>
                <w:szCs w:val="22"/>
                <w:u w:color="000000"/>
                <w:bdr w:val="nil"/>
              </w:rPr>
              <w:br/>
            </w:r>
            <w:r w:rsidR="00D065CE" w:rsidRPr="009C017D">
              <w:rPr>
                <w:rFonts w:ascii="Frutiger Next LT W1G" w:eastAsia="Arial Unicode MS" w:hAnsi="Frutiger Next LT W1G" w:cs="Arial Unicode MS"/>
                <w:sz w:val="22"/>
                <w:szCs w:val="22"/>
                <w:u w:color="000000"/>
                <w:bdr w:val="nil"/>
              </w:rPr>
              <w:br/>
            </w:r>
          </w:p>
        </w:tc>
      </w:tr>
      <w:tr w:rsidR="001D4B1A" w:rsidRPr="009C017D" w14:paraId="42B4DCA5" w14:textId="77777777" w:rsidTr="009647D7">
        <w:tblPrEx>
          <w:tblBorders>
            <w:bottom w:val="double" w:sz="4" w:space="0" w:color="auto"/>
          </w:tblBorders>
        </w:tblPrEx>
        <w:trPr>
          <w:trHeight w:val="284"/>
        </w:trPr>
        <w:tc>
          <w:tcPr>
            <w:tcW w:w="10201" w:type="dxa"/>
            <w:gridSpan w:val="13"/>
          </w:tcPr>
          <w:p w14:paraId="397B1A83" w14:textId="2B86227F" w:rsidR="003666D7" w:rsidRPr="009C017D" w:rsidRDefault="003512E5" w:rsidP="008A383A">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br w:type="page"/>
            </w:r>
            <w:r w:rsidRPr="009C017D">
              <w:rPr>
                <w:rFonts w:ascii="Frutiger Next LT W1G" w:eastAsia="Arial Unicode MS" w:hAnsi="Frutiger Next LT W1G" w:cs="Arial Unicode MS"/>
                <w:b/>
                <w:sz w:val="22"/>
                <w:szCs w:val="22"/>
                <w:u w:color="000000"/>
                <w:bdr w:val="nil"/>
              </w:rPr>
              <w:br w:type="page"/>
              <w:t xml:space="preserve">11. Das Modul ist erfolgreich absolviert, wenn die unten näher beschriebenen Leistungen erfüllt sind: </w:t>
            </w:r>
          </w:p>
        </w:tc>
      </w:tr>
      <w:tr w:rsidR="001D4B1A" w:rsidRPr="009C017D" w14:paraId="16A286BC" w14:textId="77777777" w:rsidTr="009647D7">
        <w:tblPrEx>
          <w:tblBorders>
            <w:bottom w:val="double" w:sz="4" w:space="0" w:color="auto"/>
          </w:tblBorders>
        </w:tblPrEx>
        <w:trPr>
          <w:trHeight w:val="284"/>
        </w:trPr>
        <w:tc>
          <w:tcPr>
            <w:tcW w:w="10201" w:type="dxa"/>
            <w:gridSpan w:val="13"/>
          </w:tcPr>
          <w:p w14:paraId="2F81839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r w:rsidRPr="009C017D">
              <w:rPr>
                <w:rFonts w:ascii="Frutiger Next LT W1G" w:eastAsia="Arial Unicode MS" w:hAnsi="Frutiger Next LT W1G" w:cs="Arial Unicode MS"/>
                <w:b/>
                <w:sz w:val="22"/>
                <w:szCs w:val="22"/>
                <w:u w:color="000000"/>
                <w:bdr w:val="nil"/>
              </w:rPr>
              <w:tab/>
            </w:r>
          </w:p>
        </w:tc>
      </w:tr>
      <w:tr w:rsidR="001D4B1A" w:rsidRPr="009C017D" w14:paraId="3FFDF01B" w14:textId="77777777" w:rsidTr="003666D7">
        <w:tblPrEx>
          <w:tblBorders>
            <w:bottom w:val="double" w:sz="4" w:space="0" w:color="auto"/>
          </w:tblBorders>
          <w:tblCellMar>
            <w:left w:w="70" w:type="dxa"/>
            <w:right w:w="70" w:type="dxa"/>
          </w:tblCellMar>
        </w:tblPrEx>
        <w:trPr>
          <w:trHeight w:val="284"/>
        </w:trPr>
        <w:tc>
          <w:tcPr>
            <w:tcW w:w="395" w:type="dxa"/>
            <w:shd w:val="clear" w:color="auto" w:fill="auto"/>
          </w:tcPr>
          <w:p w14:paraId="7417A153"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27" w:type="dxa"/>
            <w:gridSpan w:val="2"/>
            <w:shd w:val="clear" w:color="auto" w:fill="auto"/>
          </w:tcPr>
          <w:p w14:paraId="4994F4D9"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p>
          <w:p w14:paraId="728200DF"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WP</w:t>
            </w:r>
          </w:p>
        </w:tc>
        <w:tc>
          <w:tcPr>
            <w:tcW w:w="1309" w:type="dxa"/>
            <w:shd w:val="clear" w:color="auto" w:fill="auto"/>
          </w:tcPr>
          <w:p w14:paraId="0068554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p w14:paraId="3D9BB4B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c>
          <w:tcPr>
            <w:tcW w:w="4143" w:type="dxa"/>
            <w:gridSpan w:val="4"/>
            <w:shd w:val="clear" w:color="auto" w:fill="auto"/>
          </w:tcPr>
          <w:p w14:paraId="196FE3D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gridSpan w:val="2"/>
          </w:tcPr>
          <w:p w14:paraId="7484626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065" w:type="dxa"/>
            <w:gridSpan w:val="2"/>
          </w:tcPr>
          <w:p w14:paraId="15C1001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770" w:type="dxa"/>
          </w:tcPr>
          <w:p w14:paraId="282C211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1D4B1A" w:rsidRPr="009C017D" w14:paraId="098710D5" w14:textId="77777777" w:rsidTr="003666D7">
        <w:tblPrEx>
          <w:tblBorders>
            <w:bottom w:val="double" w:sz="4" w:space="0" w:color="auto"/>
          </w:tblBorders>
          <w:tblCellMar>
            <w:left w:w="70" w:type="dxa"/>
            <w:right w:w="70" w:type="dxa"/>
          </w:tblCellMar>
        </w:tblPrEx>
        <w:trPr>
          <w:trHeight w:val="284"/>
        </w:trPr>
        <w:tc>
          <w:tcPr>
            <w:tcW w:w="395" w:type="dxa"/>
            <w:shd w:val="clear" w:color="auto" w:fill="auto"/>
          </w:tcPr>
          <w:p w14:paraId="0BF10E9C"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27" w:type="dxa"/>
            <w:gridSpan w:val="2"/>
            <w:shd w:val="clear" w:color="auto" w:fill="auto"/>
          </w:tcPr>
          <w:p w14:paraId="39CA1F22" w14:textId="251D2F5D"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09" w:type="dxa"/>
            <w:shd w:val="clear" w:color="auto" w:fill="auto"/>
          </w:tcPr>
          <w:p w14:paraId="1A19387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4143" w:type="dxa"/>
            <w:gridSpan w:val="4"/>
            <w:shd w:val="clear" w:color="auto" w:fill="auto"/>
          </w:tcPr>
          <w:p w14:paraId="5498E4C8" w14:textId="77777777" w:rsidR="003512E5" w:rsidRPr="009C017D" w:rsidRDefault="003512E5" w:rsidP="003512E5">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Naturwissenschaftliche Publikationen vor nicht-naturwissenschaftlichem Publikum </w:t>
            </w:r>
            <w:r w:rsidRPr="009C017D">
              <w:rPr>
                <w:rFonts w:ascii="Frutiger Next LT W1G" w:eastAsia="Arial Unicode MS" w:hAnsi="Frutiger Next LT W1G" w:cs="Arial Unicode MS"/>
                <w:b/>
                <w:sz w:val="22"/>
                <w:szCs w:val="22"/>
                <w:u w:color="000000"/>
                <w:bdr w:val="nil"/>
              </w:rPr>
              <w:t>präsentieren</w:t>
            </w:r>
          </w:p>
        </w:tc>
        <w:tc>
          <w:tcPr>
            <w:tcW w:w="992" w:type="dxa"/>
            <w:gridSpan w:val="2"/>
            <w:shd w:val="clear" w:color="auto" w:fill="auto"/>
          </w:tcPr>
          <w:p w14:paraId="3EBA567B" w14:textId="186C3B74" w:rsidR="003512E5" w:rsidRPr="009C017D" w:rsidRDefault="003512E5" w:rsidP="008F5653">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SWS</w:t>
            </w:r>
          </w:p>
        </w:tc>
        <w:tc>
          <w:tcPr>
            <w:tcW w:w="2065" w:type="dxa"/>
            <w:gridSpan w:val="2"/>
          </w:tcPr>
          <w:p w14:paraId="0D9476F1" w14:textId="002A7BDB" w:rsidR="003512E5" w:rsidRPr="009C017D" w:rsidRDefault="00CB4921"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Präsentation</w:t>
            </w:r>
          </w:p>
        </w:tc>
        <w:tc>
          <w:tcPr>
            <w:tcW w:w="770" w:type="dxa"/>
          </w:tcPr>
          <w:p w14:paraId="13A3AF41"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r>
      <w:tr w:rsidR="001D4B1A" w:rsidRPr="009C017D" w14:paraId="3A1758AC" w14:textId="77777777" w:rsidTr="003666D7">
        <w:tblPrEx>
          <w:tblBorders>
            <w:bottom w:val="double" w:sz="4" w:space="0" w:color="auto"/>
          </w:tblBorders>
          <w:tblCellMar>
            <w:left w:w="70" w:type="dxa"/>
            <w:right w:w="70" w:type="dxa"/>
          </w:tblCellMar>
        </w:tblPrEx>
        <w:trPr>
          <w:trHeight w:val="284"/>
        </w:trPr>
        <w:tc>
          <w:tcPr>
            <w:tcW w:w="395" w:type="dxa"/>
            <w:shd w:val="clear" w:color="auto" w:fill="auto"/>
          </w:tcPr>
          <w:p w14:paraId="1D9D620B"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27" w:type="dxa"/>
            <w:gridSpan w:val="2"/>
            <w:shd w:val="clear" w:color="auto" w:fill="auto"/>
          </w:tcPr>
          <w:p w14:paraId="39C70F59" w14:textId="6BAEC7DE"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09" w:type="dxa"/>
            <w:shd w:val="clear" w:color="auto" w:fill="auto"/>
          </w:tcPr>
          <w:p w14:paraId="24A48A86"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4143" w:type="dxa"/>
            <w:gridSpan w:val="4"/>
            <w:shd w:val="clear" w:color="auto" w:fill="auto"/>
          </w:tcPr>
          <w:p w14:paraId="5762EB3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Wissenschaftliches </w:t>
            </w:r>
            <w:r w:rsidRPr="009C017D">
              <w:rPr>
                <w:rFonts w:ascii="Frutiger Next LT W1G" w:eastAsia="Arial Unicode MS" w:hAnsi="Frutiger Next LT W1G" w:cs="Arial Unicode MS"/>
                <w:b/>
                <w:sz w:val="22"/>
                <w:szCs w:val="22"/>
                <w:u w:color="000000"/>
                <w:bdr w:val="nil"/>
              </w:rPr>
              <w:t>Recherchieren</w:t>
            </w:r>
            <w:r w:rsidRPr="009C017D">
              <w:rPr>
                <w:rFonts w:ascii="Frutiger Next LT W1G" w:eastAsia="Arial Unicode MS" w:hAnsi="Frutiger Next LT W1G" w:cs="Arial Unicode MS"/>
                <w:sz w:val="22"/>
                <w:szCs w:val="22"/>
                <w:u w:color="000000"/>
                <w:bdr w:val="nil"/>
              </w:rPr>
              <w:t xml:space="preserve"> (Datenbanken analysieren und Literatur kritisch auswählen)</w:t>
            </w:r>
          </w:p>
        </w:tc>
        <w:tc>
          <w:tcPr>
            <w:tcW w:w="992" w:type="dxa"/>
            <w:gridSpan w:val="2"/>
            <w:shd w:val="clear" w:color="auto" w:fill="auto"/>
          </w:tcPr>
          <w:p w14:paraId="08E6106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SWS</w:t>
            </w:r>
          </w:p>
        </w:tc>
        <w:tc>
          <w:tcPr>
            <w:tcW w:w="2065" w:type="dxa"/>
            <w:gridSpan w:val="2"/>
          </w:tcPr>
          <w:p w14:paraId="7D0FB8BF" w14:textId="0B31A1B1" w:rsidR="003512E5" w:rsidRPr="009C017D" w:rsidRDefault="00662FD8"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Rechercheportfolio</w:t>
            </w:r>
          </w:p>
        </w:tc>
        <w:tc>
          <w:tcPr>
            <w:tcW w:w="770" w:type="dxa"/>
          </w:tcPr>
          <w:p w14:paraId="5F2F713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1D4B1A" w:rsidRPr="009C017D" w14:paraId="70561C5F" w14:textId="77777777" w:rsidTr="003666D7">
        <w:tblPrEx>
          <w:tblBorders>
            <w:bottom w:val="double" w:sz="4" w:space="0" w:color="auto"/>
          </w:tblBorders>
          <w:tblCellMar>
            <w:left w:w="70" w:type="dxa"/>
            <w:right w:w="70" w:type="dxa"/>
          </w:tblCellMar>
        </w:tblPrEx>
        <w:trPr>
          <w:trHeight w:val="284"/>
        </w:trPr>
        <w:tc>
          <w:tcPr>
            <w:tcW w:w="395" w:type="dxa"/>
            <w:shd w:val="clear" w:color="auto" w:fill="auto"/>
          </w:tcPr>
          <w:p w14:paraId="2CB18478"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27" w:type="dxa"/>
            <w:gridSpan w:val="2"/>
            <w:shd w:val="clear" w:color="auto" w:fill="auto"/>
          </w:tcPr>
          <w:p w14:paraId="3133BC19" w14:textId="2B367B9F"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09" w:type="dxa"/>
            <w:shd w:val="clear" w:color="auto" w:fill="auto"/>
          </w:tcPr>
          <w:p w14:paraId="28C3D00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4143" w:type="dxa"/>
            <w:gridSpan w:val="4"/>
            <w:shd w:val="clear" w:color="auto" w:fill="auto"/>
          </w:tcPr>
          <w:p w14:paraId="7B10077C" w14:textId="6C08D90B"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Medizin im wissenschaftlichen Diskurs</w:t>
            </w:r>
            <w:r w:rsidR="003666D7"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t xml:space="preserve">(Präsentation einer Publikation mit anschließend vergleichender </w:t>
            </w:r>
            <w:r w:rsidRPr="009C017D">
              <w:rPr>
                <w:rFonts w:ascii="Frutiger Next LT W1G" w:eastAsia="Arial Unicode MS" w:hAnsi="Frutiger Next LT W1G" w:cs="Arial Unicode MS"/>
                <w:b/>
                <w:sz w:val="22"/>
                <w:szCs w:val="22"/>
                <w:u w:color="000000"/>
                <w:bdr w:val="nil"/>
              </w:rPr>
              <w:t>Diskussion</w:t>
            </w:r>
            <w:r w:rsidRPr="009C017D">
              <w:rPr>
                <w:rFonts w:ascii="Frutiger Next LT W1G" w:eastAsia="Arial Unicode MS" w:hAnsi="Frutiger Next LT W1G" w:cs="Arial Unicode MS"/>
                <w:sz w:val="22"/>
                <w:szCs w:val="22"/>
                <w:u w:color="000000"/>
                <w:bdr w:val="nil"/>
              </w:rPr>
              <w:t xml:space="preserve"> der vorangegangenen Präsentationen)</w:t>
            </w:r>
          </w:p>
        </w:tc>
        <w:tc>
          <w:tcPr>
            <w:tcW w:w="992" w:type="dxa"/>
            <w:gridSpan w:val="2"/>
            <w:shd w:val="clear" w:color="auto" w:fill="auto"/>
          </w:tcPr>
          <w:p w14:paraId="30FC1EAD"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SWS</w:t>
            </w:r>
          </w:p>
        </w:tc>
        <w:tc>
          <w:tcPr>
            <w:tcW w:w="2065" w:type="dxa"/>
            <w:gridSpan w:val="2"/>
          </w:tcPr>
          <w:p w14:paraId="5331ABC9" w14:textId="0A14C0E5" w:rsidR="003512E5" w:rsidRPr="009C017D" w:rsidRDefault="00662FD8"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Präsentation </w:t>
            </w:r>
          </w:p>
        </w:tc>
        <w:tc>
          <w:tcPr>
            <w:tcW w:w="770" w:type="dxa"/>
          </w:tcPr>
          <w:p w14:paraId="33982F2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1D4B1A" w:rsidRPr="009C017D" w14:paraId="72AC08FA" w14:textId="77777777" w:rsidTr="003666D7">
        <w:tblPrEx>
          <w:tblBorders>
            <w:bottom w:val="double" w:sz="4" w:space="0" w:color="auto"/>
          </w:tblBorders>
          <w:tblCellMar>
            <w:left w:w="70" w:type="dxa"/>
            <w:right w:w="70" w:type="dxa"/>
          </w:tblCellMar>
        </w:tblPrEx>
        <w:trPr>
          <w:trHeight w:val="284"/>
        </w:trPr>
        <w:tc>
          <w:tcPr>
            <w:tcW w:w="395" w:type="dxa"/>
            <w:shd w:val="clear" w:color="auto" w:fill="auto"/>
          </w:tcPr>
          <w:p w14:paraId="328B589B"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w:t>
            </w:r>
          </w:p>
        </w:tc>
        <w:tc>
          <w:tcPr>
            <w:tcW w:w="527" w:type="dxa"/>
            <w:gridSpan w:val="2"/>
            <w:shd w:val="clear" w:color="auto" w:fill="auto"/>
          </w:tcPr>
          <w:p w14:paraId="26D301F6" w14:textId="643152DC"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09" w:type="dxa"/>
            <w:shd w:val="clear" w:color="auto" w:fill="auto"/>
          </w:tcPr>
          <w:p w14:paraId="07FEF11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4143" w:type="dxa"/>
            <w:gridSpan w:val="4"/>
            <w:shd w:val="clear" w:color="auto" w:fill="auto"/>
          </w:tcPr>
          <w:p w14:paraId="5A72E39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Wissenschaftlich </w:t>
            </w:r>
            <w:r w:rsidRPr="009C017D">
              <w:rPr>
                <w:rFonts w:ascii="Frutiger Next LT W1G" w:eastAsia="Arial Unicode MS" w:hAnsi="Frutiger Next LT W1G" w:cs="Arial Unicode MS"/>
                <w:b/>
                <w:sz w:val="22"/>
                <w:szCs w:val="22"/>
                <w:u w:color="000000"/>
                <w:bdr w:val="nil"/>
              </w:rPr>
              <w:t>Schreiben</w:t>
            </w:r>
            <w:r w:rsidRPr="009C017D">
              <w:rPr>
                <w:rFonts w:ascii="Frutiger Next LT W1G" w:eastAsia="Arial Unicode MS" w:hAnsi="Frutiger Next LT W1G" w:cs="Arial Unicode MS"/>
                <w:sz w:val="22"/>
                <w:szCs w:val="22"/>
                <w:u w:color="000000"/>
                <w:bdr w:val="nil"/>
              </w:rPr>
              <w:br/>
              <w:t>(Erarbeitung von Textmaterial mit anschließender Kondensation zu einem Gruppentext)</w:t>
            </w:r>
          </w:p>
        </w:tc>
        <w:tc>
          <w:tcPr>
            <w:tcW w:w="992" w:type="dxa"/>
            <w:gridSpan w:val="2"/>
            <w:shd w:val="clear" w:color="auto" w:fill="auto"/>
          </w:tcPr>
          <w:p w14:paraId="5ED21989" w14:textId="73A3D15B"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SWS</w:t>
            </w:r>
          </w:p>
        </w:tc>
        <w:tc>
          <w:tcPr>
            <w:tcW w:w="2065" w:type="dxa"/>
            <w:gridSpan w:val="2"/>
          </w:tcPr>
          <w:p w14:paraId="3D2A90E9" w14:textId="5A974E2C" w:rsidR="003512E5" w:rsidRPr="009C017D" w:rsidRDefault="00514C11"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Artikel (freiwillig)</w:t>
            </w:r>
          </w:p>
        </w:tc>
        <w:tc>
          <w:tcPr>
            <w:tcW w:w="770" w:type="dxa"/>
          </w:tcPr>
          <w:p w14:paraId="250602F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r>
      <w:tr w:rsidR="001D4B1A" w:rsidRPr="009C017D" w14:paraId="25C28563" w14:textId="77777777" w:rsidTr="009647D7">
        <w:tblPrEx>
          <w:tblBorders>
            <w:bottom w:val="double" w:sz="4" w:space="0" w:color="auto"/>
          </w:tblBorders>
          <w:tblCellMar>
            <w:left w:w="70" w:type="dxa"/>
            <w:right w:w="70" w:type="dxa"/>
          </w:tblCellMar>
        </w:tblPrEx>
        <w:trPr>
          <w:trHeight w:val="284"/>
        </w:trPr>
        <w:tc>
          <w:tcPr>
            <w:tcW w:w="10201" w:type="dxa"/>
            <w:gridSpan w:val="13"/>
            <w:shd w:val="clear" w:color="auto" w:fill="auto"/>
          </w:tcPr>
          <w:p w14:paraId="502E92CC" w14:textId="52BB732B"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r>
      <w:tr w:rsidR="001D4B1A" w:rsidRPr="009C017D" w14:paraId="088DC526" w14:textId="77777777" w:rsidTr="003666D7">
        <w:tblPrEx>
          <w:tblBorders>
            <w:bottom w:val="double" w:sz="4" w:space="0" w:color="auto"/>
          </w:tblBorders>
        </w:tblPrEx>
        <w:trPr>
          <w:trHeight w:val="284"/>
        </w:trPr>
        <w:tc>
          <w:tcPr>
            <w:tcW w:w="10201" w:type="dxa"/>
            <w:gridSpan w:val="13"/>
            <w:tcBorders>
              <w:top w:val="single" w:sz="4" w:space="0" w:color="auto"/>
              <w:bottom w:val="single" w:sz="4" w:space="0" w:color="auto"/>
            </w:tcBorders>
          </w:tcPr>
          <w:p w14:paraId="3283E24F" w14:textId="75A5AECD"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11A9BE44" w14:textId="77777777" w:rsidTr="003666D7">
        <w:tblPrEx>
          <w:tblBorders>
            <w:bottom w:val="double" w:sz="4" w:space="0" w:color="auto"/>
          </w:tblBorders>
          <w:tblCellMar>
            <w:left w:w="70" w:type="dxa"/>
            <w:right w:w="70" w:type="dxa"/>
          </w:tblCellMar>
        </w:tblPrEx>
        <w:trPr>
          <w:trHeight w:val="525"/>
        </w:trPr>
        <w:tc>
          <w:tcPr>
            <w:tcW w:w="611" w:type="dxa"/>
            <w:gridSpan w:val="2"/>
            <w:tcBorders>
              <w:top w:val="single" w:sz="4" w:space="0" w:color="auto"/>
            </w:tcBorders>
            <w:shd w:val="clear" w:color="auto" w:fill="auto"/>
          </w:tcPr>
          <w:p w14:paraId="41D0EB1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3146" w:type="dxa"/>
            <w:gridSpan w:val="3"/>
            <w:tcBorders>
              <w:top w:val="single" w:sz="4" w:space="0" w:color="auto"/>
            </w:tcBorders>
            <w:shd w:val="clear" w:color="auto" w:fill="auto"/>
          </w:tcPr>
          <w:p w14:paraId="06D8AD1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417" w:type="dxa"/>
            <w:gridSpan w:val="2"/>
            <w:tcBorders>
              <w:top w:val="single" w:sz="4" w:space="0" w:color="auto"/>
            </w:tcBorders>
            <w:shd w:val="clear" w:color="auto" w:fill="auto"/>
          </w:tcPr>
          <w:p w14:paraId="417571B2"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440" w:type="dxa"/>
            <w:gridSpan w:val="2"/>
            <w:tcBorders>
              <w:top w:val="single" w:sz="4" w:space="0" w:color="auto"/>
            </w:tcBorders>
            <w:shd w:val="clear" w:color="auto" w:fill="auto"/>
          </w:tcPr>
          <w:p w14:paraId="51979CCB" w14:textId="2B8A37E5"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643B4F" w:rsidRPr="009C017D">
              <w:rPr>
                <w:rFonts w:ascii="Frutiger Next LT W1G" w:eastAsia="Arial Unicode MS" w:hAnsi="Frutiger Next LT W1G" w:cs="Arial Unicode MS"/>
                <w:sz w:val="22"/>
                <w:szCs w:val="22"/>
                <w:u w:color="000000"/>
                <w:bdr w:val="nil"/>
              </w:rPr>
              <w:t>/</w:t>
            </w:r>
            <w:r w:rsidR="0073533C" w:rsidRPr="009C017D">
              <w:rPr>
                <w:rFonts w:ascii="Frutiger Next LT W1G" w:eastAsia="Arial Unicode MS" w:hAnsi="Frutiger Next LT W1G" w:cs="Arial Unicode MS"/>
                <w:sz w:val="22"/>
                <w:szCs w:val="22"/>
                <w:u w:color="000000"/>
                <w:bdr w:val="nil"/>
              </w:rPr>
              <w:br/>
            </w:r>
            <w:r w:rsidR="00643B4F" w:rsidRPr="009C017D">
              <w:rPr>
                <w:rFonts w:ascii="Frutiger Next LT W1G" w:eastAsia="Arial Unicode MS" w:hAnsi="Frutiger Next LT W1G" w:cs="Arial Unicode MS"/>
                <w:sz w:val="22"/>
                <w:szCs w:val="22"/>
                <w:u w:color="000000"/>
                <w:bdr w:val="nil"/>
              </w:rPr>
              <w:t>Umfang</w:t>
            </w:r>
          </w:p>
        </w:tc>
        <w:tc>
          <w:tcPr>
            <w:tcW w:w="1800" w:type="dxa"/>
            <w:gridSpan w:val="2"/>
            <w:tcBorders>
              <w:top w:val="single" w:sz="4" w:space="0" w:color="auto"/>
            </w:tcBorders>
            <w:shd w:val="clear" w:color="auto" w:fill="auto"/>
          </w:tcPr>
          <w:p w14:paraId="4066FD80"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787" w:type="dxa"/>
            <w:gridSpan w:val="2"/>
            <w:tcBorders>
              <w:top w:val="single" w:sz="4" w:space="0" w:color="auto"/>
            </w:tcBorders>
          </w:tcPr>
          <w:p w14:paraId="4A17E49A"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D4B1A" w:rsidRPr="009C017D" w14:paraId="7D495A81" w14:textId="77777777" w:rsidTr="003666D7">
        <w:tblPrEx>
          <w:tblBorders>
            <w:bottom w:val="double" w:sz="4" w:space="0" w:color="auto"/>
          </w:tblBorders>
          <w:tblCellMar>
            <w:left w:w="70" w:type="dxa"/>
            <w:right w:w="70" w:type="dxa"/>
          </w:tblCellMar>
        </w:tblPrEx>
        <w:trPr>
          <w:trHeight w:val="284"/>
        </w:trPr>
        <w:tc>
          <w:tcPr>
            <w:tcW w:w="611" w:type="dxa"/>
            <w:gridSpan w:val="2"/>
            <w:shd w:val="clear" w:color="auto" w:fill="auto"/>
          </w:tcPr>
          <w:p w14:paraId="37F4F3C5" w14:textId="19E04106"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p>
        </w:tc>
        <w:tc>
          <w:tcPr>
            <w:tcW w:w="3146" w:type="dxa"/>
            <w:gridSpan w:val="3"/>
            <w:shd w:val="clear" w:color="auto" w:fill="auto"/>
          </w:tcPr>
          <w:p w14:paraId="4B38A7D4"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Kommunikation und Publizieren</w:t>
            </w:r>
          </w:p>
        </w:tc>
        <w:tc>
          <w:tcPr>
            <w:tcW w:w="1417" w:type="dxa"/>
            <w:gridSpan w:val="2"/>
            <w:shd w:val="clear" w:color="auto" w:fill="auto"/>
          </w:tcPr>
          <w:p w14:paraId="578B52FF" w14:textId="5960F77E"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Portfolio</w:t>
            </w:r>
            <w:r w:rsidR="008F5653" w:rsidRPr="009C017D">
              <w:rPr>
                <w:rFonts w:ascii="Frutiger Next LT W1G" w:eastAsia="Arial Unicode MS" w:hAnsi="Frutiger Next LT W1G" w:cs="Arial Unicode MS"/>
                <w:sz w:val="22"/>
                <w:szCs w:val="22"/>
                <w:u w:color="000000"/>
                <w:bdr w:val="nil"/>
              </w:rPr>
              <w:t xml:space="preserve"> </w:t>
            </w:r>
          </w:p>
        </w:tc>
        <w:tc>
          <w:tcPr>
            <w:tcW w:w="1440" w:type="dxa"/>
            <w:gridSpan w:val="2"/>
            <w:tcBorders>
              <w:bottom w:val="single" w:sz="4" w:space="0" w:color="auto"/>
            </w:tcBorders>
            <w:shd w:val="clear" w:color="auto" w:fill="auto"/>
          </w:tcPr>
          <w:p w14:paraId="16FBD875"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500 Wörter</w:t>
            </w:r>
          </w:p>
        </w:tc>
        <w:tc>
          <w:tcPr>
            <w:tcW w:w="1800" w:type="dxa"/>
            <w:gridSpan w:val="2"/>
            <w:tcBorders>
              <w:bottom w:val="single" w:sz="4" w:space="0" w:color="auto"/>
            </w:tcBorders>
            <w:shd w:val="clear" w:color="auto" w:fill="auto"/>
          </w:tcPr>
          <w:p w14:paraId="56ABAF7C" w14:textId="52BFEC38"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Ende de</w:t>
            </w:r>
            <w:r w:rsidR="00F57C5A" w:rsidRPr="009C017D">
              <w:rPr>
                <w:rFonts w:ascii="Frutiger Next LT W1G" w:eastAsia="Arial Unicode MS" w:hAnsi="Frutiger Next LT W1G" w:cs="Arial Unicode MS"/>
                <w:sz w:val="22"/>
                <w:szCs w:val="22"/>
                <w:u w:color="000000"/>
                <w:bdr w:val="nil"/>
              </w:rPr>
              <w:t>r</w:t>
            </w:r>
            <w:r w:rsidRPr="009C017D">
              <w:rPr>
                <w:rFonts w:ascii="Frutiger Next LT W1G" w:eastAsia="Arial Unicode MS" w:hAnsi="Frutiger Next LT W1G" w:cs="Arial Unicode MS"/>
                <w:sz w:val="22"/>
                <w:szCs w:val="22"/>
                <w:u w:color="000000"/>
                <w:bdr w:val="nil"/>
              </w:rPr>
              <w:t xml:space="preserve"> </w:t>
            </w:r>
            <w:r w:rsidR="00F57C5A" w:rsidRPr="009C017D">
              <w:rPr>
                <w:rFonts w:ascii="Frutiger Next LT W1G" w:eastAsia="Arial Unicode MS" w:hAnsi="Frutiger Next LT W1G" w:cs="Arial Unicode MS"/>
                <w:sz w:val="22"/>
                <w:szCs w:val="22"/>
                <w:u w:color="000000"/>
                <w:bdr w:val="nil"/>
              </w:rPr>
              <w:t>vorlesungsfreien Zeit</w:t>
            </w:r>
          </w:p>
        </w:tc>
        <w:tc>
          <w:tcPr>
            <w:tcW w:w="1787" w:type="dxa"/>
            <w:gridSpan w:val="2"/>
            <w:tcBorders>
              <w:bottom w:val="single" w:sz="4" w:space="0" w:color="auto"/>
            </w:tcBorders>
          </w:tcPr>
          <w:p w14:paraId="1377FD9E"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100 % </w:t>
            </w:r>
          </w:p>
        </w:tc>
      </w:tr>
      <w:tr w:rsidR="001D4B1A" w:rsidRPr="009C017D" w14:paraId="6F19C179" w14:textId="77777777" w:rsidTr="003666D7">
        <w:tblPrEx>
          <w:tblBorders>
            <w:bottom w:val="double" w:sz="4" w:space="0" w:color="auto"/>
          </w:tblBorders>
        </w:tblPrEx>
        <w:trPr>
          <w:trHeight w:val="284"/>
        </w:trPr>
        <w:tc>
          <w:tcPr>
            <w:tcW w:w="10201" w:type="dxa"/>
            <w:gridSpan w:val="13"/>
            <w:tcBorders>
              <w:top w:val="single" w:sz="4" w:space="0" w:color="auto"/>
              <w:bottom w:val="single" w:sz="4" w:space="0" w:color="auto"/>
            </w:tcBorders>
          </w:tcPr>
          <w:p w14:paraId="02220B57" w14:textId="77777777" w:rsidR="003512E5" w:rsidRPr="009C017D" w:rsidRDefault="003512E5" w:rsidP="003512E5">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14. Bemerkungen / Sonstiges:</w:t>
            </w:r>
          </w:p>
        </w:tc>
      </w:tr>
      <w:tr w:rsidR="001D4B1A" w:rsidRPr="009C017D" w14:paraId="3E1747BC" w14:textId="77777777" w:rsidTr="003666D7">
        <w:tblPrEx>
          <w:tblBorders>
            <w:bottom w:val="double" w:sz="4" w:space="0" w:color="auto"/>
          </w:tblBorders>
        </w:tblPrEx>
        <w:trPr>
          <w:trHeight w:val="106"/>
        </w:trPr>
        <w:tc>
          <w:tcPr>
            <w:tcW w:w="10201" w:type="dxa"/>
            <w:gridSpan w:val="13"/>
            <w:tcBorders>
              <w:top w:val="single" w:sz="4" w:space="0" w:color="auto"/>
              <w:bottom w:val="single" w:sz="4" w:space="0" w:color="auto"/>
            </w:tcBorders>
          </w:tcPr>
          <w:p w14:paraId="4A2039FE" w14:textId="713792FB" w:rsidR="003512E5" w:rsidRPr="009C017D" w:rsidRDefault="003512E5"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Das Wahlpflichtmodul ist interdisziplinär angelegt und zielt auf den Erwerb von Softskills ab. </w:t>
            </w:r>
          </w:p>
          <w:p w14:paraId="02B66FE6" w14:textId="766EDC6C" w:rsidR="00662FD8" w:rsidRPr="009C017D" w:rsidRDefault="00662FD8"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Studierende können aus den angebotenen Veranstaltungen frei wählen. Es sind so viele Veranstaltungen zu absolvieren, dass insgesamt 10 Leistungspunkte erreicht werden. </w:t>
            </w:r>
            <w:r w:rsidR="00DD4EC6" w:rsidRPr="009C017D">
              <w:rPr>
                <w:rFonts w:ascii="Frutiger Next LT W1G" w:eastAsia="Arial Unicode MS" w:hAnsi="Frutiger Next LT W1G" w:cs="Arial Unicode MS"/>
                <w:sz w:val="22"/>
                <w:szCs w:val="22"/>
                <w:u w:color="000000"/>
                <w:bdr w:val="nil"/>
              </w:rPr>
              <w:t>Dabei ist j</w:t>
            </w:r>
            <w:r w:rsidR="00514C11" w:rsidRPr="009C017D">
              <w:rPr>
                <w:rFonts w:ascii="Frutiger Next LT W1G" w:eastAsia="Arial Unicode MS" w:hAnsi="Frutiger Next LT W1G" w:cs="Arial Unicode MS"/>
                <w:sz w:val="22"/>
                <w:szCs w:val="22"/>
                <w:u w:color="000000"/>
                <w:bdr w:val="nil"/>
              </w:rPr>
              <w:t>eder Modulbestanteil 12.1-12.4</w:t>
            </w:r>
            <w:r w:rsidR="00775927" w:rsidRPr="009C017D">
              <w:rPr>
                <w:rFonts w:ascii="Frutiger Next LT W1G" w:eastAsia="Arial Unicode MS" w:hAnsi="Frutiger Next LT W1G" w:cs="Arial Unicode MS"/>
                <w:sz w:val="22"/>
                <w:szCs w:val="22"/>
                <w:u w:color="000000"/>
                <w:bdr w:val="nil"/>
              </w:rPr>
              <w:t xml:space="preserve"> </w:t>
            </w:r>
            <w:r w:rsidR="00514C11" w:rsidRPr="009C017D">
              <w:rPr>
                <w:rFonts w:ascii="Frutiger Next LT W1G" w:eastAsia="Arial Unicode MS" w:hAnsi="Frutiger Next LT W1G" w:cs="Arial Unicode MS"/>
                <w:sz w:val="22"/>
                <w:szCs w:val="22"/>
                <w:u w:color="000000"/>
                <w:bdr w:val="nil"/>
              </w:rPr>
              <w:t xml:space="preserve">einmal zu belegen, es stehen jedoch für jeden Modulbestandteil mehrere Veranstaltungen zur Auswahl. </w:t>
            </w:r>
          </w:p>
          <w:p w14:paraId="0EBEEFA1" w14:textId="77777777" w:rsidR="00514C11" w:rsidRPr="009C017D" w:rsidRDefault="00514C11"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p>
          <w:p w14:paraId="4A3A5C55" w14:textId="2B5E80C1" w:rsidR="00551581" w:rsidRPr="009C017D" w:rsidRDefault="00551581"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Für die geeignete Auswahl der Wahlfächer ist eine Beratung bei der </w:t>
            </w:r>
            <w:proofErr w:type="spellStart"/>
            <w:r w:rsidRPr="009C017D">
              <w:rPr>
                <w:rFonts w:ascii="Frutiger Next LT W1G" w:eastAsia="Arial Unicode MS" w:hAnsi="Frutiger Next LT W1G" w:cs="Arial Unicode MS"/>
                <w:sz w:val="22"/>
                <w:szCs w:val="22"/>
                <w:u w:color="000000"/>
                <w:bdr w:val="nil"/>
              </w:rPr>
              <w:t>Studiengangskoordination</w:t>
            </w:r>
            <w:proofErr w:type="spellEnd"/>
            <w:r w:rsidRPr="009C017D">
              <w:rPr>
                <w:rFonts w:ascii="Frutiger Next LT W1G" w:eastAsia="Arial Unicode MS" w:hAnsi="Frutiger Next LT W1G" w:cs="Arial Unicode MS"/>
                <w:sz w:val="22"/>
                <w:szCs w:val="22"/>
                <w:u w:color="000000"/>
                <w:bdr w:val="nil"/>
              </w:rPr>
              <w:t xml:space="preserve"> verpflichtend. Weitere Kurse aus der VHB (Virtuellen Hochschule Bayern) können bei Gleichwertigkeit und mit vorheriger Genehmigung des Modulverantwortlichen ebenfalls angerechnet werden.</w:t>
            </w:r>
          </w:p>
          <w:p w14:paraId="1AD68060" w14:textId="241C4DC8" w:rsidR="00551581" w:rsidRPr="009C017D" w:rsidRDefault="00551581"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Exemplarisch sind hier Angebote der VHB aufgelistet: Einführung in digitale Werkzeuge für Lebenswissenschaftler, Angewandte Schreibkompetenz, Wissen managen - Einführung in die Theorie und Praxis des Wissensmanagement, Verstehen und Einschätzen multivariater Ergebnisse, Scientific Writing, Selbstmanagement im Studium.</w:t>
            </w:r>
          </w:p>
          <w:p w14:paraId="515D9991" w14:textId="19BA4470" w:rsidR="003512E5" w:rsidRPr="009C017D" w:rsidRDefault="003512E5"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Am Ende des Moduls sollen die Studierenden einen eigenen Artikel für eine (populär-) wissenschaftliche Zeitschrift erarbeitet haben. Dieser wird von Lehrenden mit themenspezifischer Expertise in einem mehrstufigen Verfahren – analog zum peer-review-Verfahren eines Journals - kritisch begutachtet. Das Modul wird durch die fakultätsübergreifenden Angebote der zentralen Einrichtungen wie der akademischen Schreibberatung sowie durch die Angebote der </w:t>
            </w:r>
            <w:r w:rsidR="007C52C7" w:rsidRPr="009C017D">
              <w:rPr>
                <w:rFonts w:ascii="Frutiger Next LT W1G" w:eastAsia="Arial Unicode MS" w:hAnsi="Frutiger Next LT W1G" w:cs="Arial Unicode MS"/>
                <w:sz w:val="22"/>
                <w:szCs w:val="22"/>
                <w:u w:color="000000"/>
                <w:bdr w:val="nil"/>
              </w:rPr>
              <w:t>Virtuellen Hochschule Bayern (</w:t>
            </w:r>
            <w:r w:rsidRPr="009C017D">
              <w:rPr>
                <w:rFonts w:ascii="Frutiger Next LT W1G" w:eastAsia="Arial Unicode MS" w:hAnsi="Frutiger Next LT W1G" w:cs="Arial Unicode MS"/>
                <w:sz w:val="22"/>
                <w:szCs w:val="22"/>
                <w:u w:color="000000"/>
                <w:bdr w:val="nil"/>
              </w:rPr>
              <w:t>VHB</w:t>
            </w:r>
            <w:r w:rsidR="007C52C7" w:rsidRPr="009C017D">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 unterstützt.</w:t>
            </w:r>
          </w:p>
          <w:p w14:paraId="0ED936C8" w14:textId="77777777" w:rsidR="003512E5" w:rsidRPr="009C017D" w:rsidRDefault="003512E5" w:rsidP="00C159C2">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Es wird anvisiert, den gemeinschaftlich produzierten Artikel in einem Medium oder Journal einzureichen und mit allen studentischen Co-Autoren zu </w:t>
            </w:r>
            <w:r w:rsidRPr="009C017D">
              <w:rPr>
                <w:rFonts w:ascii="Frutiger Next LT W1G" w:eastAsia="Arial Unicode MS" w:hAnsi="Frutiger Next LT W1G" w:cs="Arial Unicode MS"/>
                <w:bCs/>
                <w:sz w:val="22"/>
                <w:szCs w:val="22"/>
                <w:u w:color="000000"/>
                <w:bdr w:val="nil"/>
              </w:rPr>
              <w:t>veröffentlichen.</w:t>
            </w:r>
          </w:p>
        </w:tc>
      </w:tr>
    </w:tbl>
    <w:p w14:paraId="1E27D02A" w14:textId="77777777" w:rsidR="003512E5" w:rsidRPr="009C017D" w:rsidRDefault="003512E5" w:rsidP="003512E5">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0347CFC" w14:textId="311EEC3A" w:rsidR="00135BCE" w:rsidRPr="009C017D" w:rsidRDefault="00135BCE">
      <w:pPr>
        <w:rPr>
          <w:rFonts w:ascii="Frutiger Next LT W1G" w:hAnsi="Frutiger Next LT W1G"/>
          <w:sz w:val="22"/>
          <w:szCs w:val="22"/>
        </w:rPr>
      </w:pPr>
    </w:p>
    <w:p w14:paraId="17B2B850" w14:textId="2D844973" w:rsidR="00135BCE" w:rsidRPr="009C017D" w:rsidRDefault="00135BCE" w:rsidP="00052EBB">
      <w:pPr>
        <w:pStyle w:val="berschrift1"/>
        <w:rPr>
          <w:rFonts w:ascii="Frutiger Next LT W1G" w:hAnsi="Frutiger Next LT W1G"/>
          <w:sz w:val="22"/>
          <w:szCs w:val="22"/>
        </w:rPr>
      </w:pPr>
      <w:bookmarkStart w:id="72" w:name="_Toc89261154"/>
      <w:bookmarkStart w:id="73" w:name="_Toc92185635"/>
      <w:r w:rsidRPr="009C017D">
        <w:rPr>
          <w:rFonts w:ascii="Frutiger Next LT W1G" w:hAnsi="Frutiger Next LT W1G"/>
          <w:sz w:val="22"/>
          <w:szCs w:val="22"/>
        </w:rPr>
        <w:lastRenderedPageBreak/>
        <w:t xml:space="preserve">M-MolMed-M32 </w:t>
      </w:r>
      <w:r w:rsidR="004904DF" w:rsidRPr="009C017D">
        <w:rPr>
          <w:rFonts w:ascii="Frutiger Next LT W1G" w:hAnsi="Frutiger Next LT W1G"/>
          <w:sz w:val="22"/>
          <w:szCs w:val="22"/>
        </w:rPr>
        <w:t xml:space="preserve">- </w:t>
      </w:r>
      <w:r w:rsidRPr="009C017D">
        <w:rPr>
          <w:rFonts w:ascii="Frutiger Next LT W1G" w:hAnsi="Frutiger Next LT W1G"/>
          <w:sz w:val="22"/>
          <w:szCs w:val="22"/>
        </w:rPr>
        <w:t>Wahlpflichtmodul Molekulare Infektionsepidemiologie</w:t>
      </w:r>
      <w:bookmarkEnd w:id="72"/>
      <w:bookmarkEnd w:id="73"/>
    </w:p>
    <w:p w14:paraId="3E559760" w14:textId="77777777" w:rsidR="00135BCE" w:rsidRPr="009C017D" w:rsidRDefault="00135BCE" w:rsidP="00135BCE">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6F48BE84" w14:textId="77777777" w:rsidTr="00135BCE">
        <w:trPr>
          <w:trHeight w:val="284"/>
        </w:trPr>
        <w:tc>
          <w:tcPr>
            <w:tcW w:w="4571" w:type="dxa"/>
          </w:tcPr>
          <w:p w14:paraId="749D0E32"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48368994" w14:textId="77777777" w:rsidR="00135BCE" w:rsidRPr="009C017D" w:rsidRDefault="00135BCE" w:rsidP="00135BC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Infektionsepidemiologie</w:t>
            </w:r>
            <w:r w:rsidRPr="009C017D" w:rsidDel="007659F8">
              <w:rPr>
                <w:rFonts w:ascii="Frutiger Next LT W1G" w:eastAsia="Arial Unicode MS" w:hAnsi="Frutiger Next LT W1G" w:cs="Arial Unicode MS"/>
                <w:sz w:val="22"/>
                <w:szCs w:val="22"/>
                <w:u w:color="000000"/>
                <w:bdr w:val="nil"/>
              </w:rPr>
              <w:t xml:space="preserve"> </w:t>
            </w:r>
          </w:p>
        </w:tc>
      </w:tr>
      <w:tr w:rsidR="001D4B1A" w:rsidRPr="009C017D" w14:paraId="21DCB27F" w14:textId="77777777" w:rsidTr="00135BCE">
        <w:trPr>
          <w:trHeight w:val="284"/>
        </w:trPr>
        <w:tc>
          <w:tcPr>
            <w:tcW w:w="4571" w:type="dxa"/>
          </w:tcPr>
          <w:p w14:paraId="54C1C04B"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27FADE48" w14:textId="06197C18" w:rsidR="00135BCE" w:rsidRPr="009C017D" w:rsidRDefault="00135BCE" w:rsidP="00135BC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Wulf </w:t>
            </w:r>
            <w:r w:rsidRPr="009C017D">
              <w:rPr>
                <w:rFonts w:ascii="Frutiger Next LT W1G" w:eastAsia="Arial Unicode MS" w:hAnsi="Frutiger Next LT W1G" w:cs="Arial Unicode MS"/>
                <w:sz w:val="22"/>
                <w:szCs w:val="22"/>
                <w:u w:color="000000"/>
                <w:bdr w:val="nil"/>
              </w:rPr>
              <w:t xml:space="preserve">Schneider, </w:t>
            </w:r>
            <w:r w:rsidRPr="009C017D">
              <w:rPr>
                <w:rFonts w:ascii="Frutiger Next LT W1G" w:eastAsia="Arial Unicode MS" w:hAnsi="Frutiger Next LT W1G" w:cs="Arial Unicode MS"/>
                <w:sz w:val="22"/>
                <w:szCs w:val="22"/>
                <w:u w:color="000000"/>
                <w:bdr w:val="nil"/>
              </w:rPr>
              <w:br/>
            </w:r>
            <w:r w:rsidRPr="00BE0E0C">
              <w:rPr>
                <w:rFonts w:ascii="Frutiger Next LT W1G" w:eastAsia="Arial Unicode MS" w:hAnsi="Frutiger Next LT W1G" w:cs="Arial Unicode MS"/>
                <w:strike/>
                <w:color w:val="FF0000"/>
                <w:sz w:val="22"/>
                <w:szCs w:val="22"/>
                <w:u w:color="000000"/>
                <w:bdr w:val="nil"/>
              </w:rPr>
              <w:t>Dr. Thomas Holzmann,</w:t>
            </w:r>
            <w:r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Dr. Jürgen Fritsch,</w:t>
            </w:r>
            <w:r w:rsidRPr="009C017D">
              <w:rPr>
                <w:rFonts w:ascii="Frutiger Next LT W1G" w:eastAsia="Arial Unicode MS" w:hAnsi="Frutiger Next LT W1G" w:cs="Arial Unicode MS"/>
                <w:sz w:val="22"/>
                <w:szCs w:val="22"/>
                <w:u w:color="000000"/>
                <w:bdr w:val="nil"/>
              </w:rPr>
              <w:br/>
              <w:t>Dr. Bärbel Kieninger</w:t>
            </w:r>
            <w:r w:rsidR="00AC0843" w:rsidRPr="009C017D">
              <w:rPr>
                <w:rFonts w:ascii="Frutiger Next LT W1G" w:eastAsia="Arial Unicode MS" w:hAnsi="Frutiger Next LT W1G" w:cs="Arial Unicode MS"/>
                <w:sz w:val="22"/>
                <w:szCs w:val="22"/>
                <w:u w:color="000000"/>
                <w:bdr w:val="nil"/>
              </w:rPr>
              <w:t xml:space="preserve"> (hauptverantwortlich)</w:t>
            </w:r>
          </w:p>
          <w:p w14:paraId="2C6460A7" w14:textId="0179C25B" w:rsidR="00135BCE" w:rsidRPr="009C017D" w:rsidRDefault="00135BCE" w:rsidP="00135BC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r w:rsidR="00155B61" w:rsidRPr="009C017D" w14:paraId="5049F839" w14:textId="77777777" w:rsidTr="00135BCE">
        <w:trPr>
          <w:trHeight w:val="284"/>
        </w:trPr>
        <w:tc>
          <w:tcPr>
            <w:tcW w:w="4571" w:type="dxa"/>
          </w:tcPr>
          <w:p w14:paraId="2AB88515"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7F5A9D05" w14:textId="77777777" w:rsidR="00155B61" w:rsidRPr="009C017D" w:rsidRDefault="00155B61" w:rsidP="00155B61">
            <w:pPr>
              <w:pStyle w:val="Listenabsatz"/>
              <w:numPr>
                <w:ilvl w:val="0"/>
                <w:numId w:val="53"/>
              </w:numPr>
              <w:pBdr>
                <w:top w:val="nil"/>
                <w:left w:val="nil"/>
                <w:bottom w:val="nil"/>
                <w:right w:val="nil"/>
                <w:between w:val="nil"/>
                <w:bar w:val="nil"/>
              </w:pBdr>
              <w:tabs>
                <w:tab w:val="left" w:pos="4536"/>
              </w:tabs>
              <w:suppressAutoHyphens/>
              <w:ind w:left="174" w:hanging="17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Identifikation von pathogenen Mikroorganismen (Zellkultur, NGS, MALDI-TOF</w:t>
            </w:r>
            <w:r>
              <w:rPr>
                <w:rFonts w:ascii="Frutiger Next LT W1G" w:eastAsia="Arial Unicode MS" w:hAnsi="Frutiger Next LT W1G" w:cs="Arial Unicode MS"/>
                <w:sz w:val="22"/>
                <w:szCs w:val="22"/>
                <w:u w:color="000000"/>
                <w:bdr w:val="nil"/>
              </w:rPr>
              <w:t xml:space="preserve">, </w:t>
            </w:r>
            <w:proofErr w:type="spellStart"/>
            <w:r w:rsidRPr="002A41AC">
              <w:rPr>
                <w:rFonts w:ascii="Frutiger Next LT W1G" w:eastAsia="Arial Unicode MS" w:hAnsi="Frutiger Next LT W1G" w:cs="Arial Unicode MS"/>
                <w:sz w:val="22"/>
                <w:szCs w:val="22"/>
                <w:u w:color="000000"/>
                <w:bdr w:val="nil"/>
              </w:rPr>
              <w:t>Biotyper</w:t>
            </w:r>
            <w:proofErr w:type="spellEnd"/>
            <w:r w:rsidRPr="009C017D">
              <w:rPr>
                <w:rFonts w:ascii="Frutiger Next LT W1G" w:eastAsia="Arial Unicode MS" w:hAnsi="Frutiger Next LT W1G" w:cs="Arial Unicode MS"/>
                <w:sz w:val="22"/>
                <w:szCs w:val="22"/>
                <w:u w:color="000000"/>
                <w:bdr w:val="nil"/>
              </w:rPr>
              <w:t xml:space="preserve">), Bestimmung von Resistenzmustern/-markern, bioinformatische Auswertung (Phylogenie, MLST, </w:t>
            </w:r>
            <w:proofErr w:type="spellStart"/>
            <w:r w:rsidRPr="009C017D">
              <w:rPr>
                <w:rFonts w:ascii="Frutiger Next LT W1G" w:eastAsia="Arial Unicode MS" w:hAnsi="Frutiger Next LT W1G" w:cs="Arial Unicode MS"/>
                <w:sz w:val="22"/>
                <w:szCs w:val="22"/>
                <w:u w:color="000000"/>
                <w:bdr w:val="nil"/>
              </w:rPr>
              <w:t>cgMLST</w:t>
            </w:r>
            <w:proofErr w:type="spellEnd"/>
            <w:r w:rsidRPr="009C017D">
              <w:rPr>
                <w:rFonts w:ascii="Frutiger Next LT W1G" w:eastAsia="Arial Unicode MS" w:hAnsi="Frutiger Next LT W1G" w:cs="Arial Unicode MS"/>
                <w:sz w:val="22"/>
                <w:szCs w:val="22"/>
                <w:u w:color="000000"/>
                <w:bdr w:val="nil"/>
              </w:rPr>
              <w:t xml:space="preserve">, SNP-Analyse), </w:t>
            </w:r>
          </w:p>
          <w:p w14:paraId="03D65365" w14:textId="5246B743" w:rsidR="00155B61" w:rsidRPr="009C017D" w:rsidRDefault="00155B61" w:rsidP="00155B61">
            <w:pPr>
              <w:pStyle w:val="Listenabsatz"/>
              <w:numPr>
                <w:ilvl w:val="0"/>
                <w:numId w:val="53"/>
              </w:numPr>
              <w:pBdr>
                <w:top w:val="nil"/>
                <w:left w:val="nil"/>
                <w:bottom w:val="nil"/>
                <w:right w:val="nil"/>
                <w:between w:val="nil"/>
                <w:bar w:val="nil"/>
              </w:pBdr>
              <w:tabs>
                <w:tab w:val="left" w:pos="4536"/>
              </w:tabs>
              <w:suppressAutoHyphens/>
              <w:ind w:left="174" w:hanging="174"/>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Analyse von Infektionsketten</w:t>
            </w:r>
          </w:p>
        </w:tc>
      </w:tr>
      <w:tr w:rsidR="00155B61" w:rsidRPr="009C017D" w14:paraId="0A2D1810" w14:textId="77777777" w:rsidTr="00135BCE">
        <w:trPr>
          <w:trHeight w:val="815"/>
        </w:trPr>
        <w:tc>
          <w:tcPr>
            <w:tcW w:w="4571" w:type="dxa"/>
          </w:tcPr>
          <w:p w14:paraId="40C474D4"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4BC2C5DA" w14:textId="2E61CA75" w:rsidR="00155B61" w:rsidRPr="009C017D" w:rsidRDefault="00155B61" w:rsidP="00155B61">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erfolgreichem Abschluss des Moduls verfügen die Studierenden über Grundlagenkenntnisse der molekularen Epidemiologie von Krankenhauskeimen. Sie sind in der Lage, klinisch relevante Keime sowie mögliche Übertragungen zu identifizieren und anhand dessen das Ausbruchsgeschehen zu erkennen.</w:t>
            </w:r>
          </w:p>
        </w:tc>
      </w:tr>
      <w:tr w:rsidR="00155B61" w:rsidRPr="009C017D" w14:paraId="30BD2740" w14:textId="77777777" w:rsidTr="00135BCE">
        <w:trPr>
          <w:trHeight w:val="284"/>
        </w:trPr>
        <w:tc>
          <w:tcPr>
            <w:tcW w:w="4571" w:type="dxa"/>
          </w:tcPr>
          <w:p w14:paraId="7F00C572"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5BA3A9FD" w14:textId="45D66C7A"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55B61" w:rsidRPr="009C017D" w14:paraId="65FEC34B" w14:textId="77777777" w:rsidTr="00135BCE">
        <w:trPr>
          <w:trHeight w:val="284"/>
        </w:trPr>
        <w:tc>
          <w:tcPr>
            <w:tcW w:w="4571" w:type="dxa"/>
          </w:tcPr>
          <w:p w14:paraId="6397A202" w14:textId="77777777" w:rsidR="00155B61" w:rsidRPr="009C017D" w:rsidRDefault="00155B61" w:rsidP="00155B6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4B2F05CF" w14:textId="48DEBB16"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Grundlagenkenntnisse aus den Modulen B-MolMed-M118 Mikrobiologie und M119 Genetik aus dem Bachelorstudiengang Molekulare Medizin </w:t>
            </w:r>
          </w:p>
        </w:tc>
      </w:tr>
      <w:tr w:rsidR="00155B61" w:rsidRPr="009C017D" w14:paraId="2D89000F" w14:textId="77777777" w:rsidTr="00135BCE">
        <w:trPr>
          <w:trHeight w:val="284"/>
        </w:trPr>
        <w:tc>
          <w:tcPr>
            <w:tcW w:w="4571" w:type="dxa"/>
          </w:tcPr>
          <w:p w14:paraId="79970011" w14:textId="77777777" w:rsidR="00155B61" w:rsidRPr="009C017D" w:rsidRDefault="00155B61" w:rsidP="00155B6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30EA74A1" w14:textId="036C2A8D"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Keine</w:t>
            </w:r>
          </w:p>
        </w:tc>
      </w:tr>
      <w:tr w:rsidR="00155B61" w:rsidRPr="009C017D" w14:paraId="1459E167" w14:textId="77777777" w:rsidTr="00135BCE">
        <w:trPr>
          <w:trHeight w:val="284"/>
        </w:trPr>
        <w:tc>
          <w:tcPr>
            <w:tcW w:w="4571" w:type="dxa"/>
          </w:tcPr>
          <w:p w14:paraId="7BD4026F"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0F6E4501" w14:textId="5E8D8F0A"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Molekulare Medizin </w:t>
            </w:r>
          </w:p>
        </w:tc>
      </w:tr>
      <w:tr w:rsidR="00155B61" w:rsidRPr="009C017D" w14:paraId="7F0C503F" w14:textId="77777777" w:rsidTr="00135BCE">
        <w:trPr>
          <w:trHeight w:val="284"/>
        </w:trPr>
        <w:tc>
          <w:tcPr>
            <w:tcW w:w="4571" w:type="dxa"/>
          </w:tcPr>
          <w:p w14:paraId="5728DC12"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558F8C75" w14:textId="050F23EC"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1 Mal jährlich</w:t>
            </w:r>
            <w:r w:rsidRPr="009C017D">
              <w:rPr>
                <w:rFonts w:ascii="Frutiger Next LT W1G" w:eastAsia="Arial Unicode MS" w:hAnsi="Frutiger Next LT W1G" w:cs="Arial Unicode MS"/>
                <w:sz w:val="22"/>
                <w:szCs w:val="22"/>
                <w:u w:color="000000"/>
                <w:bdr w:val="nil"/>
              </w:rPr>
              <w:t xml:space="preserve"> </w:t>
            </w:r>
          </w:p>
        </w:tc>
      </w:tr>
      <w:tr w:rsidR="00155B61" w:rsidRPr="009C017D" w14:paraId="78E8F3A6" w14:textId="77777777" w:rsidTr="00135BCE">
        <w:trPr>
          <w:trHeight w:val="284"/>
        </w:trPr>
        <w:tc>
          <w:tcPr>
            <w:tcW w:w="4571" w:type="dxa"/>
          </w:tcPr>
          <w:p w14:paraId="166F88BC"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4FDD53E9" w14:textId="5EF3267F"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55B61" w:rsidRPr="009C017D" w14:paraId="7967BAFE" w14:textId="77777777" w:rsidTr="00135BCE">
        <w:trPr>
          <w:trHeight w:val="284"/>
        </w:trPr>
        <w:tc>
          <w:tcPr>
            <w:tcW w:w="4571" w:type="dxa"/>
          </w:tcPr>
          <w:p w14:paraId="1BD817A0"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4C0F1364" w14:textId="1E9EF36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Fachsemester </w:t>
            </w:r>
          </w:p>
        </w:tc>
      </w:tr>
      <w:tr w:rsidR="00155B61" w:rsidRPr="009C017D" w14:paraId="22BE2810" w14:textId="77777777" w:rsidTr="00135BCE">
        <w:trPr>
          <w:trHeight w:val="284"/>
        </w:trPr>
        <w:tc>
          <w:tcPr>
            <w:tcW w:w="4571" w:type="dxa"/>
          </w:tcPr>
          <w:p w14:paraId="1B7D900C"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3B0BD3E2" w14:textId="27888152"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(Workload) / Anzahl Leistungspunkte:</w:t>
            </w:r>
          </w:p>
        </w:tc>
        <w:tc>
          <w:tcPr>
            <w:tcW w:w="5220" w:type="dxa"/>
          </w:tcPr>
          <w:p w14:paraId="569B1A57"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174E5C31"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 in Stunden: 270</w:t>
            </w:r>
          </w:p>
          <w:p w14:paraId="34337C73"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363A078B"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6B402913"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 130 Std.</w:t>
            </w:r>
          </w:p>
          <w:p w14:paraId="1774A5FB"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(inkl. Prüfung): 140 Std. (Vor- und Nachbereitung sowie Vorbereitung des Seminarvortrags)</w:t>
            </w:r>
          </w:p>
          <w:p w14:paraId="71104D32"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40A2059D" w14:textId="196E6E2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r w:rsidRPr="009C017D">
              <w:rPr>
                <w:rFonts w:ascii="Frutiger Next LT W1G" w:eastAsia="Arial Unicode MS" w:hAnsi="Frutiger Next LT W1G" w:cs="Arial Unicode MS"/>
                <w:sz w:val="22"/>
                <w:szCs w:val="22"/>
                <w:u w:color="000000"/>
                <w:bdr w:val="nil"/>
              </w:rPr>
              <w:br/>
            </w:r>
          </w:p>
        </w:tc>
      </w:tr>
    </w:tbl>
    <w:p w14:paraId="7413A0FC"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i/>
          <w:sz w:val="22"/>
          <w:szCs w:val="22"/>
          <w:u w:color="000000"/>
          <w:bdr w:val="nil"/>
        </w:rPr>
      </w:pPr>
    </w:p>
    <w:p w14:paraId="3013E613"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br w:type="page"/>
      </w:r>
    </w:p>
    <w:tbl>
      <w:tblPr>
        <w:tblW w:w="99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426"/>
        <w:gridCol w:w="1351"/>
        <w:gridCol w:w="2952"/>
        <w:gridCol w:w="941"/>
        <w:gridCol w:w="1970"/>
        <w:gridCol w:w="1243"/>
        <w:gridCol w:w="506"/>
        <w:gridCol w:w="17"/>
      </w:tblGrid>
      <w:tr w:rsidR="001D4B1A" w:rsidRPr="009C017D" w14:paraId="4A89386B" w14:textId="77777777" w:rsidTr="0052003B">
        <w:trPr>
          <w:trHeight w:val="662"/>
        </w:trPr>
        <w:tc>
          <w:tcPr>
            <w:tcW w:w="9968" w:type="dxa"/>
            <w:gridSpan w:val="9"/>
          </w:tcPr>
          <w:p w14:paraId="4B63B0FA" w14:textId="74F284B1" w:rsidR="00135BCE" w:rsidRPr="009C017D" w:rsidRDefault="00135BCE" w:rsidP="00A5180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592A9697" w14:textId="77777777" w:rsidTr="0052003B">
        <w:trPr>
          <w:trHeight w:val="532"/>
        </w:trPr>
        <w:tc>
          <w:tcPr>
            <w:tcW w:w="9968" w:type="dxa"/>
            <w:gridSpan w:val="9"/>
          </w:tcPr>
          <w:p w14:paraId="0D46334C" w14:textId="77777777" w:rsidR="00135BCE" w:rsidRPr="009C017D" w:rsidRDefault="00135B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52003B" w:rsidRPr="009C017D" w14:paraId="1299DC5A" w14:textId="77777777" w:rsidTr="0052003B">
        <w:tblPrEx>
          <w:tblCellMar>
            <w:left w:w="70" w:type="dxa"/>
            <w:right w:w="70" w:type="dxa"/>
          </w:tblCellMar>
        </w:tblPrEx>
        <w:trPr>
          <w:gridAfter w:val="1"/>
          <w:wAfter w:w="17" w:type="dxa"/>
          <w:trHeight w:val="288"/>
        </w:trPr>
        <w:tc>
          <w:tcPr>
            <w:tcW w:w="562" w:type="dxa"/>
          </w:tcPr>
          <w:p w14:paraId="51E01099"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26" w:type="dxa"/>
          </w:tcPr>
          <w:p w14:paraId="1BE98D15"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351" w:type="dxa"/>
          </w:tcPr>
          <w:p w14:paraId="69D62DC0"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952" w:type="dxa"/>
          </w:tcPr>
          <w:p w14:paraId="58A617C2"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41" w:type="dxa"/>
          </w:tcPr>
          <w:p w14:paraId="76EA54BA"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970" w:type="dxa"/>
          </w:tcPr>
          <w:p w14:paraId="7F43A533"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243" w:type="dxa"/>
          </w:tcPr>
          <w:p w14:paraId="16C148F3" w14:textId="2A0424E3"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06" w:type="dxa"/>
          </w:tcPr>
          <w:p w14:paraId="101862FA"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155B61" w:rsidRPr="009C017D" w14:paraId="5D479453" w14:textId="77777777" w:rsidTr="0052003B">
        <w:tblPrEx>
          <w:tblCellMar>
            <w:left w:w="70" w:type="dxa"/>
            <w:right w:w="70" w:type="dxa"/>
          </w:tblCellMar>
        </w:tblPrEx>
        <w:trPr>
          <w:gridAfter w:val="1"/>
          <w:wAfter w:w="17" w:type="dxa"/>
          <w:trHeight w:val="288"/>
        </w:trPr>
        <w:tc>
          <w:tcPr>
            <w:tcW w:w="562" w:type="dxa"/>
          </w:tcPr>
          <w:p w14:paraId="33A71FC5"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426" w:type="dxa"/>
          </w:tcPr>
          <w:p w14:paraId="2D7A8F73"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51" w:type="dxa"/>
          </w:tcPr>
          <w:p w14:paraId="51DE022C" w14:textId="3364E181"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2952" w:type="dxa"/>
          </w:tcPr>
          <w:p w14:paraId="4D063231" w14:textId="6F65D0EA"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t>Spezielle Themen aus dem Bereich der molekularen Infektionsepidemiologie</w:t>
            </w:r>
          </w:p>
        </w:tc>
        <w:tc>
          <w:tcPr>
            <w:tcW w:w="941" w:type="dxa"/>
          </w:tcPr>
          <w:p w14:paraId="01C06456" w14:textId="6DBCDB5E"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6</w:t>
            </w:r>
            <w:r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sz w:val="22"/>
                <w:szCs w:val="22"/>
                <w:u w:color="000000"/>
                <w:bdr w:val="nil"/>
              </w:rPr>
              <w:t>Std.</w:t>
            </w:r>
          </w:p>
        </w:tc>
        <w:tc>
          <w:tcPr>
            <w:tcW w:w="1970" w:type="dxa"/>
          </w:tcPr>
          <w:p w14:paraId="46A1CACA"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243" w:type="dxa"/>
          </w:tcPr>
          <w:p w14:paraId="4CD5E53F" w14:textId="724980C0"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57800</w:t>
            </w:r>
          </w:p>
        </w:tc>
        <w:tc>
          <w:tcPr>
            <w:tcW w:w="506" w:type="dxa"/>
          </w:tcPr>
          <w:p w14:paraId="44C88FF5" w14:textId="2B952192"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155B61" w:rsidRPr="009C017D" w14:paraId="5D306ACA" w14:textId="77777777" w:rsidTr="0052003B">
        <w:tblPrEx>
          <w:tblCellMar>
            <w:left w:w="70" w:type="dxa"/>
            <w:right w:w="70" w:type="dxa"/>
          </w:tblCellMar>
        </w:tblPrEx>
        <w:trPr>
          <w:gridAfter w:val="1"/>
          <w:wAfter w:w="17" w:type="dxa"/>
          <w:trHeight w:val="288"/>
        </w:trPr>
        <w:tc>
          <w:tcPr>
            <w:tcW w:w="562" w:type="dxa"/>
          </w:tcPr>
          <w:p w14:paraId="1E122AB1"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426" w:type="dxa"/>
          </w:tcPr>
          <w:p w14:paraId="39FC896A"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51" w:type="dxa"/>
          </w:tcPr>
          <w:p w14:paraId="28307B6E" w14:textId="0A5B5846"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952" w:type="dxa"/>
          </w:tcPr>
          <w:p w14:paraId="1DCAF9B0"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Journalclub Molekulare Infektionsepidemiologie</w:t>
            </w:r>
          </w:p>
          <w:p w14:paraId="66FBEF38" w14:textId="0ED99980"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w:t>
            </w:r>
          </w:p>
        </w:tc>
        <w:tc>
          <w:tcPr>
            <w:tcW w:w="941" w:type="dxa"/>
          </w:tcPr>
          <w:p w14:paraId="6A152363" w14:textId="2823392C"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 Std.</w:t>
            </w:r>
          </w:p>
        </w:tc>
        <w:tc>
          <w:tcPr>
            <w:tcW w:w="1970" w:type="dxa"/>
          </w:tcPr>
          <w:p w14:paraId="2603BB51"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243" w:type="dxa"/>
          </w:tcPr>
          <w:p w14:paraId="47FB8A52" w14:textId="5F4F235E"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57801</w:t>
            </w:r>
          </w:p>
        </w:tc>
        <w:tc>
          <w:tcPr>
            <w:tcW w:w="506" w:type="dxa"/>
          </w:tcPr>
          <w:p w14:paraId="17F64136" w14:textId="53749DD0"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155B61" w:rsidRPr="009C017D" w14:paraId="4E8BD480" w14:textId="77777777" w:rsidTr="0052003B">
        <w:tblPrEx>
          <w:tblCellMar>
            <w:left w:w="70" w:type="dxa"/>
            <w:right w:w="70" w:type="dxa"/>
          </w:tblCellMar>
        </w:tblPrEx>
        <w:trPr>
          <w:gridAfter w:val="1"/>
          <w:wAfter w:w="17" w:type="dxa"/>
          <w:trHeight w:val="288"/>
        </w:trPr>
        <w:tc>
          <w:tcPr>
            <w:tcW w:w="562" w:type="dxa"/>
          </w:tcPr>
          <w:p w14:paraId="6118C9EA" w14:textId="3F6BDF3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426" w:type="dxa"/>
          </w:tcPr>
          <w:p w14:paraId="0F06F7A5"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351" w:type="dxa"/>
          </w:tcPr>
          <w:p w14:paraId="19571C0F" w14:textId="458C88DD"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952" w:type="dxa"/>
          </w:tcPr>
          <w:p w14:paraId="3DDC17E2" w14:textId="225071EB"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Molekularen Infektionsepidemiologie</w:t>
            </w:r>
          </w:p>
        </w:tc>
        <w:tc>
          <w:tcPr>
            <w:tcW w:w="941" w:type="dxa"/>
          </w:tcPr>
          <w:p w14:paraId="3F8D07ED" w14:textId="3EFAAE12"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116 Std.</w:t>
            </w:r>
          </w:p>
        </w:tc>
        <w:tc>
          <w:tcPr>
            <w:tcW w:w="1970" w:type="dxa"/>
          </w:tcPr>
          <w:p w14:paraId="1288B9AA" w14:textId="1342896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durchführung mit Versuchsprotokoll</w:t>
            </w:r>
          </w:p>
        </w:tc>
        <w:tc>
          <w:tcPr>
            <w:tcW w:w="1243" w:type="dxa"/>
          </w:tcPr>
          <w:p w14:paraId="2075EC3C" w14:textId="183D5DB3"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57803</w:t>
            </w:r>
          </w:p>
        </w:tc>
        <w:tc>
          <w:tcPr>
            <w:tcW w:w="506" w:type="dxa"/>
          </w:tcPr>
          <w:p w14:paraId="66F48B2B" w14:textId="1272B44B"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bl>
    <w:p w14:paraId="2C0CFC6C" w14:textId="77777777" w:rsidR="0052003B" w:rsidRDefault="0052003B"/>
    <w:tbl>
      <w:tblPr>
        <w:tblW w:w="99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61"/>
        <w:gridCol w:w="2050"/>
        <w:gridCol w:w="2126"/>
        <w:gridCol w:w="1861"/>
        <w:gridCol w:w="1291"/>
        <w:gridCol w:w="17"/>
      </w:tblGrid>
      <w:tr w:rsidR="001D4B1A" w:rsidRPr="009C017D" w14:paraId="4AF50EDF" w14:textId="77777777" w:rsidTr="0052003B">
        <w:trPr>
          <w:trHeight w:val="288"/>
        </w:trPr>
        <w:tc>
          <w:tcPr>
            <w:tcW w:w="9968" w:type="dxa"/>
            <w:gridSpan w:val="7"/>
          </w:tcPr>
          <w:p w14:paraId="65641135" w14:textId="77777777" w:rsidR="00135BCE" w:rsidRPr="009C017D" w:rsidRDefault="00135B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1D4B1A" w:rsidRPr="009C017D" w14:paraId="1F354800" w14:textId="77777777" w:rsidTr="0052003B">
        <w:trPr>
          <w:gridAfter w:val="1"/>
          <w:wAfter w:w="17" w:type="dxa"/>
          <w:trHeight w:val="288"/>
        </w:trPr>
        <w:tc>
          <w:tcPr>
            <w:tcW w:w="562" w:type="dxa"/>
          </w:tcPr>
          <w:p w14:paraId="36485B14" w14:textId="77777777" w:rsidR="00135BCE" w:rsidRPr="009C017D" w:rsidRDefault="00135BCE"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61" w:type="dxa"/>
          </w:tcPr>
          <w:p w14:paraId="10DACE7B" w14:textId="77777777" w:rsidR="00135BCE" w:rsidRPr="009C017D" w:rsidRDefault="00135BCE"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2050" w:type="dxa"/>
          </w:tcPr>
          <w:p w14:paraId="353011B6"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126" w:type="dxa"/>
          </w:tcPr>
          <w:p w14:paraId="10244278" w14:textId="2F7FD086"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DE3006" w:rsidRPr="009C017D">
              <w:rPr>
                <w:rFonts w:ascii="Frutiger Next LT W1G" w:eastAsia="Arial Unicode MS" w:hAnsi="Frutiger Next LT W1G" w:cs="Arial Unicode MS"/>
                <w:sz w:val="22"/>
                <w:szCs w:val="22"/>
                <w:u w:color="000000"/>
                <w:bdr w:val="nil"/>
              </w:rPr>
              <w:t>/Umfang</w:t>
            </w:r>
          </w:p>
        </w:tc>
        <w:tc>
          <w:tcPr>
            <w:tcW w:w="1861" w:type="dxa"/>
          </w:tcPr>
          <w:p w14:paraId="5A16B6C8"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tcPr>
          <w:p w14:paraId="346EF18C"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55B61" w:rsidRPr="009C017D" w14:paraId="18CF5959" w14:textId="77777777" w:rsidTr="0052003B">
        <w:trPr>
          <w:gridAfter w:val="1"/>
          <w:wAfter w:w="17" w:type="dxa"/>
          <w:trHeight w:val="288"/>
        </w:trPr>
        <w:tc>
          <w:tcPr>
            <w:tcW w:w="562" w:type="dxa"/>
          </w:tcPr>
          <w:p w14:paraId="5A17EE0F" w14:textId="44AF80AF"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061" w:type="dxa"/>
          </w:tcPr>
          <w:p w14:paraId="69A188D6"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Epidemiologie von Krankenhauskeimen</w:t>
            </w:r>
          </w:p>
          <w:p w14:paraId="631488EB" w14:textId="750B5D05"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M32.1-4)</w:t>
            </w:r>
          </w:p>
        </w:tc>
        <w:tc>
          <w:tcPr>
            <w:tcW w:w="2050" w:type="dxa"/>
          </w:tcPr>
          <w:p w14:paraId="25D5868D" w14:textId="24414C16"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tc>
        <w:tc>
          <w:tcPr>
            <w:tcW w:w="2126" w:type="dxa"/>
          </w:tcPr>
          <w:p w14:paraId="357E7ED6"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40 Minuten</w:t>
            </w:r>
          </w:p>
          <w:p w14:paraId="0B978746" w14:textId="50D4B03B"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Minuten Vortrag</w:t>
            </w:r>
            <w:r w:rsidRPr="009C017D">
              <w:rPr>
                <w:rFonts w:ascii="Frutiger Next LT W1G" w:eastAsia="Arial Unicode MS" w:hAnsi="Frutiger Next LT W1G" w:cs="Arial Unicode MS"/>
                <w:sz w:val="22"/>
                <w:szCs w:val="22"/>
                <w:u w:color="000000"/>
                <w:bdr w:val="nil"/>
              </w:rPr>
              <w:br/>
              <w:t>+ 10 Minuten Prüfungsgespräch)</w:t>
            </w:r>
          </w:p>
        </w:tc>
        <w:tc>
          <w:tcPr>
            <w:tcW w:w="1861" w:type="dxa"/>
          </w:tcPr>
          <w:p w14:paraId="4F2D36CF" w14:textId="7A2689D4"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3 Wochen </w:t>
            </w:r>
            <w:r w:rsidRPr="009C017D">
              <w:rPr>
                <w:rFonts w:ascii="Frutiger Next LT W1G" w:eastAsia="Arial Unicode MS" w:hAnsi="Frutiger Next LT W1G" w:cs="Arial Unicode MS"/>
                <w:sz w:val="22"/>
                <w:szCs w:val="22"/>
                <w:u w:color="000000"/>
                <w:bdr w:val="nil"/>
              </w:rPr>
              <w:br/>
              <w:t>nach Ende der Vorlesungszeit</w:t>
            </w:r>
          </w:p>
        </w:tc>
        <w:tc>
          <w:tcPr>
            <w:tcW w:w="1291" w:type="dxa"/>
          </w:tcPr>
          <w:p w14:paraId="338277DD"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p w14:paraId="54F6BD77"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r>
      <w:tr w:rsidR="001D4B1A" w:rsidRPr="009C017D" w14:paraId="79F8C0AA" w14:textId="77777777" w:rsidTr="0052003B">
        <w:trPr>
          <w:trHeight w:val="288"/>
        </w:trPr>
        <w:tc>
          <w:tcPr>
            <w:tcW w:w="9968" w:type="dxa"/>
            <w:gridSpan w:val="7"/>
          </w:tcPr>
          <w:p w14:paraId="65A35A03" w14:textId="77777777" w:rsidR="00135BCE" w:rsidRPr="009C017D" w:rsidRDefault="00135BCE" w:rsidP="00135BCE">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46C10526" w14:textId="60CF3621" w:rsidR="00135BCE" w:rsidRPr="009C017D" w:rsidRDefault="009025AB" w:rsidP="00135BCE">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75EF5765"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p>
        </w:tc>
      </w:tr>
    </w:tbl>
    <w:p w14:paraId="57042714"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55C04B4"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B6F0DF2" w14:textId="21F29F4F" w:rsidR="00135BCE" w:rsidRPr="009C017D" w:rsidRDefault="00135BCE" w:rsidP="005648F8">
      <w:pPr>
        <w:rPr>
          <w:rFonts w:ascii="Frutiger Next LT W1G" w:hAnsi="Frutiger Next LT W1G"/>
          <w:sz w:val="22"/>
          <w:szCs w:val="22"/>
        </w:rPr>
      </w:pPr>
    </w:p>
    <w:p w14:paraId="73D6544A" w14:textId="4E1894B4" w:rsidR="00135BCE" w:rsidRPr="009C017D" w:rsidRDefault="00135BCE" w:rsidP="005648F8">
      <w:pPr>
        <w:rPr>
          <w:rFonts w:ascii="Frutiger Next LT W1G" w:hAnsi="Frutiger Next LT W1G"/>
          <w:sz w:val="22"/>
          <w:szCs w:val="22"/>
        </w:rPr>
      </w:pPr>
    </w:p>
    <w:p w14:paraId="200DACA9" w14:textId="396418C4" w:rsidR="00135BCE" w:rsidRPr="009C017D" w:rsidRDefault="00135BCE">
      <w:pPr>
        <w:rPr>
          <w:rFonts w:ascii="Frutiger Next LT W1G" w:hAnsi="Frutiger Next LT W1G"/>
          <w:sz w:val="22"/>
          <w:szCs w:val="22"/>
        </w:rPr>
      </w:pPr>
      <w:r w:rsidRPr="009C017D">
        <w:rPr>
          <w:rFonts w:ascii="Frutiger Next LT W1G" w:hAnsi="Frutiger Next LT W1G"/>
          <w:sz w:val="22"/>
          <w:szCs w:val="22"/>
        </w:rPr>
        <w:br w:type="page"/>
      </w:r>
    </w:p>
    <w:p w14:paraId="1718A0ED" w14:textId="4934B99B" w:rsidR="00135BCE" w:rsidRPr="009C017D" w:rsidRDefault="00135BCE" w:rsidP="00052EBB">
      <w:pPr>
        <w:pStyle w:val="berschrift1"/>
        <w:rPr>
          <w:rFonts w:ascii="Frutiger Next LT W1G" w:hAnsi="Frutiger Next LT W1G"/>
          <w:sz w:val="22"/>
          <w:szCs w:val="22"/>
        </w:rPr>
      </w:pPr>
      <w:bookmarkStart w:id="74" w:name="_Toc89261155"/>
      <w:bookmarkStart w:id="75" w:name="_Toc92185636"/>
      <w:r w:rsidRPr="009C017D">
        <w:rPr>
          <w:rFonts w:ascii="Frutiger Next LT W1G" w:hAnsi="Frutiger Next LT W1G"/>
          <w:sz w:val="22"/>
          <w:szCs w:val="22"/>
        </w:rPr>
        <w:lastRenderedPageBreak/>
        <w:t xml:space="preserve">M-MolMed-M33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Molekulare Signaltransduktion</w:t>
      </w:r>
      <w:bookmarkEnd w:id="74"/>
      <w:bookmarkEnd w:id="75"/>
      <w:r w:rsidRPr="009C017D">
        <w:rPr>
          <w:rFonts w:ascii="Frutiger Next LT W1G" w:hAnsi="Frutiger Next LT W1G"/>
          <w:sz w:val="22"/>
          <w:szCs w:val="22"/>
        </w:rPr>
        <w:t xml:space="preserve"> </w:t>
      </w:r>
    </w:p>
    <w:p w14:paraId="26E261C4" w14:textId="77777777" w:rsidR="00135BCE" w:rsidRPr="009C017D" w:rsidRDefault="00135BCE" w:rsidP="00135BCE">
      <w:pPr>
        <w:pBdr>
          <w:top w:val="nil"/>
          <w:left w:val="nil"/>
          <w:bottom w:val="nil"/>
          <w:right w:val="nil"/>
          <w:between w:val="nil"/>
          <w:bar w:val="nil"/>
        </w:pBdr>
        <w:tabs>
          <w:tab w:val="left" w:pos="4536"/>
        </w:tabs>
        <w:suppressAutoHyphens/>
        <w:jc w:val="center"/>
        <w:rPr>
          <w:rFonts w:ascii="Frutiger Next LT W1G" w:eastAsia="Arial Unicode MS" w:hAnsi="Frutiger Next LT W1G" w:cs="Arial Unicode MS"/>
          <w:b/>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3FB7650C" w14:textId="77777777" w:rsidTr="00135BCE">
        <w:trPr>
          <w:trHeight w:val="284"/>
        </w:trPr>
        <w:tc>
          <w:tcPr>
            <w:tcW w:w="4571" w:type="dxa"/>
          </w:tcPr>
          <w:p w14:paraId="55CD627C"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4348176C" w14:textId="77777777" w:rsidR="00135BCE" w:rsidRPr="009C017D" w:rsidRDefault="00135BCE" w:rsidP="00135BCE">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bookmarkStart w:id="76" w:name="_Hlk26177974"/>
            <w:r w:rsidRPr="009C017D">
              <w:rPr>
                <w:rFonts w:ascii="Frutiger Next LT W1G" w:eastAsia="Arial Unicode MS" w:hAnsi="Frutiger Next LT W1G" w:cs="Arial Unicode MS"/>
                <w:sz w:val="22"/>
                <w:szCs w:val="22"/>
                <w:u w:color="000000"/>
                <w:bdr w:val="nil"/>
              </w:rPr>
              <w:t xml:space="preserve">Molekulare Signaltransduktion </w:t>
            </w:r>
            <w:bookmarkEnd w:id="76"/>
          </w:p>
        </w:tc>
      </w:tr>
      <w:tr w:rsidR="001D4B1A" w:rsidRPr="009C017D" w14:paraId="6949C828" w14:textId="77777777" w:rsidTr="00135BCE">
        <w:trPr>
          <w:trHeight w:val="284"/>
        </w:trPr>
        <w:tc>
          <w:tcPr>
            <w:tcW w:w="4571" w:type="dxa"/>
          </w:tcPr>
          <w:p w14:paraId="79AC5CE4"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186156C0" w14:textId="5702B5D8" w:rsidR="00135BCE" w:rsidRPr="009C017D" w:rsidRDefault="00BE0E0C"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Wulf Schneider, </w:t>
            </w:r>
            <w:r w:rsidRPr="009C017D">
              <w:rPr>
                <w:rFonts w:ascii="Frutiger Next LT W1G" w:eastAsia="Arial Unicode MS" w:hAnsi="Frutiger Next LT W1G" w:cs="Arial Unicode MS"/>
                <w:sz w:val="22"/>
                <w:szCs w:val="22"/>
                <w:u w:color="000000"/>
                <w:bdr w:val="nil"/>
              </w:rPr>
              <w:br/>
            </w:r>
            <w:r w:rsidRPr="00BE0E0C">
              <w:rPr>
                <w:rFonts w:ascii="Frutiger Next LT W1G" w:eastAsia="Arial Unicode MS" w:hAnsi="Frutiger Next LT W1G" w:cs="Arial Unicode MS"/>
                <w:strike/>
                <w:color w:val="FF0000"/>
                <w:sz w:val="22"/>
                <w:szCs w:val="22"/>
                <w:u w:color="000000"/>
                <w:bdr w:val="nil"/>
              </w:rPr>
              <w:t>Dr. Thomas Holzmann,</w:t>
            </w:r>
            <w:r w:rsidRPr="009C017D">
              <w:rPr>
                <w:rFonts w:ascii="Frutiger Next LT W1G" w:eastAsia="Arial Unicode MS" w:hAnsi="Frutiger Next LT W1G" w:cs="Arial Unicode MS"/>
                <w:sz w:val="22"/>
                <w:szCs w:val="22"/>
                <w:u w:color="000000"/>
                <w:bdr w:val="nil"/>
              </w:rPr>
              <w:br/>
              <w:t>Dr. Jürgen Fritsch,</w:t>
            </w:r>
            <w:r w:rsidR="00AC0843" w:rsidRPr="009C017D">
              <w:rPr>
                <w:rFonts w:ascii="Frutiger Next LT W1G" w:eastAsia="Arial Unicode MS" w:hAnsi="Frutiger Next LT W1G" w:cs="Arial Unicode MS"/>
                <w:sz w:val="22"/>
                <w:szCs w:val="22"/>
                <w:u w:color="000000"/>
                <w:bdr w:val="nil"/>
              </w:rPr>
              <w:t xml:space="preserve"> (hauptverantwortlich)</w:t>
            </w:r>
            <w:r w:rsidR="00135BCE" w:rsidRPr="009C017D">
              <w:rPr>
                <w:rFonts w:ascii="Frutiger Next LT W1G" w:eastAsia="Arial Unicode MS" w:hAnsi="Frutiger Next LT W1G" w:cs="Arial Unicode MS"/>
                <w:sz w:val="22"/>
                <w:szCs w:val="22"/>
                <w:u w:color="000000"/>
                <w:bdr w:val="nil"/>
              </w:rPr>
              <w:t xml:space="preserve">, </w:t>
            </w:r>
            <w:r w:rsidR="00135BCE" w:rsidRPr="009C017D">
              <w:rPr>
                <w:rFonts w:ascii="Frutiger Next LT W1G" w:eastAsia="Arial Unicode MS" w:hAnsi="Frutiger Next LT W1G" w:cs="Arial Unicode MS"/>
                <w:sz w:val="22"/>
                <w:szCs w:val="22"/>
                <w:u w:color="000000"/>
                <w:bdr w:val="nil"/>
              </w:rPr>
              <w:br/>
              <w:t>Dr. Bärbel Kieninger</w:t>
            </w:r>
          </w:p>
        </w:tc>
      </w:tr>
      <w:tr w:rsidR="00155B61" w:rsidRPr="009C017D" w14:paraId="21EFED8F" w14:textId="77777777" w:rsidTr="00135BCE">
        <w:trPr>
          <w:trHeight w:val="284"/>
        </w:trPr>
        <w:tc>
          <w:tcPr>
            <w:tcW w:w="4571" w:type="dxa"/>
          </w:tcPr>
          <w:p w14:paraId="4E90A084"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140E2314" w14:textId="77777777" w:rsidR="00155B61" w:rsidRPr="009C017D" w:rsidRDefault="00155B61" w:rsidP="00155B61">
            <w:pPr>
              <w:pStyle w:val="Listenabsatz"/>
              <w:numPr>
                <w:ilvl w:val="0"/>
                <w:numId w:val="54"/>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Erlernen und Vertiefung biochemischer und zellbiologischer Labortechnik</w:t>
            </w:r>
            <w:bookmarkStart w:id="77" w:name="_GoBack"/>
            <w:bookmarkEnd w:id="77"/>
            <w:r w:rsidRPr="009C017D">
              <w:rPr>
                <w:rFonts w:ascii="Frutiger Next LT W1G" w:eastAsia="Arial Unicode MS" w:hAnsi="Frutiger Next LT W1G" w:cs="Arial Unicode MS"/>
                <w:sz w:val="22"/>
                <w:szCs w:val="22"/>
                <w:u w:color="000000"/>
                <w:bdr w:val="nil"/>
              </w:rPr>
              <w:t xml:space="preserve">en </w:t>
            </w:r>
          </w:p>
          <w:p w14:paraId="7D647BF2" w14:textId="77777777" w:rsidR="00155B61" w:rsidRPr="009C017D" w:rsidRDefault="00155B61" w:rsidP="00155B61">
            <w:pPr>
              <w:pStyle w:val="Listenabsatz"/>
              <w:numPr>
                <w:ilvl w:val="0"/>
                <w:numId w:val="54"/>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Signaltransduktion von Zytokinen, Mechanismen der Induktion von Zelltod und -überleben </w:t>
            </w:r>
          </w:p>
          <w:p w14:paraId="12F3F046" w14:textId="77777777" w:rsidR="00155B61" w:rsidRPr="009C017D" w:rsidRDefault="00155B61" w:rsidP="00155B61">
            <w:pPr>
              <w:pStyle w:val="Listenabsatz"/>
              <w:numPr>
                <w:ilvl w:val="0"/>
                <w:numId w:val="54"/>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Kompartimentierung von Signalwegen </w:t>
            </w:r>
          </w:p>
          <w:p w14:paraId="1D6AB6B5" w14:textId="33555C90" w:rsidR="00155B61" w:rsidRPr="009C017D" w:rsidRDefault="00155B61" w:rsidP="00155B61">
            <w:pPr>
              <w:pStyle w:val="Listenabsatz"/>
              <w:numPr>
                <w:ilvl w:val="0"/>
                <w:numId w:val="54"/>
              </w:numPr>
              <w:pBdr>
                <w:top w:val="nil"/>
                <w:left w:val="nil"/>
                <w:bottom w:val="nil"/>
                <w:right w:val="nil"/>
                <w:between w:val="nil"/>
                <w:bar w:val="nil"/>
              </w:pBdr>
              <w:tabs>
                <w:tab w:val="left" w:pos="4536"/>
              </w:tabs>
              <w:suppressAutoHyphens/>
              <w:ind w:left="174" w:hanging="142"/>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Regulation durch posttranslationale Modifikationen</w:t>
            </w:r>
          </w:p>
        </w:tc>
      </w:tr>
      <w:tr w:rsidR="00155B61" w:rsidRPr="009C017D" w14:paraId="6A58AFD1" w14:textId="77777777" w:rsidTr="00135BCE">
        <w:trPr>
          <w:trHeight w:val="815"/>
        </w:trPr>
        <w:tc>
          <w:tcPr>
            <w:tcW w:w="4571" w:type="dxa"/>
          </w:tcPr>
          <w:p w14:paraId="0C795C72"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p>
        </w:tc>
        <w:tc>
          <w:tcPr>
            <w:tcW w:w="5220" w:type="dxa"/>
          </w:tcPr>
          <w:p w14:paraId="26DC3E8F" w14:textId="058CED60" w:rsidR="00155B61" w:rsidRPr="009C017D" w:rsidRDefault="00155B61" w:rsidP="00155B61">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erfolgreichem Abschluss verfügen die Studierenden über Grundlagenkenntnisse zur molekularen Signaltransduktion von </w:t>
            </w:r>
            <w:proofErr w:type="spellStart"/>
            <w:r w:rsidRPr="009C017D">
              <w:rPr>
                <w:rFonts w:ascii="Frutiger Next LT W1G" w:eastAsia="Arial Unicode MS" w:hAnsi="Frutiger Next LT W1G" w:cs="Arial Unicode MS"/>
                <w:sz w:val="22"/>
                <w:szCs w:val="22"/>
                <w:u w:color="000000"/>
                <w:bdr w:val="nil"/>
              </w:rPr>
              <w:t>Cytokinen</w:t>
            </w:r>
            <w:proofErr w:type="spellEnd"/>
            <w:r w:rsidRPr="009C017D">
              <w:rPr>
                <w:rFonts w:ascii="Frutiger Next LT W1G" w:eastAsia="Arial Unicode MS" w:hAnsi="Frutiger Next LT W1G" w:cs="Arial Unicode MS"/>
                <w:sz w:val="22"/>
                <w:szCs w:val="22"/>
                <w:u w:color="000000"/>
                <w:bdr w:val="nil"/>
              </w:rPr>
              <w:t>, Kenntnisse zu entsprechenden Labortechniken und experimentellem Arbeiten. Sie sind in der Lage, experimentell biochemische und zellbiologische Fragestellungen zu bearbeiten.</w:t>
            </w:r>
          </w:p>
        </w:tc>
      </w:tr>
      <w:tr w:rsidR="00155B61" w:rsidRPr="009C017D" w14:paraId="38EFBF71" w14:textId="77777777" w:rsidTr="00135BCE">
        <w:trPr>
          <w:trHeight w:val="284"/>
        </w:trPr>
        <w:tc>
          <w:tcPr>
            <w:tcW w:w="4571" w:type="dxa"/>
          </w:tcPr>
          <w:p w14:paraId="675DC3C8"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132CCE37" w14:textId="3397D893"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155B61" w:rsidRPr="009C017D" w14:paraId="47390330" w14:textId="77777777" w:rsidTr="00135BCE">
        <w:trPr>
          <w:trHeight w:val="284"/>
        </w:trPr>
        <w:tc>
          <w:tcPr>
            <w:tcW w:w="4571" w:type="dxa"/>
          </w:tcPr>
          <w:p w14:paraId="60901303" w14:textId="77777777" w:rsidR="00155B61" w:rsidRPr="009C017D" w:rsidRDefault="00155B61" w:rsidP="00155B6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12364670" w14:textId="6706C625"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Grundlagenkenntnisse aus den Modulen B-MolMed-111 und M113 Biochemie, M105 und M109 Zellbiologie, M116 Molekularbiologie, M118 Immunologie aus dem Bachelorstudiengang Molekulare Medizin, Englisch auf dem Niveau B2 GER</w:t>
            </w:r>
          </w:p>
        </w:tc>
      </w:tr>
      <w:tr w:rsidR="00155B61" w:rsidRPr="009C017D" w14:paraId="77694237" w14:textId="77777777" w:rsidTr="00135BCE">
        <w:trPr>
          <w:trHeight w:val="284"/>
        </w:trPr>
        <w:tc>
          <w:tcPr>
            <w:tcW w:w="4571" w:type="dxa"/>
          </w:tcPr>
          <w:p w14:paraId="713C33BB" w14:textId="77777777" w:rsidR="00155B61" w:rsidRPr="009C017D" w:rsidRDefault="00155B61" w:rsidP="00155B61">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2D999155" w14:textId="4C82A8F6"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Keine</w:t>
            </w:r>
          </w:p>
        </w:tc>
      </w:tr>
      <w:tr w:rsidR="00155B61" w:rsidRPr="009C017D" w14:paraId="16DAC9E2" w14:textId="77777777" w:rsidTr="00135BCE">
        <w:trPr>
          <w:trHeight w:val="284"/>
        </w:trPr>
        <w:tc>
          <w:tcPr>
            <w:tcW w:w="4571" w:type="dxa"/>
          </w:tcPr>
          <w:p w14:paraId="1C1E3E1B"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4F414AAE" w14:textId="40D1C48F"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Molekulare Medizin </w:t>
            </w:r>
          </w:p>
        </w:tc>
      </w:tr>
      <w:tr w:rsidR="00155B61" w:rsidRPr="009C017D" w14:paraId="1A5AD0DE" w14:textId="77777777" w:rsidTr="00135BCE">
        <w:trPr>
          <w:trHeight w:val="284"/>
        </w:trPr>
        <w:tc>
          <w:tcPr>
            <w:tcW w:w="4571" w:type="dxa"/>
          </w:tcPr>
          <w:p w14:paraId="627FA051"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55362CA0" w14:textId="0D2233F4"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1 Mal jährlich</w:t>
            </w:r>
          </w:p>
        </w:tc>
      </w:tr>
      <w:tr w:rsidR="00155B61" w:rsidRPr="009C017D" w14:paraId="709505DB" w14:textId="77777777" w:rsidTr="00135BCE">
        <w:trPr>
          <w:trHeight w:val="284"/>
        </w:trPr>
        <w:tc>
          <w:tcPr>
            <w:tcW w:w="4571" w:type="dxa"/>
          </w:tcPr>
          <w:p w14:paraId="290B86DA"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3A41277F" w14:textId="684552EE"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155B61" w:rsidRPr="009C017D" w14:paraId="0712FAA4" w14:textId="77777777" w:rsidTr="00135BCE">
        <w:trPr>
          <w:trHeight w:val="284"/>
        </w:trPr>
        <w:tc>
          <w:tcPr>
            <w:tcW w:w="4571" w:type="dxa"/>
          </w:tcPr>
          <w:p w14:paraId="200E90C8"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p w14:paraId="69D5039F"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p>
        </w:tc>
        <w:tc>
          <w:tcPr>
            <w:tcW w:w="5220" w:type="dxa"/>
          </w:tcPr>
          <w:p w14:paraId="2BF8E918" w14:textId="6DC57DE9"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Fachsemester </w:t>
            </w:r>
          </w:p>
        </w:tc>
      </w:tr>
      <w:tr w:rsidR="00155B61" w:rsidRPr="009C017D" w14:paraId="42F6743C" w14:textId="77777777" w:rsidTr="00135BCE">
        <w:trPr>
          <w:trHeight w:val="284"/>
        </w:trPr>
        <w:tc>
          <w:tcPr>
            <w:tcW w:w="4571" w:type="dxa"/>
          </w:tcPr>
          <w:p w14:paraId="7E260C8A" w14:textId="77777777"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14BBF55C" w14:textId="3EE0124A" w:rsidR="00155B61" w:rsidRPr="009C017D" w:rsidRDefault="00155B61" w:rsidP="00155B61">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(Workload) / Anzahl Leistungspunkte:</w:t>
            </w:r>
          </w:p>
        </w:tc>
        <w:tc>
          <w:tcPr>
            <w:tcW w:w="5220" w:type="dxa"/>
          </w:tcPr>
          <w:p w14:paraId="4C7C5498"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58C63C49"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Gesamt in Stunden: 270</w:t>
            </w:r>
          </w:p>
          <w:p w14:paraId="48039A08"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4D38F2C2"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1CC5CBC1"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Präsenzzeit: 130 Std.</w:t>
            </w:r>
          </w:p>
          <w:p w14:paraId="6B266555"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(inkl. Prüfung): 140 Std. (Vor- und Nachbereitung sowie Vorbereitung des Seminarvortrags)</w:t>
            </w:r>
          </w:p>
          <w:p w14:paraId="3B0A4CE3"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p w14:paraId="15348698"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2F86018E" w14:textId="77777777" w:rsidR="00155B61" w:rsidRPr="009C017D" w:rsidRDefault="00155B61" w:rsidP="00155B61">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p>
        </w:tc>
      </w:tr>
    </w:tbl>
    <w:p w14:paraId="03D5FEDD"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39F0853"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470F4027"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567"/>
        <w:gridCol w:w="1210"/>
        <w:gridCol w:w="3043"/>
        <w:gridCol w:w="992"/>
        <w:gridCol w:w="1843"/>
        <w:gridCol w:w="1068"/>
        <w:gridCol w:w="506"/>
      </w:tblGrid>
      <w:tr w:rsidR="001D4B1A" w:rsidRPr="009C017D" w14:paraId="2438DBE3" w14:textId="77777777" w:rsidTr="00135BCE">
        <w:trPr>
          <w:trHeight w:val="662"/>
        </w:trPr>
        <w:tc>
          <w:tcPr>
            <w:tcW w:w="9791" w:type="dxa"/>
            <w:gridSpan w:val="8"/>
          </w:tcPr>
          <w:p w14:paraId="052980A5" w14:textId="2E940BC0" w:rsidR="00135BCE" w:rsidRPr="009C017D" w:rsidRDefault="00135BCE" w:rsidP="00A5180D">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1D4B1A" w:rsidRPr="009C017D" w14:paraId="3B472A79" w14:textId="77777777" w:rsidTr="00135BCE">
        <w:trPr>
          <w:trHeight w:val="532"/>
        </w:trPr>
        <w:tc>
          <w:tcPr>
            <w:tcW w:w="9791" w:type="dxa"/>
            <w:gridSpan w:val="8"/>
          </w:tcPr>
          <w:p w14:paraId="345851CE" w14:textId="77777777" w:rsidR="00135BCE" w:rsidRPr="009C017D" w:rsidRDefault="00135B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52003B" w:rsidRPr="009C017D" w14:paraId="60F1E149" w14:textId="77777777" w:rsidTr="0052003B">
        <w:tblPrEx>
          <w:tblCellMar>
            <w:left w:w="70" w:type="dxa"/>
            <w:right w:w="70" w:type="dxa"/>
          </w:tblCellMar>
        </w:tblPrEx>
        <w:trPr>
          <w:trHeight w:val="288"/>
        </w:trPr>
        <w:tc>
          <w:tcPr>
            <w:tcW w:w="562" w:type="dxa"/>
          </w:tcPr>
          <w:p w14:paraId="3435273E"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567" w:type="dxa"/>
          </w:tcPr>
          <w:p w14:paraId="762F53B5" w14:textId="77777777" w:rsidR="0052003B" w:rsidRPr="009C017D" w:rsidRDefault="0052003B"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10" w:type="dxa"/>
          </w:tcPr>
          <w:p w14:paraId="10AB2CF6"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043" w:type="dxa"/>
          </w:tcPr>
          <w:p w14:paraId="11E8838E"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992" w:type="dxa"/>
          </w:tcPr>
          <w:p w14:paraId="200B9C2E"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843" w:type="dxa"/>
          </w:tcPr>
          <w:p w14:paraId="327028CF" w14:textId="77777777" w:rsidR="0052003B" w:rsidRPr="009C017D" w:rsidRDefault="0052003B"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068" w:type="dxa"/>
          </w:tcPr>
          <w:p w14:paraId="78735006" w14:textId="6031598C"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06" w:type="dxa"/>
          </w:tcPr>
          <w:p w14:paraId="7AD1E2AC" w14:textId="77777777" w:rsidR="0052003B" w:rsidRPr="009C017D" w:rsidRDefault="0052003B"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155B61" w:rsidRPr="009C017D" w14:paraId="76EA2E28" w14:textId="77777777" w:rsidTr="0052003B">
        <w:tblPrEx>
          <w:tblCellMar>
            <w:left w:w="70" w:type="dxa"/>
            <w:right w:w="70" w:type="dxa"/>
          </w:tblCellMar>
        </w:tblPrEx>
        <w:trPr>
          <w:trHeight w:val="288"/>
        </w:trPr>
        <w:tc>
          <w:tcPr>
            <w:tcW w:w="562" w:type="dxa"/>
          </w:tcPr>
          <w:p w14:paraId="3A5C90A6"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567" w:type="dxa"/>
          </w:tcPr>
          <w:p w14:paraId="0C261610"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10" w:type="dxa"/>
          </w:tcPr>
          <w:p w14:paraId="2C290A8D" w14:textId="3759BE86"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p>
        </w:tc>
        <w:tc>
          <w:tcPr>
            <w:tcW w:w="3043" w:type="dxa"/>
          </w:tcPr>
          <w:p w14:paraId="3D86998A" w14:textId="5315F941"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Spezielle Themen der molekularen Signaltransduktion</w:t>
            </w:r>
          </w:p>
        </w:tc>
        <w:tc>
          <w:tcPr>
            <w:tcW w:w="992" w:type="dxa"/>
          </w:tcPr>
          <w:p w14:paraId="6FBD268F" w14:textId="093CEB08"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6 Std.</w:t>
            </w:r>
          </w:p>
        </w:tc>
        <w:tc>
          <w:tcPr>
            <w:tcW w:w="1843" w:type="dxa"/>
          </w:tcPr>
          <w:p w14:paraId="72A1E0BB"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068" w:type="dxa"/>
          </w:tcPr>
          <w:p w14:paraId="467D3D93" w14:textId="0EB3B15F"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57804</w:t>
            </w:r>
          </w:p>
        </w:tc>
        <w:tc>
          <w:tcPr>
            <w:tcW w:w="506" w:type="dxa"/>
          </w:tcPr>
          <w:p w14:paraId="4DB01388" w14:textId="38946370"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155B61" w:rsidRPr="009C017D" w14:paraId="69DDF00D" w14:textId="77777777" w:rsidTr="0052003B">
        <w:tblPrEx>
          <w:tblCellMar>
            <w:left w:w="70" w:type="dxa"/>
            <w:right w:w="70" w:type="dxa"/>
          </w:tblCellMar>
        </w:tblPrEx>
        <w:trPr>
          <w:trHeight w:val="288"/>
        </w:trPr>
        <w:tc>
          <w:tcPr>
            <w:tcW w:w="562" w:type="dxa"/>
          </w:tcPr>
          <w:p w14:paraId="10F9A800"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567" w:type="dxa"/>
          </w:tcPr>
          <w:p w14:paraId="54AEB807"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10" w:type="dxa"/>
          </w:tcPr>
          <w:p w14:paraId="4DD6CEF1" w14:textId="2DED7B42"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3043" w:type="dxa"/>
          </w:tcPr>
          <w:p w14:paraId="777FC519"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Journalclub Molekulare Signaltransduktion</w:t>
            </w:r>
          </w:p>
          <w:p w14:paraId="44CDCAB1" w14:textId="7BB955AD"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w:t>
            </w:r>
          </w:p>
        </w:tc>
        <w:tc>
          <w:tcPr>
            <w:tcW w:w="992" w:type="dxa"/>
          </w:tcPr>
          <w:p w14:paraId="25E5CBA8" w14:textId="21E22344"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 Std.</w:t>
            </w:r>
          </w:p>
        </w:tc>
        <w:tc>
          <w:tcPr>
            <w:tcW w:w="1843" w:type="dxa"/>
          </w:tcPr>
          <w:p w14:paraId="13DDE4A0" w14:textId="77777777"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1068" w:type="dxa"/>
          </w:tcPr>
          <w:p w14:paraId="7BC2C052" w14:textId="065B85F6"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57805</w:t>
            </w:r>
          </w:p>
        </w:tc>
        <w:tc>
          <w:tcPr>
            <w:tcW w:w="506" w:type="dxa"/>
          </w:tcPr>
          <w:p w14:paraId="79591740" w14:textId="20F434A5"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r>
      <w:tr w:rsidR="00155B61" w:rsidRPr="009C017D" w14:paraId="3EC3BE63" w14:textId="77777777" w:rsidTr="0052003B">
        <w:tblPrEx>
          <w:tblCellMar>
            <w:left w:w="70" w:type="dxa"/>
            <w:right w:w="70" w:type="dxa"/>
          </w:tblCellMar>
        </w:tblPrEx>
        <w:trPr>
          <w:trHeight w:val="288"/>
        </w:trPr>
        <w:tc>
          <w:tcPr>
            <w:tcW w:w="562" w:type="dxa"/>
          </w:tcPr>
          <w:p w14:paraId="338CCA96" w14:textId="56AEF9E4"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567" w:type="dxa"/>
          </w:tcPr>
          <w:p w14:paraId="3B44A2DA"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10" w:type="dxa"/>
          </w:tcPr>
          <w:p w14:paraId="53284E2D" w14:textId="7D464771"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3043" w:type="dxa"/>
          </w:tcPr>
          <w:p w14:paraId="4C4BEB0A" w14:textId="1D11EC7C"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Forschung in der Molekularen Signaltransduktion</w:t>
            </w:r>
            <w:r w:rsidRPr="009C017D">
              <w:rPr>
                <w:rFonts w:ascii="Frutiger Next LT W1G" w:eastAsia="Arial Unicode MS" w:hAnsi="Frutiger Next LT W1G" w:cs="Arial Unicode MS"/>
                <w:sz w:val="22"/>
                <w:szCs w:val="22"/>
                <w:u w:color="000000"/>
                <w:bdr w:val="nil"/>
              </w:rPr>
              <w:br/>
            </w:r>
          </w:p>
        </w:tc>
        <w:tc>
          <w:tcPr>
            <w:tcW w:w="992" w:type="dxa"/>
          </w:tcPr>
          <w:p w14:paraId="1784BE8B" w14:textId="3ED51F53"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116 Std.</w:t>
            </w:r>
          </w:p>
        </w:tc>
        <w:tc>
          <w:tcPr>
            <w:tcW w:w="1843" w:type="dxa"/>
          </w:tcPr>
          <w:p w14:paraId="0BDDFAE0" w14:textId="7FC77C98" w:rsidR="00155B61" w:rsidRPr="009C017D" w:rsidRDefault="00155B61" w:rsidP="00155B61">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w:t>
            </w:r>
            <w:r>
              <w:rPr>
                <w:rFonts w:ascii="Frutiger Next LT W1G" w:eastAsia="Arial Unicode MS" w:hAnsi="Frutiger Next LT W1G" w:cs="Arial Unicode MS"/>
                <w:sz w:val="22"/>
                <w:szCs w:val="22"/>
                <w:u w:color="000000"/>
                <w:bdr w:val="nil"/>
              </w:rPr>
              <w:t>-</w:t>
            </w:r>
            <w:r w:rsidRPr="009C017D">
              <w:rPr>
                <w:rFonts w:ascii="Frutiger Next LT W1G" w:eastAsia="Arial Unicode MS" w:hAnsi="Frutiger Next LT W1G" w:cs="Arial Unicode MS"/>
                <w:sz w:val="22"/>
                <w:szCs w:val="22"/>
                <w:u w:color="000000"/>
                <w:bdr w:val="nil"/>
              </w:rPr>
              <w:t xml:space="preserve">durchführung mit Versuchsprotokoll </w:t>
            </w:r>
          </w:p>
        </w:tc>
        <w:tc>
          <w:tcPr>
            <w:tcW w:w="1068" w:type="dxa"/>
          </w:tcPr>
          <w:p w14:paraId="5A8EA127" w14:textId="61A52C81"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57807</w:t>
            </w:r>
          </w:p>
        </w:tc>
        <w:tc>
          <w:tcPr>
            <w:tcW w:w="506" w:type="dxa"/>
          </w:tcPr>
          <w:p w14:paraId="2CC93A06" w14:textId="2F141354"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w:t>
            </w:r>
          </w:p>
        </w:tc>
      </w:tr>
    </w:tbl>
    <w:p w14:paraId="6AF3A329" w14:textId="77777777" w:rsidR="0052003B" w:rsidRDefault="0052003B"/>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61"/>
        <w:gridCol w:w="1908"/>
        <w:gridCol w:w="2268"/>
        <w:gridCol w:w="1701"/>
        <w:gridCol w:w="1291"/>
      </w:tblGrid>
      <w:tr w:rsidR="001D4B1A" w:rsidRPr="009C017D" w14:paraId="1E4CC473" w14:textId="77777777" w:rsidTr="00135BCE">
        <w:trPr>
          <w:trHeight w:val="288"/>
        </w:trPr>
        <w:tc>
          <w:tcPr>
            <w:tcW w:w="9791" w:type="dxa"/>
            <w:gridSpan w:val="6"/>
          </w:tcPr>
          <w:p w14:paraId="766BBD5E" w14:textId="77777777" w:rsidR="00135BCE" w:rsidRPr="009C017D" w:rsidRDefault="00135B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1D4B1A" w:rsidRPr="009C017D" w14:paraId="7C0B8309" w14:textId="77777777" w:rsidTr="0052003B">
        <w:trPr>
          <w:trHeight w:val="288"/>
        </w:trPr>
        <w:tc>
          <w:tcPr>
            <w:tcW w:w="562" w:type="dxa"/>
            <w:vAlign w:val="center"/>
          </w:tcPr>
          <w:p w14:paraId="021928A7" w14:textId="77777777" w:rsidR="00135BCE" w:rsidRPr="009C017D" w:rsidRDefault="00135BCE"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61" w:type="dxa"/>
            <w:vAlign w:val="center"/>
          </w:tcPr>
          <w:p w14:paraId="1A393CFA" w14:textId="77777777" w:rsidR="00135BCE" w:rsidRPr="009C017D" w:rsidRDefault="00135BCE" w:rsidP="0052003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908" w:type="dxa"/>
          </w:tcPr>
          <w:p w14:paraId="20E5000B"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2268" w:type="dxa"/>
          </w:tcPr>
          <w:p w14:paraId="0C3F597A" w14:textId="6154DB6E"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DE3006" w:rsidRPr="009C017D">
              <w:rPr>
                <w:rFonts w:ascii="Frutiger Next LT W1G" w:eastAsia="Arial Unicode MS" w:hAnsi="Frutiger Next LT W1G" w:cs="Arial Unicode MS"/>
                <w:sz w:val="22"/>
                <w:szCs w:val="22"/>
                <w:u w:color="000000"/>
                <w:bdr w:val="nil"/>
              </w:rPr>
              <w:t>/Umfang</w:t>
            </w:r>
          </w:p>
        </w:tc>
        <w:tc>
          <w:tcPr>
            <w:tcW w:w="1701" w:type="dxa"/>
          </w:tcPr>
          <w:p w14:paraId="755848A0"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tcPr>
          <w:p w14:paraId="56E721E0" w14:textId="77777777" w:rsidR="00135BCE" w:rsidRPr="009C017D" w:rsidRDefault="00135BCE" w:rsidP="0052003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155B61" w:rsidRPr="009C017D" w14:paraId="072E12A4" w14:textId="77777777" w:rsidTr="0052003B">
        <w:trPr>
          <w:trHeight w:val="288"/>
        </w:trPr>
        <w:tc>
          <w:tcPr>
            <w:tcW w:w="562" w:type="dxa"/>
          </w:tcPr>
          <w:p w14:paraId="60AEE95A" w14:textId="4F7B2168"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061" w:type="dxa"/>
          </w:tcPr>
          <w:p w14:paraId="436AE234"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Signaltransduktion</w:t>
            </w:r>
          </w:p>
          <w:p w14:paraId="313B0FEB" w14:textId="7674CE76"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hAnsi="Frutiger Next LT W1G" w:cs="Humnst777 BT"/>
                <w:sz w:val="22"/>
                <w:szCs w:val="22"/>
                <w:lang w:eastAsia="en-US"/>
              </w:rPr>
              <w:t>(zu M33.1-4)</w:t>
            </w:r>
          </w:p>
        </w:tc>
        <w:tc>
          <w:tcPr>
            <w:tcW w:w="1908" w:type="dxa"/>
          </w:tcPr>
          <w:p w14:paraId="41DE6544" w14:textId="729639BC"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anschließendem Prüfungsgespräch</w:t>
            </w:r>
          </w:p>
        </w:tc>
        <w:tc>
          <w:tcPr>
            <w:tcW w:w="2268" w:type="dxa"/>
          </w:tcPr>
          <w:p w14:paraId="7B34CDCC"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40 Minuten</w:t>
            </w:r>
          </w:p>
          <w:p w14:paraId="0BDFB2B4" w14:textId="33C8083E"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Minuten Vortrag</w:t>
            </w:r>
            <w:r w:rsidRPr="009C017D">
              <w:rPr>
                <w:rFonts w:ascii="Frutiger Next LT W1G" w:eastAsia="Arial Unicode MS" w:hAnsi="Frutiger Next LT W1G" w:cs="Arial Unicode MS"/>
                <w:sz w:val="22"/>
                <w:szCs w:val="22"/>
                <w:u w:color="000000"/>
                <w:bdr w:val="nil"/>
              </w:rPr>
              <w:br/>
              <w:t>und 10 Min. Prüfungsgespräch)</w:t>
            </w:r>
          </w:p>
        </w:tc>
        <w:tc>
          <w:tcPr>
            <w:tcW w:w="1701" w:type="dxa"/>
          </w:tcPr>
          <w:p w14:paraId="1FD7646E" w14:textId="05AE48EA"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 Wochen nach Ende der Vorlesungszeit</w:t>
            </w:r>
          </w:p>
        </w:tc>
        <w:tc>
          <w:tcPr>
            <w:tcW w:w="1291" w:type="dxa"/>
          </w:tcPr>
          <w:p w14:paraId="0A2FEFA2"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w:t>
            </w:r>
          </w:p>
          <w:p w14:paraId="6E748563" w14:textId="77777777" w:rsidR="00155B61" w:rsidRPr="009C017D" w:rsidRDefault="00155B61" w:rsidP="00155B61">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r>
      <w:tr w:rsidR="001D4B1A" w:rsidRPr="009C017D" w14:paraId="7B4106D0" w14:textId="77777777" w:rsidTr="00135BCE">
        <w:trPr>
          <w:trHeight w:val="288"/>
        </w:trPr>
        <w:tc>
          <w:tcPr>
            <w:tcW w:w="9791" w:type="dxa"/>
            <w:gridSpan w:val="6"/>
          </w:tcPr>
          <w:p w14:paraId="0D8DD1CE" w14:textId="77777777" w:rsidR="00135BCE" w:rsidRPr="009C017D" w:rsidRDefault="00135BCE" w:rsidP="00135BCE">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14B69678" w14:textId="77777777" w:rsidR="00135BCE" w:rsidRPr="009C017D" w:rsidRDefault="00135BCE" w:rsidP="00135BCE">
            <w:pPr>
              <w:autoSpaceDE w:val="0"/>
              <w:autoSpaceDN w:val="0"/>
              <w:adjustRightInd w:val="0"/>
              <w:rPr>
                <w:rFonts w:ascii="Frutiger Next LT W1G" w:hAnsi="Frutiger Next LT W1G" w:cs="Humnst777 BT"/>
                <w:b/>
                <w:sz w:val="22"/>
                <w:szCs w:val="22"/>
                <w:lang w:eastAsia="en-US"/>
              </w:rPr>
            </w:pPr>
          </w:p>
          <w:p w14:paraId="3BB729C6" w14:textId="4531D303" w:rsidR="00135BCE" w:rsidRPr="009C017D" w:rsidRDefault="009025AB" w:rsidP="00135BCE">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Arial"/>
                <w:sz w:val="22"/>
                <w:szCs w:val="22"/>
                <w:u w:color="000000"/>
              </w:rPr>
              <w:t xml:space="preserve">Im Laborpraktikum ist mindestens ein Versuch selbst durchzuführen; genaueres dazu gibt der oder die </w:t>
            </w:r>
            <w:r w:rsidR="00502B25" w:rsidRPr="009C017D">
              <w:rPr>
                <w:rFonts w:ascii="Frutiger Next LT W1G" w:hAnsi="Frutiger Next LT W1G" w:cs="Arial"/>
                <w:sz w:val="22"/>
                <w:szCs w:val="22"/>
                <w:u w:color="000000"/>
              </w:rPr>
              <w:t>Dozent/in</w:t>
            </w:r>
            <w:r w:rsidRPr="009C017D">
              <w:rPr>
                <w:rFonts w:ascii="Frutiger Next LT W1G" w:hAnsi="Frutiger Next LT W1G" w:cs="Arial"/>
                <w:sz w:val="22"/>
                <w:szCs w:val="22"/>
                <w:u w:color="000000"/>
              </w:rPr>
              <w:t xml:space="preserve"> spätestens zu Beginn der Veranstaltung bekannt. Über die Versuche ist ein Protokoll zu fertigen</w:t>
            </w:r>
          </w:p>
          <w:p w14:paraId="7CCA62E6"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b/>
                <w:sz w:val="22"/>
                <w:szCs w:val="22"/>
                <w:u w:color="000000"/>
                <w:bdr w:val="nil"/>
              </w:rPr>
            </w:pPr>
          </w:p>
        </w:tc>
      </w:tr>
    </w:tbl>
    <w:p w14:paraId="08AF641C"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BA0341A"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BFBB08C"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016DDB6" w14:textId="727EB955" w:rsidR="00135BCE" w:rsidRPr="009C017D" w:rsidRDefault="00135BCE" w:rsidP="005648F8">
      <w:pPr>
        <w:rPr>
          <w:rFonts w:ascii="Frutiger Next LT W1G" w:hAnsi="Frutiger Next LT W1G"/>
          <w:sz w:val="22"/>
          <w:szCs w:val="22"/>
        </w:rPr>
      </w:pPr>
    </w:p>
    <w:p w14:paraId="0298F349" w14:textId="18469738" w:rsidR="00135BCE" w:rsidRPr="009C017D" w:rsidRDefault="00135BCE" w:rsidP="005648F8">
      <w:pPr>
        <w:rPr>
          <w:rFonts w:ascii="Frutiger Next LT W1G" w:hAnsi="Frutiger Next LT W1G"/>
          <w:sz w:val="22"/>
          <w:szCs w:val="22"/>
        </w:rPr>
      </w:pPr>
    </w:p>
    <w:p w14:paraId="6723EFF9" w14:textId="4408F78A" w:rsidR="00135BCE" w:rsidRPr="009C017D" w:rsidRDefault="00135BCE">
      <w:pPr>
        <w:rPr>
          <w:rFonts w:ascii="Frutiger Next LT W1G" w:hAnsi="Frutiger Next LT W1G"/>
          <w:sz w:val="22"/>
          <w:szCs w:val="22"/>
        </w:rPr>
      </w:pPr>
      <w:r w:rsidRPr="009C017D">
        <w:rPr>
          <w:rFonts w:ascii="Frutiger Next LT W1G" w:hAnsi="Frutiger Next LT W1G"/>
          <w:sz w:val="22"/>
          <w:szCs w:val="22"/>
        </w:rPr>
        <w:br w:type="page"/>
      </w:r>
    </w:p>
    <w:p w14:paraId="48EB1F5B" w14:textId="4093034E" w:rsidR="00135BCE" w:rsidRPr="009C017D" w:rsidRDefault="00135BCE" w:rsidP="00052EBB">
      <w:pPr>
        <w:pStyle w:val="berschrift1"/>
        <w:rPr>
          <w:rFonts w:ascii="Frutiger Next LT W1G" w:hAnsi="Frutiger Next LT W1G"/>
          <w:sz w:val="22"/>
          <w:szCs w:val="22"/>
        </w:rPr>
      </w:pPr>
      <w:bookmarkStart w:id="78" w:name="_Toc89261156"/>
      <w:bookmarkStart w:id="79" w:name="_Toc92185637"/>
      <w:r w:rsidRPr="009C017D">
        <w:rPr>
          <w:rFonts w:ascii="Frutiger Next LT W1G" w:hAnsi="Frutiger Next LT W1G"/>
          <w:sz w:val="22"/>
          <w:szCs w:val="22"/>
        </w:rPr>
        <w:lastRenderedPageBreak/>
        <w:t xml:space="preserve">M-MolMed-M34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Wahlpflichtmodul Molekulare Therapieansätze von Erkrankungen</w:t>
      </w:r>
      <w:bookmarkEnd w:id="78"/>
      <w:bookmarkEnd w:id="79"/>
    </w:p>
    <w:p w14:paraId="7F1EAF43" w14:textId="77777777" w:rsidR="00135BCE" w:rsidRPr="009C017D" w:rsidRDefault="00135BCE" w:rsidP="00135BCE">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1D4B1A" w:rsidRPr="009C017D" w14:paraId="6E171E13" w14:textId="77777777" w:rsidTr="00135BCE">
        <w:trPr>
          <w:trHeight w:val="284"/>
        </w:trPr>
        <w:tc>
          <w:tcPr>
            <w:tcW w:w="4571" w:type="dxa"/>
          </w:tcPr>
          <w:p w14:paraId="573688F0"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623032BB"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Therapieansätze von Erkrankungen</w:t>
            </w:r>
          </w:p>
        </w:tc>
      </w:tr>
      <w:tr w:rsidR="001D4B1A" w:rsidRPr="009C017D" w14:paraId="5040E349" w14:textId="77777777" w:rsidTr="00135BCE">
        <w:trPr>
          <w:trHeight w:val="284"/>
        </w:trPr>
        <w:tc>
          <w:tcPr>
            <w:tcW w:w="4571" w:type="dxa"/>
          </w:tcPr>
          <w:p w14:paraId="07E9BF8F"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2D667FC8" w14:textId="3899842D"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Barbara Schmidt, </w:t>
            </w:r>
            <w:r w:rsidR="00F2375B" w:rsidRPr="009C017D">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Prof. Dr. Peter Hau</w:t>
            </w:r>
            <w:r w:rsidR="00F2375B" w:rsidRPr="009C017D">
              <w:rPr>
                <w:rFonts w:ascii="Frutiger Next LT W1G" w:eastAsia="Arial Unicode MS" w:hAnsi="Frutiger Next LT W1G" w:cs="Arial Unicode MS"/>
                <w:sz w:val="22"/>
                <w:szCs w:val="22"/>
                <w:u w:color="000000"/>
                <w:bdr w:val="nil"/>
              </w:rPr>
              <w:t xml:space="preserve"> (hauptverantwortlich)</w:t>
            </w:r>
            <w:r w:rsidRPr="009C017D">
              <w:rPr>
                <w:rFonts w:ascii="Frutiger Next LT W1G" w:eastAsia="Arial Unicode MS" w:hAnsi="Frutiger Next LT W1G" w:cs="Arial Unicode MS"/>
                <w:sz w:val="22"/>
                <w:szCs w:val="22"/>
                <w:u w:color="000000"/>
                <w:bdr w:val="nil"/>
              </w:rPr>
              <w:t xml:space="preserve">, </w:t>
            </w:r>
            <w:r w:rsidRPr="009C017D">
              <w:rPr>
                <w:rFonts w:ascii="Frutiger Next LT W1G" w:eastAsia="Arial Unicode MS" w:hAnsi="Frutiger Next LT W1G" w:cs="Arial Unicode MS"/>
                <w:sz w:val="22"/>
                <w:szCs w:val="22"/>
                <w:u w:color="000000"/>
                <w:bdr w:val="nil"/>
              </w:rPr>
              <w:br/>
              <w:t>Prof. Dr. Bernd Salzberger</w:t>
            </w:r>
          </w:p>
        </w:tc>
      </w:tr>
      <w:tr w:rsidR="001D4B1A" w:rsidRPr="009C017D" w14:paraId="517A1DCF" w14:textId="77777777" w:rsidTr="00135BCE">
        <w:trPr>
          <w:trHeight w:val="284"/>
        </w:trPr>
        <w:tc>
          <w:tcPr>
            <w:tcW w:w="4571" w:type="dxa"/>
          </w:tcPr>
          <w:p w14:paraId="645C5A3C"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74A9E358" w14:textId="77777777" w:rsidR="00832EAF" w:rsidRPr="009C017D" w:rsidRDefault="00832EAF" w:rsidP="00832EAF">
            <w:pPr>
              <w:pStyle w:val="Listenabsatz"/>
              <w:numPr>
                <w:ilvl w:val="0"/>
                <w:numId w:val="54"/>
              </w:numPr>
              <w:pBdr>
                <w:top w:val="nil"/>
                <w:left w:val="nil"/>
                <w:bottom w:val="nil"/>
                <w:right w:val="nil"/>
                <w:between w:val="nil"/>
                <w:bar w:val="nil"/>
              </w:pBdr>
              <w:tabs>
                <w:tab w:val="left" w:pos="4536"/>
              </w:tabs>
              <w:suppressAutoHyphens/>
              <w:spacing w:before="60"/>
              <w:ind w:left="457" w:hanging="283"/>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Bearbeitung eines</w:t>
            </w:r>
            <w:r w:rsidR="0095248A" w:rsidRPr="009C017D">
              <w:rPr>
                <w:rFonts w:ascii="Frutiger Next LT W1G" w:eastAsia="Arial Unicode MS" w:hAnsi="Frutiger Next LT W1G" w:cs="Arial Unicode MS"/>
                <w:sz w:val="22"/>
                <w:szCs w:val="22"/>
                <w:u w:color="000000"/>
                <w:bdr w:val="nil"/>
              </w:rPr>
              <w:t xml:space="preserve"> vorher vereinbarte</w:t>
            </w:r>
            <w:r w:rsidRPr="009C017D">
              <w:rPr>
                <w:rFonts w:ascii="Frutiger Next LT W1G" w:eastAsia="Arial Unicode MS" w:hAnsi="Frutiger Next LT W1G" w:cs="Arial Unicode MS"/>
                <w:sz w:val="22"/>
                <w:szCs w:val="22"/>
                <w:u w:color="000000"/>
                <w:bdr w:val="nil"/>
              </w:rPr>
              <w:t>n</w:t>
            </w:r>
            <w:r w:rsidR="0095248A" w:rsidRPr="009C017D">
              <w:rPr>
                <w:rFonts w:ascii="Frutiger Next LT W1G" w:eastAsia="Arial Unicode MS" w:hAnsi="Frutiger Next LT W1G" w:cs="Arial Unicode MS"/>
                <w:sz w:val="22"/>
                <w:szCs w:val="22"/>
                <w:u w:color="000000"/>
                <w:bdr w:val="nil"/>
              </w:rPr>
              <w:t xml:space="preserve"> Thema</w:t>
            </w:r>
            <w:r w:rsidRPr="009C017D">
              <w:rPr>
                <w:rFonts w:ascii="Frutiger Next LT W1G" w:eastAsia="Arial Unicode MS" w:hAnsi="Frutiger Next LT W1G" w:cs="Arial Unicode MS"/>
                <w:sz w:val="22"/>
                <w:szCs w:val="22"/>
                <w:u w:color="000000"/>
                <w:bdr w:val="nil"/>
              </w:rPr>
              <w:t xml:space="preserve">s aus den vorklinischen und klinischen Fachgebieten der Humanmedizin </w:t>
            </w:r>
          </w:p>
          <w:p w14:paraId="5FE4851F" w14:textId="77777777" w:rsidR="00832EAF" w:rsidRPr="009C017D" w:rsidRDefault="00832EAF" w:rsidP="00832EAF">
            <w:pPr>
              <w:pStyle w:val="Listenabsatz"/>
              <w:numPr>
                <w:ilvl w:val="0"/>
                <w:numId w:val="54"/>
              </w:numPr>
              <w:pBdr>
                <w:top w:val="nil"/>
                <w:left w:val="nil"/>
                <w:bottom w:val="nil"/>
                <w:right w:val="nil"/>
                <w:between w:val="nil"/>
                <w:bar w:val="nil"/>
              </w:pBdr>
              <w:tabs>
                <w:tab w:val="left" w:pos="4536"/>
              </w:tabs>
              <w:suppressAutoHyphens/>
              <w:spacing w:before="60"/>
              <w:ind w:left="457" w:hanging="283"/>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Selbstständige Recherche zu diesem Thema</w:t>
            </w:r>
          </w:p>
          <w:p w14:paraId="45FE8D28" w14:textId="36867934" w:rsidR="00832EAF" w:rsidRPr="009C017D" w:rsidRDefault="00832EAF" w:rsidP="00832EAF">
            <w:pPr>
              <w:pStyle w:val="Listenabsatz"/>
              <w:numPr>
                <w:ilvl w:val="0"/>
                <w:numId w:val="54"/>
              </w:numPr>
              <w:pBdr>
                <w:top w:val="nil"/>
                <w:left w:val="nil"/>
                <w:bottom w:val="nil"/>
                <w:right w:val="nil"/>
                <w:between w:val="nil"/>
                <w:bar w:val="nil"/>
              </w:pBdr>
              <w:tabs>
                <w:tab w:val="left" w:pos="4536"/>
              </w:tabs>
              <w:suppressAutoHyphens/>
              <w:spacing w:before="60"/>
              <w:ind w:left="457" w:hanging="283"/>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Darstellung der verschiedenen Methoden auf molekularer Ebene zu diesem Krankheitsbild(</w:t>
            </w:r>
            <w:proofErr w:type="spellStart"/>
            <w:r w:rsidRPr="009C017D">
              <w:rPr>
                <w:rFonts w:ascii="Frutiger Next LT W1G" w:eastAsia="Arial Unicode MS" w:hAnsi="Frutiger Next LT W1G" w:cs="Arial Unicode MS"/>
                <w:sz w:val="22"/>
                <w:szCs w:val="22"/>
                <w:u w:color="000000"/>
                <w:bdr w:val="nil"/>
              </w:rPr>
              <w:t>ern</w:t>
            </w:r>
            <w:proofErr w:type="spellEnd"/>
            <w:r w:rsidRPr="009C017D">
              <w:rPr>
                <w:rFonts w:ascii="Frutiger Next LT W1G" w:eastAsia="Arial Unicode MS" w:hAnsi="Frutiger Next LT W1G" w:cs="Arial Unicode MS"/>
                <w:sz w:val="22"/>
                <w:szCs w:val="22"/>
                <w:u w:color="000000"/>
                <w:bdr w:val="nil"/>
              </w:rPr>
              <w:t xml:space="preserve">) </w:t>
            </w:r>
          </w:p>
        </w:tc>
      </w:tr>
      <w:tr w:rsidR="001D4B1A" w:rsidRPr="009C017D" w14:paraId="51A55D82" w14:textId="77777777" w:rsidTr="00135BCE">
        <w:trPr>
          <w:trHeight w:val="815"/>
        </w:trPr>
        <w:tc>
          <w:tcPr>
            <w:tcW w:w="4571" w:type="dxa"/>
          </w:tcPr>
          <w:p w14:paraId="54D665B7"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w:t>
            </w:r>
          </w:p>
        </w:tc>
        <w:tc>
          <w:tcPr>
            <w:tcW w:w="5220" w:type="dxa"/>
          </w:tcPr>
          <w:p w14:paraId="4008FD50" w14:textId="4F514D58" w:rsidR="00135BCE" w:rsidRPr="009C017D" w:rsidRDefault="00135BCE" w:rsidP="0095248A">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Studierenden können nach dem Absolvieren des Moduls die Fachgebiete der klinischen Humanmedizin benennen und in mindestens einem Fachgebiet vertiefte Kenntnisse darstellen sowie die Schnittstellen und das Anwendungsgebiet für die Molekulare Medizin aufzeigen.</w:t>
            </w:r>
          </w:p>
          <w:p w14:paraId="33EACC1E" w14:textId="77777777" w:rsidR="00135BCE" w:rsidRPr="009C017D" w:rsidRDefault="00135BCE" w:rsidP="0095248A">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Die Studierenden sind nach Abschluss des Moduls in der Lage anhand einzelner vorgegebenen Erkrankung selbstständig Molekulare Grundlagen von klinischen Krankheitsbildern zu recherchieren, Ansatzpunkte für neue Diagnostische und Therapeutische Verfahren zu entwickeln und schriftlich darzustellen. </w:t>
            </w:r>
          </w:p>
        </w:tc>
      </w:tr>
      <w:tr w:rsidR="001D4B1A" w:rsidRPr="009C017D" w14:paraId="46FA0C6F" w14:textId="77777777" w:rsidTr="00135BCE">
        <w:trPr>
          <w:trHeight w:val="284"/>
        </w:trPr>
        <w:tc>
          <w:tcPr>
            <w:tcW w:w="4571" w:type="dxa"/>
          </w:tcPr>
          <w:p w14:paraId="5001306C"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58AB8429"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p>
        </w:tc>
      </w:tr>
      <w:tr w:rsidR="001D4B1A" w:rsidRPr="009C017D" w14:paraId="4AE54ED3" w14:textId="77777777" w:rsidTr="00135BCE">
        <w:trPr>
          <w:trHeight w:val="284"/>
        </w:trPr>
        <w:tc>
          <w:tcPr>
            <w:tcW w:w="4571" w:type="dxa"/>
          </w:tcPr>
          <w:p w14:paraId="01BBDB9D" w14:textId="77777777" w:rsidR="00135BCE" w:rsidRPr="009C017D" w:rsidRDefault="00135BCE" w:rsidP="00135BCE">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tc>
        <w:tc>
          <w:tcPr>
            <w:tcW w:w="5220" w:type="dxa"/>
          </w:tcPr>
          <w:p w14:paraId="1EE4CEFC" w14:textId="67A7137B"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Pflichtmodul </w:t>
            </w:r>
            <w:r w:rsidR="00C46978" w:rsidRPr="009C017D">
              <w:rPr>
                <w:rFonts w:ascii="Frutiger Next LT W1G" w:eastAsia="Arial Unicode MS" w:hAnsi="Frutiger Next LT W1G" w:cs="Arial Unicode MS"/>
                <w:sz w:val="22"/>
                <w:szCs w:val="22"/>
                <w:u w:color="000000"/>
                <w:bdr w:val="nil"/>
              </w:rPr>
              <w:t>M-MolMed-</w:t>
            </w:r>
            <w:r w:rsidRPr="009C017D">
              <w:rPr>
                <w:rFonts w:ascii="Frutiger Next LT W1G" w:eastAsia="Arial Unicode MS" w:hAnsi="Frutiger Next LT W1G" w:cs="Arial Unicode MS"/>
                <w:sz w:val="22"/>
                <w:szCs w:val="22"/>
                <w:u w:color="000000"/>
                <w:bdr w:val="nil"/>
              </w:rPr>
              <w:t>M02</w:t>
            </w:r>
          </w:p>
        </w:tc>
      </w:tr>
      <w:tr w:rsidR="001D4B1A" w:rsidRPr="009C017D" w14:paraId="34C13799" w14:textId="77777777" w:rsidTr="00135BCE">
        <w:trPr>
          <w:trHeight w:val="284"/>
        </w:trPr>
        <w:tc>
          <w:tcPr>
            <w:tcW w:w="4571" w:type="dxa"/>
          </w:tcPr>
          <w:p w14:paraId="5A0DC4C0" w14:textId="77777777" w:rsidR="00135BCE" w:rsidRPr="009C017D" w:rsidRDefault="00135BCE" w:rsidP="00135BCE">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p w14:paraId="425EEE04" w14:textId="3A3FB68B" w:rsidR="00135BCE" w:rsidRPr="009C017D" w:rsidRDefault="00775927">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p>
        </w:tc>
        <w:tc>
          <w:tcPr>
            <w:tcW w:w="5220" w:type="dxa"/>
          </w:tcPr>
          <w:p w14:paraId="4EDDF9B3" w14:textId="4D6ADAA0" w:rsidR="00135BCE" w:rsidRPr="009C017D" w:rsidRDefault="00F56C3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w:t>
            </w:r>
            <w:r w:rsidR="00135BCE" w:rsidRPr="009C017D">
              <w:rPr>
                <w:rFonts w:ascii="Frutiger Next LT W1G" w:eastAsia="Arial Unicode MS" w:hAnsi="Frutiger Next LT W1G" w:cs="Arial Unicode MS"/>
                <w:sz w:val="22"/>
                <w:szCs w:val="22"/>
                <w:u w:color="000000"/>
                <w:bdr w:val="nil"/>
              </w:rPr>
              <w:t>eine</w:t>
            </w:r>
          </w:p>
        </w:tc>
      </w:tr>
      <w:tr w:rsidR="001D4B1A" w:rsidRPr="009C017D" w14:paraId="4ED52FD0" w14:textId="77777777" w:rsidTr="00135BCE">
        <w:trPr>
          <w:trHeight w:val="284"/>
        </w:trPr>
        <w:tc>
          <w:tcPr>
            <w:tcW w:w="4571" w:type="dxa"/>
          </w:tcPr>
          <w:p w14:paraId="737EADD0"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DDEFE78" w14:textId="1751F927" w:rsidR="00135BCE" w:rsidRPr="009C017D" w:rsidRDefault="00AD343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w:t>
            </w:r>
            <w:r w:rsidR="00135BCE" w:rsidRPr="009C017D">
              <w:rPr>
                <w:rFonts w:ascii="Frutiger Next LT W1G" w:eastAsia="Arial Unicode MS" w:hAnsi="Frutiger Next LT W1G" w:cs="Arial Unicode MS"/>
                <w:sz w:val="22"/>
                <w:szCs w:val="22"/>
                <w:u w:color="000000"/>
                <w:bdr w:val="nil"/>
              </w:rPr>
              <w:t xml:space="preserve">Molekulare Medizin </w:t>
            </w:r>
          </w:p>
        </w:tc>
      </w:tr>
      <w:tr w:rsidR="001D4B1A" w:rsidRPr="009C017D" w14:paraId="2F57B3EC" w14:textId="77777777" w:rsidTr="00135BCE">
        <w:trPr>
          <w:trHeight w:val="284"/>
        </w:trPr>
        <w:tc>
          <w:tcPr>
            <w:tcW w:w="4571" w:type="dxa"/>
          </w:tcPr>
          <w:p w14:paraId="63981FD1"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5E098C49"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Jedes Semester</w:t>
            </w:r>
          </w:p>
        </w:tc>
      </w:tr>
      <w:tr w:rsidR="001D4B1A" w:rsidRPr="009C017D" w14:paraId="7FA41018" w14:textId="77777777" w:rsidTr="00135BCE">
        <w:trPr>
          <w:trHeight w:val="284"/>
        </w:trPr>
        <w:tc>
          <w:tcPr>
            <w:tcW w:w="4571" w:type="dxa"/>
            <w:tcBorders>
              <w:top w:val="single" w:sz="4" w:space="0" w:color="auto"/>
              <w:left w:val="single" w:sz="4" w:space="0" w:color="auto"/>
              <w:bottom w:val="single" w:sz="4" w:space="0" w:color="auto"/>
              <w:right w:val="single" w:sz="4" w:space="0" w:color="auto"/>
            </w:tcBorders>
          </w:tcPr>
          <w:p w14:paraId="529E31AF"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Borders>
              <w:top w:val="single" w:sz="4" w:space="0" w:color="auto"/>
              <w:left w:val="single" w:sz="4" w:space="0" w:color="auto"/>
              <w:bottom w:val="single" w:sz="4" w:space="0" w:color="auto"/>
              <w:right w:val="single" w:sz="4" w:space="0" w:color="auto"/>
            </w:tcBorders>
          </w:tcPr>
          <w:p w14:paraId="19E4F552"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 Semester</w:t>
            </w:r>
          </w:p>
        </w:tc>
      </w:tr>
      <w:tr w:rsidR="001D4B1A" w:rsidRPr="009C017D" w14:paraId="4604E330" w14:textId="77777777" w:rsidTr="00135BCE">
        <w:trPr>
          <w:trHeight w:val="284"/>
        </w:trPr>
        <w:tc>
          <w:tcPr>
            <w:tcW w:w="4571" w:type="dxa"/>
            <w:tcBorders>
              <w:top w:val="single" w:sz="4" w:space="0" w:color="auto"/>
              <w:left w:val="single" w:sz="4" w:space="0" w:color="auto"/>
              <w:bottom w:val="single" w:sz="4" w:space="0" w:color="auto"/>
              <w:right w:val="single" w:sz="4" w:space="0" w:color="auto"/>
            </w:tcBorders>
          </w:tcPr>
          <w:p w14:paraId="540A6998"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Borders>
              <w:top w:val="single" w:sz="4" w:space="0" w:color="auto"/>
              <w:left w:val="single" w:sz="4" w:space="0" w:color="auto"/>
              <w:bottom w:val="single" w:sz="4" w:space="0" w:color="auto"/>
              <w:right w:val="single" w:sz="4" w:space="0" w:color="auto"/>
            </w:tcBorders>
          </w:tcPr>
          <w:p w14:paraId="2E81D63E" w14:textId="3ED01C84"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w:t>
            </w:r>
            <w:r w:rsidR="00F56C3E" w:rsidRPr="009C017D">
              <w:rPr>
                <w:rFonts w:ascii="Frutiger Next LT W1G" w:eastAsia="Arial Unicode MS" w:hAnsi="Frutiger Next LT W1G" w:cs="Arial Unicode MS"/>
                <w:sz w:val="22"/>
                <w:szCs w:val="22"/>
                <w:u w:color="000000"/>
                <w:bdr w:val="nil"/>
              </w:rPr>
              <w:t>Fachs</w:t>
            </w:r>
            <w:r w:rsidRPr="009C017D">
              <w:rPr>
                <w:rFonts w:ascii="Frutiger Next LT W1G" w:eastAsia="Arial Unicode MS" w:hAnsi="Frutiger Next LT W1G" w:cs="Arial Unicode MS"/>
                <w:sz w:val="22"/>
                <w:szCs w:val="22"/>
                <w:u w:color="000000"/>
                <w:bdr w:val="nil"/>
              </w:rPr>
              <w:t>emester</w:t>
            </w:r>
          </w:p>
        </w:tc>
      </w:tr>
      <w:tr w:rsidR="001D4B1A" w:rsidRPr="009C017D" w14:paraId="0C1AE316" w14:textId="77777777" w:rsidTr="00135BCE">
        <w:trPr>
          <w:trHeight w:val="284"/>
        </w:trPr>
        <w:tc>
          <w:tcPr>
            <w:tcW w:w="4571" w:type="dxa"/>
            <w:tcBorders>
              <w:top w:val="single" w:sz="4" w:space="0" w:color="auto"/>
              <w:left w:val="single" w:sz="4" w:space="0" w:color="auto"/>
              <w:bottom w:val="single" w:sz="4" w:space="0" w:color="auto"/>
              <w:right w:val="single" w:sz="4" w:space="0" w:color="auto"/>
            </w:tcBorders>
          </w:tcPr>
          <w:p w14:paraId="448C7A09" w14:textId="77777777"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5C327DB0" w14:textId="03F88327" w:rsidR="00135BCE" w:rsidRPr="009C017D" w:rsidRDefault="00775927"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t>
            </w:r>
            <w:r w:rsidR="00135BCE" w:rsidRPr="009C017D">
              <w:rPr>
                <w:rFonts w:ascii="Frutiger Next LT W1G" w:eastAsia="Arial Unicode MS" w:hAnsi="Frutiger Next LT W1G" w:cs="Arial Unicode MS"/>
                <w:b/>
                <w:sz w:val="22"/>
                <w:szCs w:val="22"/>
                <w:u w:color="000000"/>
                <w:bdr w:val="nil"/>
              </w:rPr>
              <w:t>(Workload) / Anzahl Leistungspunkte:</w:t>
            </w:r>
          </w:p>
        </w:tc>
        <w:tc>
          <w:tcPr>
            <w:tcW w:w="5220" w:type="dxa"/>
            <w:tcBorders>
              <w:top w:val="single" w:sz="4" w:space="0" w:color="auto"/>
              <w:left w:val="single" w:sz="4" w:space="0" w:color="auto"/>
              <w:bottom w:val="single" w:sz="4" w:space="0" w:color="auto"/>
              <w:right w:val="single" w:sz="4" w:space="0" w:color="auto"/>
            </w:tcBorders>
          </w:tcPr>
          <w:p w14:paraId="213BEDC1" w14:textId="7A18B8BF"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180CC1A6" w14:textId="2A0BBEC1"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w:t>
            </w:r>
            <w:r w:rsidR="004F174D" w:rsidRPr="009C017D">
              <w:rPr>
                <w:rFonts w:ascii="Frutiger Next LT W1G" w:eastAsia="Arial Unicode MS" w:hAnsi="Frutiger Next LT W1G" w:cs="Arial Unicode MS"/>
                <w:sz w:val="22"/>
                <w:szCs w:val="22"/>
                <w:u w:color="000000"/>
                <w:bdr w:val="nil"/>
              </w:rPr>
              <w:t xml:space="preserve">270 </w:t>
            </w:r>
          </w:p>
          <w:p w14:paraId="3C6DC8AF"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p>
          <w:p w14:paraId="5AB8B112"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p>
          <w:p w14:paraId="7A6DF506" w14:textId="7FE89D36"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Präsenzzeit: 0 Std. (virtuelle Lehre, </w:t>
            </w:r>
            <w:r w:rsidR="00826B61">
              <w:rPr>
                <w:rFonts w:ascii="Frutiger Next LT W1G" w:eastAsia="Arial Unicode MS" w:hAnsi="Frutiger Next LT W1G" w:cs="Arial Unicode MS"/>
                <w:sz w:val="22"/>
                <w:szCs w:val="22"/>
                <w:u w:color="000000"/>
                <w:bdr w:val="nil"/>
              </w:rPr>
              <w:br/>
            </w:r>
            <w:r w:rsidRPr="009C017D">
              <w:rPr>
                <w:rFonts w:ascii="Frutiger Next LT W1G" w:eastAsia="Arial Unicode MS" w:hAnsi="Frutiger Next LT W1G" w:cs="Arial Unicode MS"/>
                <w:sz w:val="22"/>
                <w:szCs w:val="22"/>
                <w:u w:color="000000"/>
                <w:bdr w:val="nil"/>
              </w:rPr>
              <w:t>ggf. Beratungsstunden mit den Lehrenden)</w:t>
            </w:r>
          </w:p>
          <w:p w14:paraId="675DE030" w14:textId="1FA1B241"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Selbststudium: </w:t>
            </w:r>
            <w:r w:rsidR="004F174D" w:rsidRPr="009C017D">
              <w:rPr>
                <w:rFonts w:ascii="Frutiger Next LT W1G" w:eastAsia="Arial Unicode MS" w:hAnsi="Frutiger Next LT W1G" w:cs="Arial Unicode MS"/>
                <w:sz w:val="22"/>
                <w:szCs w:val="22"/>
                <w:u w:color="000000"/>
                <w:bdr w:val="nil"/>
              </w:rPr>
              <w:t xml:space="preserve">270 </w:t>
            </w:r>
            <w:r w:rsidRPr="009C017D">
              <w:rPr>
                <w:rFonts w:ascii="Frutiger Next LT W1G" w:eastAsia="Arial Unicode MS" w:hAnsi="Frutiger Next LT W1G" w:cs="Arial Unicode MS"/>
                <w:sz w:val="22"/>
                <w:szCs w:val="22"/>
                <w:u w:color="000000"/>
                <w:bdr w:val="nil"/>
              </w:rPr>
              <w:t xml:space="preserve">Std. (Vor- und </w:t>
            </w:r>
          </w:p>
          <w:p w14:paraId="176E78C4"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Nachbereitung)</w:t>
            </w:r>
          </w:p>
          <w:p w14:paraId="041BBD31"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p>
          <w:p w14:paraId="3735A6F1"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p>
          <w:p w14:paraId="2052307D" w14:textId="77777777" w:rsidR="00135BCE" w:rsidRPr="009C017D" w:rsidRDefault="00135BCE" w:rsidP="00135BCE">
            <w:pPr>
              <w:pBdr>
                <w:top w:val="nil"/>
                <w:left w:val="nil"/>
                <w:bottom w:val="nil"/>
                <w:right w:val="nil"/>
                <w:between w:val="nil"/>
                <w:bar w:val="nil"/>
              </w:pBdr>
              <w:tabs>
                <w:tab w:val="left" w:pos="4536"/>
              </w:tabs>
              <w:suppressAutoHyphens/>
              <w:spacing w:before="60"/>
              <w:rPr>
                <w:rFonts w:ascii="Frutiger Next LT W1G" w:eastAsia="Arial Unicode MS" w:hAnsi="Frutiger Next LT W1G" w:cs="Arial Unicode MS"/>
                <w:sz w:val="22"/>
                <w:szCs w:val="22"/>
                <w:u w:color="000000"/>
                <w:bdr w:val="nil"/>
              </w:rPr>
            </w:pPr>
          </w:p>
        </w:tc>
      </w:tr>
    </w:tbl>
    <w:p w14:paraId="7E8674E4"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73F4DFC" w14:textId="11B58C41"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29F7977"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49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5"/>
        <w:gridCol w:w="756"/>
        <w:gridCol w:w="1254"/>
        <w:gridCol w:w="3119"/>
        <w:gridCol w:w="1275"/>
        <w:gridCol w:w="1276"/>
        <w:gridCol w:w="1418"/>
      </w:tblGrid>
      <w:tr w:rsidR="00D065CE" w:rsidRPr="009C017D" w14:paraId="33DA0DCF" w14:textId="77777777" w:rsidTr="00A5180D">
        <w:trPr>
          <w:trHeight w:val="284"/>
        </w:trPr>
        <w:tc>
          <w:tcPr>
            <w:tcW w:w="9493" w:type="dxa"/>
            <w:gridSpan w:val="7"/>
          </w:tcPr>
          <w:p w14:paraId="5B03978E" w14:textId="6E42120A" w:rsidR="00D065CE" w:rsidRPr="009C017D" w:rsidRDefault="00D065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lastRenderedPageBreak/>
              <w:t>11. Das Modul ist erfolgreich absolviert, wenn die unten näher beschriebenen Leistungen erfüllt sind:</w:t>
            </w:r>
            <w:r w:rsidRPr="009C017D">
              <w:rPr>
                <w:rFonts w:ascii="Frutiger Next LT W1G" w:eastAsia="Arial Unicode MS" w:hAnsi="Frutiger Next LT W1G" w:cs="Arial Unicode MS"/>
                <w:b/>
                <w:sz w:val="22"/>
                <w:szCs w:val="22"/>
                <w:u w:color="000000"/>
                <w:bdr w:val="nil"/>
              </w:rPr>
              <w:tab/>
            </w:r>
          </w:p>
        </w:tc>
      </w:tr>
      <w:tr w:rsidR="00D065CE" w:rsidRPr="009C017D" w14:paraId="617B2E17" w14:textId="77777777" w:rsidTr="00A5180D">
        <w:trPr>
          <w:trHeight w:val="391"/>
        </w:trPr>
        <w:tc>
          <w:tcPr>
            <w:tcW w:w="9493" w:type="dxa"/>
            <w:gridSpan w:val="7"/>
          </w:tcPr>
          <w:p w14:paraId="4F509544" w14:textId="59141AED" w:rsidR="00D065CE" w:rsidRPr="009C017D" w:rsidRDefault="00D065CE" w:rsidP="00135BCE">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12. Modulbestandteile:</w:t>
            </w:r>
          </w:p>
        </w:tc>
      </w:tr>
      <w:tr w:rsidR="00F225E7" w:rsidRPr="009C017D" w14:paraId="5DE7F3F8" w14:textId="77777777" w:rsidTr="00726D18">
        <w:tblPrEx>
          <w:tblCellMar>
            <w:left w:w="70" w:type="dxa"/>
            <w:right w:w="70" w:type="dxa"/>
          </w:tblCellMar>
        </w:tblPrEx>
        <w:trPr>
          <w:trHeight w:val="284"/>
        </w:trPr>
        <w:tc>
          <w:tcPr>
            <w:tcW w:w="395" w:type="dxa"/>
            <w:shd w:val="clear" w:color="auto" w:fill="auto"/>
          </w:tcPr>
          <w:p w14:paraId="4DA400C5" w14:textId="77777777" w:rsidR="00F225E7" w:rsidRPr="009C017D" w:rsidRDefault="00F225E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756" w:type="dxa"/>
            <w:shd w:val="clear" w:color="auto" w:fill="auto"/>
          </w:tcPr>
          <w:p w14:paraId="27BE6C4B" w14:textId="77777777" w:rsidR="00F225E7" w:rsidRPr="009C017D" w:rsidRDefault="00F225E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w:t>
            </w:r>
          </w:p>
          <w:p w14:paraId="4F4D5435" w14:textId="77777777" w:rsidR="00F225E7" w:rsidRPr="009C017D" w:rsidRDefault="00F225E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WP</w:t>
            </w:r>
          </w:p>
        </w:tc>
        <w:tc>
          <w:tcPr>
            <w:tcW w:w="1254" w:type="dxa"/>
          </w:tcPr>
          <w:p w14:paraId="2F471098" w14:textId="41F0DB83" w:rsidR="00F225E7" w:rsidRPr="009C017D" w:rsidRDefault="00F225E7"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3119" w:type="dxa"/>
            <w:shd w:val="clear" w:color="auto" w:fill="auto"/>
          </w:tcPr>
          <w:p w14:paraId="64A462B9" w14:textId="57ECB776" w:rsidR="00F225E7" w:rsidRPr="009C017D" w:rsidRDefault="00F225E7"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275" w:type="dxa"/>
          </w:tcPr>
          <w:p w14:paraId="116C3B83" w14:textId="77777777" w:rsidR="00F225E7" w:rsidRPr="009C017D" w:rsidRDefault="00F225E7"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1276" w:type="dxa"/>
          </w:tcPr>
          <w:p w14:paraId="0033BE13" w14:textId="2F89DBC8" w:rsidR="00F225E7" w:rsidRPr="009C017D" w:rsidRDefault="00F225E7"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1418" w:type="dxa"/>
          </w:tcPr>
          <w:p w14:paraId="5C0F9C31" w14:textId="77777777" w:rsidR="00F225E7" w:rsidRPr="009C017D" w:rsidRDefault="00F225E7" w:rsidP="00135BCE">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F225E7" w:rsidRPr="009C017D" w14:paraId="5FA5DF1F" w14:textId="77777777" w:rsidTr="00726D18">
        <w:tblPrEx>
          <w:tblCellMar>
            <w:left w:w="70" w:type="dxa"/>
            <w:right w:w="70" w:type="dxa"/>
          </w:tblCellMar>
        </w:tblPrEx>
        <w:trPr>
          <w:trHeight w:val="284"/>
        </w:trPr>
        <w:tc>
          <w:tcPr>
            <w:tcW w:w="395" w:type="dxa"/>
            <w:shd w:val="clear" w:color="auto" w:fill="auto"/>
          </w:tcPr>
          <w:p w14:paraId="44AF49BB" w14:textId="3DD0DEF9" w:rsidR="00F225E7" w:rsidRPr="009C017D" w:rsidRDefault="00F225E7" w:rsidP="00A166A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756" w:type="dxa"/>
            <w:shd w:val="clear" w:color="auto" w:fill="auto"/>
          </w:tcPr>
          <w:p w14:paraId="13AC71BD" w14:textId="1106C3C9" w:rsidR="00F225E7" w:rsidRPr="009C017D" w:rsidRDefault="00F225E7" w:rsidP="00A166A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54" w:type="dxa"/>
          </w:tcPr>
          <w:p w14:paraId="46AD3C2E" w14:textId="4DC4358B" w:rsidR="00F225E7" w:rsidRPr="009C017D" w:rsidRDefault="00F225E7" w:rsidP="00F225E7">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r w:rsidRPr="009C017D">
              <w:rPr>
                <w:rFonts w:ascii="Frutiger Next LT W1G" w:eastAsia="Arial Unicode MS" w:hAnsi="Frutiger Next LT W1G" w:cs="Arial Unicode MS"/>
                <w:sz w:val="22"/>
                <w:szCs w:val="22"/>
                <w:u w:color="000000"/>
                <w:bdr w:val="nil"/>
              </w:rPr>
              <w:br/>
              <w:t>Seminar/</w:t>
            </w:r>
            <w:r w:rsidRPr="009C017D">
              <w:rPr>
                <w:rFonts w:ascii="Frutiger Next LT W1G" w:eastAsia="Arial Unicode MS" w:hAnsi="Frutiger Next LT W1G" w:cs="Arial Unicode MS"/>
                <w:sz w:val="22"/>
                <w:szCs w:val="22"/>
                <w:u w:color="000000"/>
                <w:bdr w:val="nil"/>
              </w:rPr>
              <w:br/>
              <w:t>Übung</w:t>
            </w:r>
          </w:p>
        </w:tc>
        <w:tc>
          <w:tcPr>
            <w:tcW w:w="3119" w:type="dxa"/>
            <w:shd w:val="clear" w:color="auto" w:fill="auto"/>
          </w:tcPr>
          <w:p w14:paraId="59941B3A" w14:textId="5454722E"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Ausgewählte Themen I zu molekularen Therapieansätzen aus dem Angebot der Virtuellen Hochschule Bayern oder weiteren (digitalen) Lehrangeboten</w:t>
            </w:r>
          </w:p>
        </w:tc>
        <w:tc>
          <w:tcPr>
            <w:tcW w:w="1275" w:type="dxa"/>
          </w:tcPr>
          <w:p w14:paraId="21E5696C" w14:textId="2A39BF75"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276" w:type="dxa"/>
          </w:tcPr>
          <w:p w14:paraId="790A168B" w14:textId="471DBEF9"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418" w:type="dxa"/>
          </w:tcPr>
          <w:p w14:paraId="130FC930" w14:textId="3CDAF7DB"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Vorgabe der VHB oder des jeweils gewählten </w:t>
            </w:r>
            <w:proofErr w:type="spellStart"/>
            <w:r w:rsidRPr="009C017D">
              <w:rPr>
                <w:rFonts w:ascii="Frutiger Next LT W1G" w:eastAsia="Arial Unicode MS" w:hAnsi="Frutiger Next LT W1G" w:cs="Arial Unicode MS"/>
                <w:sz w:val="22"/>
                <w:szCs w:val="22"/>
                <w:u w:color="000000"/>
                <w:bdr w:val="nil"/>
              </w:rPr>
              <w:t>Lehrange-botes</w:t>
            </w:r>
            <w:proofErr w:type="spellEnd"/>
          </w:p>
        </w:tc>
      </w:tr>
      <w:tr w:rsidR="00F225E7" w:rsidRPr="009C017D" w14:paraId="5269AD0C" w14:textId="77777777" w:rsidTr="00726D18">
        <w:tblPrEx>
          <w:tblCellMar>
            <w:left w:w="70" w:type="dxa"/>
            <w:right w:w="70" w:type="dxa"/>
          </w:tblCellMar>
        </w:tblPrEx>
        <w:trPr>
          <w:trHeight w:val="284"/>
        </w:trPr>
        <w:tc>
          <w:tcPr>
            <w:tcW w:w="395" w:type="dxa"/>
            <w:shd w:val="clear" w:color="auto" w:fill="auto"/>
          </w:tcPr>
          <w:p w14:paraId="687BF1F9" w14:textId="04822646" w:rsidR="00F225E7" w:rsidRPr="009C017D" w:rsidRDefault="00F225E7" w:rsidP="00A166A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c>
          <w:tcPr>
            <w:tcW w:w="756" w:type="dxa"/>
            <w:shd w:val="clear" w:color="auto" w:fill="auto"/>
          </w:tcPr>
          <w:p w14:paraId="75FED590" w14:textId="1002F95D" w:rsidR="00F225E7" w:rsidRPr="009C017D" w:rsidRDefault="00F225E7" w:rsidP="00A166A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54" w:type="dxa"/>
          </w:tcPr>
          <w:p w14:paraId="08FCDBF0" w14:textId="1880669E"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r w:rsidRPr="009C017D">
              <w:rPr>
                <w:rFonts w:ascii="Frutiger Next LT W1G" w:eastAsia="Arial Unicode MS" w:hAnsi="Frutiger Next LT W1G" w:cs="Arial Unicode MS"/>
                <w:sz w:val="22"/>
                <w:szCs w:val="22"/>
                <w:u w:color="000000"/>
                <w:bdr w:val="nil"/>
              </w:rPr>
              <w:br/>
              <w:t>Seminar/</w:t>
            </w:r>
            <w:r w:rsidRPr="009C017D">
              <w:rPr>
                <w:rFonts w:ascii="Frutiger Next LT W1G" w:eastAsia="Arial Unicode MS" w:hAnsi="Frutiger Next LT W1G" w:cs="Arial Unicode MS"/>
                <w:sz w:val="22"/>
                <w:szCs w:val="22"/>
                <w:u w:color="000000"/>
                <w:bdr w:val="nil"/>
              </w:rPr>
              <w:br/>
              <w:t>Übung</w:t>
            </w:r>
          </w:p>
        </w:tc>
        <w:tc>
          <w:tcPr>
            <w:tcW w:w="3119" w:type="dxa"/>
            <w:shd w:val="clear" w:color="auto" w:fill="auto"/>
          </w:tcPr>
          <w:p w14:paraId="4C53FC08" w14:textId="7EEA9902"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Ausgewählte Themen II zu molekularen Therapieansätzen aus dem Angebot der Virtuellen Hochschule Bayern oder weiteren (digitalen) Lehrangeboten</w:t>
            </w:r>
          </w:p>
        </w:tc>
        <w:tc>
          <w:tcPr>
            <w:tcW w:w="1275" w:type="dxa"/>
          </w:tcPr>
          <w:p w14:paraId="4CF8AF86" w14:textId="0D924463"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276" w:type="dxa"/>
          </w:tcPr>
          <w:p w14:paraId="7B7281BD" w14:textId="64F936FE"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418" w:type="dxa"/>
          </w:tcPr>
          <w:p w14:paraId="72E83C99" w14:textId="37636C51" w:rsidR="00F225E7" w:rsidRPr="009C017D" w:rsidRDefault="00F225E7" w:rsidP="00A166AE">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Vorgabe der VHB oder des jeweils gewählten </w:t>
            </w:r>
            <w:proofErr w:type="spellStart"/>
            <w:r w:rsidRPr="009C017D">
              <w:rPr>
                <w:rFonts w:ascii="Frutiger Next LT W1G" w:eastAsia="Arial Unicode MS" w:hAnsi="Frutiger Next LT W1G" w:cs="Arial Unicode MS"/>
                <w:sz w:val="22"/>
                <w:szCs w:val="22"/>
                <w:u w:color="000000"/>
                <w:bdr w:val="nil"/>
              </w:rPr>
              <w:t>Lehrange-botes</w:t>
            </w:r>
            <w:proofErr w:type="spellEnd"/>
          </w:p>
        </w:tc>
      </w:tr>
      <w:tr w:rsidR="00F225E7" w:rsidRPr="009C017D" w14:paraId="5FDA4182" w14:textId="77777777" w:rsidTr="00726D18">
        <w:tblPrEx>
          <w:tblCellMar>
            <w:left w:w="70" w:type="dxa"/>
            <w:right w:w="70" w:type="dxa"/>
          </w:tblCellMar>
        </w:tblPrEx>
        <w:trPr>
          <w:trHeight w:val="284"/>
        </w:trPr>
        <w:tc>
          <w:tcPr>
            <w:tcW w:w="395" w:type="dxa"/>
            <w:shd w:val="clear" w:color="auto" w:fill="auto"/>
          </w:tcPr>
          <w:p w14:paraId="6CB5D431" w14:textId="62D13845" w:rsidR="00F225E7" w:rsidRPr="009C017D" w:rsidRDefault="00F225E7" w:rsidP="00113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c>
          <w:tcPr>
            <w:tcW w:w="756" w:type="dxa"/>
            <w:shd w:val="clear" w:color="auto" w:fill="auto"/>
          </w:tcPr>
          <w:p w14:paraId="169A4BD2" w14:textId="77777777" w:rsidR="00F225E7" w:rsidRPr="009C017D" w:rsidRDefault="00F225E7" w:rsidP="0011349F">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54" w:type="dxa"/>
          </w:tcPr>
          <w:p w14:paraId="57C26F5C" w14:textId="000E15B0" w:rsidR="00F225E7" w:rsidRPr="009C017D" w:rsidRDefault="00F225E7" w:rsidP="0011349F">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Vorlesung/</w:t>
            </w:r>
            <w:r w:rsidRPr="009C017D">
              <w:rPr>
                <w:rFonts w:ascii="Frutiger Next LT W1G" w:eastAsia="Arial Unicode MS" w:hAnsi="Frutiger Next LT W1G" w:cs="Arial Unicode MS"/>
                <w:sz w:val="22"/>
                <w:szCs w:val="22"/>
                <w:u w:color="000000"/>
                <w:bdr w:val="nil"/>
              </w:rPr>
              <w:br/>
              <w:t>Seminar/</w:t>
            </w:r>
            <w:r w:rsidRPr="009C017D">
              <w:rPr>
                <w:rFonts w:ascii="Frutiger Next LT W1G" w:eastAsia="Arial Unicode MS" w:hAnsi="Frutiger Next LT W1G" w:cs="Arial Unicode MS"/>
                <w:sz w:val="22"/>
                <w:szCs w:val="22"/>
                <w:u w:color="000000"/>
                <w:bdr w:val="nil"/>
              </w:rPr>
              <w:br/>
              <w:t>Übung</w:t>
            </w:r>
          </w:p>
        </w:tc>
        <w:tc>
          <w:tcPr>
            <w:tcW w:w="3119" w:type="dxa"/>
            <w:shd w:val="clear" w:color="auto" w:fill="auto"/>
          </w:tcPr>
          <w:p w14:paraId="385B800C" w14:textId="678E438D" w:rsidR="00F225E7" w:rsidRPr="009C017D" w:rsidRDefault="00F225E7" w:rsidP="0011349F">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Ausgewählte Themen III zu molekularen Therapieansätzen aus dem Angebot der Virtuellen Hochschule Bayern oder weiteren (digitalen) Lehrangeboten</w:t>
            </w:r>
          </w:p>
        </w:tc>
        <w:tc>
          <w:tcPr>
            <w:tcW w:w="1275" w:type="dxa"/>
          </w:tcPr>
          <w:p w14:paraId="294C0E26" w14:textId="77777777" w:rsidR="00F225E7" w:rsidRPr="009C017D" w:rsidRDefault="00F225E7" w:rsidP="0011349F">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276" w:type="dxa"/>
          </w:tcPr>
          <w:p w14:paraId="65C78DB6" w14:textId="77777777" w:rsidR="00F225E7" w:rsidRPr="009C017D" w:rsidRDefault="00F225E7" w:rsidP="0011349F">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Nach Vorgabe der VHB oder des jeweils gewählten Lehrangebotes</w:t>
            </w:r>
          </w:p>
        </w:tc>
        <w:tc>
          <w:tcPr>
            <w:tcW w:w="1418" w:type="dxa"/>
          </w:tcPr>
          <w:p w14:paraId="33946B04" w14:textId="7C3F3E82" w:rsidR="00F225E7" w:rsidRPr="009C017D" w:rsidRDefault="00F225E7" w:rsidP="0011349F">
            <w:pPr>
              <w:pBdr>
                <w:top w:val="nil"/>
                <w:left w:val="nil"/>
                <w:bottom w:val="nil"/>
                <w:right w:val="nil"/>
                <w:between w:val="nil"/>
                <w:bar w:val="nil"/>
              </w:pBdr>
              <w:suppressAutoHyphens/>
              <w:spacing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Nach Vorgabe der VHB oder des jeweils gewählten </w:t>
            </w:r>
            <w:proofErr w:type="spellStart"/>
            <w:r w:rsidRPr="009C017D">
              <w:rPr>
                <w:rFonts w:ascii="Frutiger Next LT W1G" w:eastAsia="Arial Unicode MS" w:hAnsi="Frutiger Next LT W1G" w:cs="Arial Unicode MS"/>
                <w:sz w:val="22"/>
                <w:szCs w:val="22"/>
                <w:u w:color="000000"/>
                <w:bdr w:val="nil"/>
              </w:rPr>
              <w:t>Lehrange-botes</w:t>
            </w:r>
            <w:proofErr w:type="spellEnd"/>
          </w:p>
        </w:tc>
      </w:tr>
    </w:tbl>
    <w:p w14:paraId="71D72E0E"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49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11"/>
        <w:gridCol w:w="2078"/>
        <w:gridCol w:w="1701"/>
        <w:gridCol w:w="1701"/>
        <w:gridCol w:w="2126"/>
        <w:gridCol w:w="1276"/>
      </w:tblGrid>
      <w:tr w:rsidR="001D4B1A" w:rsidRPr="009C017D" w14:paraId="3A001789" w14:textId="77777777" w:rsidTr="00135BCE">
        <w:trPr>
          <w:trHeight w:val="284"/>
        </w:trPr>
        <w:tc>
          <w:tcPr>
            <w:tcW w:w="9493" w:type="dxa"/>
            <w:gridSpan w:val="6"/>
            <w:tcBorders>
              <w:top w:val="single" w:sz="4" w:space="0" w:color="auto"/>
              <w:bottom w:val="single" w:sz="4" w:space="0" w:color="auto"/>
            </w:tcBorders>
          </w:tcPr>
          <w:p w14:paraId="670EB344" w14:textId="65B13FD3" w:rsidR="00135BCE" w:rsidRPr="009C017D" w:rsidRDefault="00135BCE" w:rsidP="00135BCE">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w:t>
            </w:r>
            <w:r w:rsidR="00775927" w:rsidRPr="009C017D">
              <w:rPr>
                <w:rFonts w:ascii="Frutiger Next LT W1G" w:eastAsia="Arial Unicode MS" w:hAnsi="Frutiger Next LT W1G" w:cs="Arial Unicode MS"/>
                <w:b/>
                <w:sz w:val="22"/>
                <w:szCs w:val="22"/>
                <w:u w:color="000000"/>
                <w:bdr w:val="nil"/>
              </w:rPr>
              <w:t xml:space="preserve"> </w:t>
            </w:r>
            <w:r w:rsidRPr="009C017D">
              <w:rPr>
                <w:rFonts w:ascii="Frutiger Next LT W1G" w:eastAsia="Arial Unicode MS" w:hAnsi="Frutiger Next LT W1G" w:cs="Arial Unicode MS"/>
                <w:b/>
                <w:sz w:val="22"/>
                <w:szCs w:val="22"/>
                <w:u w:color="000000"/>
                <w:bdr w:val="nil"/>
              </w:rPr>
              <w:t xml:space="preserve">Modulprüfung: </w:t>
            </w:r>
          </w:p>
        </w:tc>
      </w:tr>
      <w:tr w:rsidR="001D4B1A" w:rsidRPr="009C017D" w14:paraId="1EC18CBC" w14:textId="77777777" w:rsidTr="00E11E0C">
        <w:tblPrEx>
          <w:tblCellMar>
            <w:left w:w="70" w:type="dxa"/>
            <w:right w:w="70" w:type="dxa"/>
          </w:tblCellMar>
        </w:tblPrEx>
        <w:trPr>
          <w:trHeight w:val="708"/>
        </w:trPr>
        <w:tc>
          <w:tcPr>
            <w:tcW w:w="611" w:type="dxa"/>
            <w:tcBorders>
              <w:top w:val="single" w:sz="4" w:space="0" w:color="auto"/>
            </w:tcBorders>
            <w:shd w:val="clear" w:color="auto" w:fill="auto"/>
          </w:tcPr>
          <w:p w14:paraId="3093C8D3" w14:textId="77777777"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2078" w:type="dxa"/>
            <w:tcBorders>
              <w:top w:val="single" w:sz="4" w:space="0" w:color="auto"/>
            </w:tcBorders>
            <w:shd w:val="clear" w:color="auto" w:fill="auto"/>
          </w:tcPr>
          <w:p w14:paraId="308C0944" w14:textId="77777777"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und Inhalt der Prüfung</w:t>
            </w:r>
          </w:p>
        </w:tc>
        <w:tc>
          <w:tcPr>
            <w:tcW w:w="1701" w:type="dxa"/>
            <w:tcBorders>
              <w:top w:val="single" w:sz="4" w:space="0" w:color="auto"/>
            </w:tcBorders>
            <w:shd w:val="clear" w:color="auto" w:fill="auto"/>
          </w:tcPr>
          <w:p w14:paraId="074C3B8A" w14:textId="77777777"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701" w:type="dxa"/>
            <w:tcBorders>
              <w:top w:val="single" w:sz="4" w:space="0" w:color="auto"/>
            </w:tcBorders>
            <w:shd w:val="clear" w:color="auto" w:fill="auto"/>
          </w:tcPr>
          <w:p w14:paraId="1294DBB3" w14:textId="7D412D8F"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00BC156D" w:rsidRPr="009C017D">
              <w:rPr>
                <w:rFonts w:ascii="Frutiger Next LT W1G" w:eastAsia="Arial Unicode MS" w:hAnsi="Frutiger Next LT W1G" w:cs="Arial Unicode MS"/>
                <w:sz w:val="22"/>
                <w:szCs w:val="22"/>
                <w:u w:color="000000"/>
                <w:bdr w:val="nil"/>
              </w:rPr>
              <w:t>/Umfang</w:t>
            </w:r>
          </w:p>
        </w:tc>
        <w:tc>
          <w:tcPr>
            <w:tcW w:w="2126" w:type="dxa"/>
            <w:tcBorders>
              <w:top w:val="single" w:sz="4" w:space="0" w:color="auto"/>
            </w:tcBorders>
            <w:shd w:val="clear" w:color="auto" w:fill="auto"/>
          </w:tcPr>
          <w:p w14:paraId="73BD2F33" w14:textId="77777777"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76" w:type="dxa"/>
            <w:tcBorders>
              <w:top w:val="single" w:sz="4" w:space="0" w:color="auto"/>
            </w:tcBorders>
          </w:tcPr>
          <w:p w14:paraId="3BC8BB2D" w14:textId="77777777" w:rsidR="00135BCE" w:rsidRPr="009C017D" w:rsidRDefault="00135BCE"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E11E0C" w:rsidRPr="009C017D" w14:paraId="0DD06440" w14:textId="77777777" w:rsidTr="00E11E0C">
        <w:tblPrEx>
          <w:tblCellMar>
            <w:left w:w="70" w:type="dxa"/>
            <w:right w:w="70" w:type="dxa"/>
          </w:tblCellMar>
        </w:tblPrEx>
        <w:trPr>
          <w:trHeight w:val="284"/>
        </w:trPr>
        <w:tc>
          <w:tcPr>
            <w:tcW w:w="611" w:type="dxa"/>
            <w:shd w:val="clear" w:color="auto" w:fill="auto"/>
          </w:tcPr>
          <w:p w14:paraId="0240C48B" w14:textId="60034955" w:rsidR="00135BCE" w:rsidRPr="009C017D" w:rsidRDefault="00CF2AD9" w:rsidP="0006577B">
            <w:pPr>
              <w:pBdr>
                <w:top w:val="nil"/>
                <w:left w:val="nil"/>
                <w:bottom w:val="nil"/>
                <w:right w:val="nil"/>
                <w:between w:val="nil"/>
                <w:bar w:val="nil"/>
              </w:pBdr>
              <w:tabs>
                <w:tab w:val="left" w:pos="4536"/>
              </w:tabs>
              <w:suppressAutoHyphens/>
              <w:spacing w:before="60" w:after="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2078" w:type="dxa"/>
            <w:shd w:val="clear" w:color="auto" w:fill="auto"/>
          </w:tcPr>
          <w:p w14:paraId="09C0BD79" w14:textId="77777777" w:rsidR="00135BCE" w:rsidRPr="009C017D" w:rsidRDefault="00135BCE" w:rsidP="0006577B">
            <w:pPr>
              <w:pBdr>
                <w:top w:val="nil"/>
                <w:left w:val="nil"/>
                <w:bottom w:val="nil"/>
                <w:right w:val="nil"/>
                <w:between w:val="nil"/>
                <w:bar w:val="nil"/>
              </w:pBdr>
              <w:tabs>
                <w:tab w:val="left" w:pos="4536"/>
              </w:tabs>
              <w:suppressAutoHyphens/>
              <w:spacing w:before="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Molekulare Therapieansätze von Erkrankungen</w:t>
            </w:r>
          </w:p>
        </w:tc>
        <w:tc>
          <w:tcPr>
            <w:tcW w:w="1701" w:type="dxa"/>
            <w:shd w:val="clear" w:color="auto" w:fill="auto"/>
          </w:tcPr>
          <w:p w14:paraId="42318E8B" w14:textId="77777777" w:rsidR="00135BCE" w:rsidRPr="009C017D" w:rsidRDefault="00135BCE" w:rsidP="0006577B">
            <w:pPr>
              <w:pBdr>
                <w:top w:val="nil"/>
                <w:left w:val="nil"/>
                <w:bottom w:val="nil"/>
                <w:right w:val="nil"/>
                <w:between w:val="nil"/>
                <w:bar w:val="nil"/>
              </w:pBdr>
              <w:tabs>
                <w:tab w:val="left" w:pos="4536"/>
              </w:tabs>
              <w:suppressAutoHyphens/>
              <w:spacing w:before="60" w:after="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Portfolio</w:t>
            </w:r>
          </w:p>
        </w:tc>
        <w:tc>
          <w:tcPr>
            <w:tcW w:w="1701" w:type="dxa"/>
            <w:tcBorders>
              <w:bottom w:val="single" w:sz="4" w:space="0" w:color="auto"/>
            </w:tcBorders>
            <w:shd w:val="clear" w:color="auto" w:fill="auto"/>
          </w:tcPr>
          <w:p w14:paraId="02365530" w14:textId="77777777" w:rsidR="00135BCE" w:rsidRPr="009C017D" w:rsidRDefault="00135BCE" w:rsidP="0006577B">
            <w:pPr>
              <w:pBdr>
                <w:top w:val="nil"/>
                <w:left w:val="nil"/>
                <w:bottom w:val="nil"/>
                <w:right w:val="nil"/>
                <w:between w:val="nil"/>
                <w:bar w:val="nil"/>
              </w:pBdr>
              <w:tabs>
                <w:tab w:val="left" w:pos="4536"/>
              </w:tabs>
              <w:suppressAutoHyphens/>
              <w:spacing w:before="60" w:after="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500 Wörter</w:t>
            </w:r>
          </w:p>
        </w:tc>
        <w:tc>
          <w:tcPr>
            <w:tcW w:w="2126" w:type="dxa"/>
            <w:tcBorders>
              <w:bottom w:val="single" w:sz="4" w:space="0" w:color="auto"/>
            </w:tcBorders>
            <w:shd w:val="clear" w:color="auto" w:fill="auto"/>
          </w:tcPr>
          <w:p w14:paraId="796ECFCD" w14:textId="088CD85C" w:rsidR="00135BCE" w:rsidRPr="009C017D" w:rsidRDefault="00135BCE" w:rsidP="0006577B">
            <w:pPr>
              <w:pBdr>
                <w:top w:val="nil"/>
                <w:left w:val="nil"/>
                <w:bottom w:val="nil"/>
                <w:right w:val="nil"/>
                <w:between w:val="nil"/>
                <w:bar w:val="nil"/>
              </w:pBdr>
              <w:tabs>
                <w:tab w:val="left" w:pos="4536"/>
              </w:tabs>
              <w:suppressAutoHyphens/>
              <w:spacing w:before="60" w:after="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Ende de</w:t>
            </w:r>
            <w:r w:rsidR="00F57C5A" w:rsidRPr="009C017D">
              <w:rPr>
                <w:rFonts w:ascii="Frutiger Next LT W1G" w:eastAsia="Arial Unicode MS" w:hAnsi="Frutiger Next LT W1G" w:cs="Arial Unicode MS"/>
                <w:sz w:val="22"/>
                <w:szCs w:val="22"/>
                <w:u w:color="000000"/>
                <w:bdr w:val="nil"/>
              </w:rPr>
              <w:t>r vorlesungsfreien Zeit</w:t>
            </w:r>
          </w:p>
        </w:tc>
        <w:tc>
          <w:tcPr>
            <w:tcW w:w="1276" w:type="dxa"/>
            <w:tcBorders>
              <w:bottom w:val="single" w:sz="4" w:space="0" w:color="auto"/>
            </w:tcBorders>
          </w:tcPr>
          <w:p w14:paraId="2B26E29D" w14:textId="1F1F83D8" w:rsidR="00135BCE" w:rsidRPr="009C017D" w:rsidRDefault="00135BCE" w:rsidP="0006577B">
            <w:pPr>
              <w:pBdr>
                <w:top w:val="nil"/>
                <w:left w:val="nil"/>
                <w:bottom w:val="nil"/>
                <w:right w:val="nil"/>
                <w:between w:val="nil"/>
                <w:bar w:val="nil"/>
              </w:pBdr>
              <w:tabs>
                <w:tab w:val="left" w:pos="4536"/>
              </w:tabs>
              <w:suppressAutoHyphens/>
              <w:spacing w:before="60" w:after="6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8A383A" w:rsidRPr="009C017D" w14:paraId="0CEA597A" w14:textId="77777777" w:rsidTr="00135BCE">
        <w:tblPrEx>
          <w:tblCellMar>
            <w:left w:w="70" w:type="dxa"/>
            <w:right w:w="70" w:type="dxa"/>
          </w:tblCellMar>
        </w:tblPrEx>
        <w:trPr>
          <w:trHeight w:val="284"/>
        </w:trPr>
        <w:tc>
          <w:tcPr>
            <w:tcW w:w="9493" w:type="dxa"/>
            <w:gridSpan w:val="6"/>
            <w:tcBorders>
              <w:bottom w:val="single" w:sz="4" w:space="0" w:color="auto"/>
            </w:tcBorders>
          </w:tcPr>
          <w:p w14:paraId="0EA29C1B" w14:textId="002D15EA"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b/>
                <w:sz w:val="22"/>
                <w:szCs w:val="22"/>
                <w:u w:color="000000"/>
                <w:bdr w:val="nil"/>
              </w:rPr>
              <w:t>14. Bemerkungen:</w:t>
            </w:r>
            <w:r w:rsidRPr="009C017D">
              <w:rPr>
                <w:rFonts w:ascii="Frutiger Next LT W1G" w:eastAsia="Arial Unicode MS" w:hAnsi="Frutiger Next LT W1G" w:cs="Arial Unicode MS"/>
                <w:sz w:val="22"/>
                <w:szCs w:val="22"/>
                <w:u w:color="000000"/>
                <w:bdr w:val="nil"/>
              </w:rPr>
              <w:t xml:space="preserve"> </w:t>
            </w:r>
          </w:p>
          <w:p w14:paraId="5CAE622F" w14:textId="77777777" w:rsidR="00412B2C" w:rsidRPr="009C017D" w:rsidRDefault="00412B2C"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F4B7BC6" w14:textId="7FD77315"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Das Modul wird durch die durch die Angebote </w:t>
            </w:r>
            <w:r w:rsidR="005C2A19" w:rsidRPr="009C017D">
              <w:rPr>
                <w:rFonts w:ascii="Frutiger Next LT W1G" w:eastAsia="Arial Unicode MS" w:hAnsi="Frutiger Next LT W1G" w:cs="Arial Unicode MS"/>
                <w:sz w:val="22"/>
                <w:szCs w:val="22"/>
                <w:u w:color="000000"/>
                <w:bdr w:val="nil"/>
              </w:rPr>
              <w:t>der Virtuellen</w:t>
            </w:r>
            <w:r w:rsidRPr="009C017D">
              <w:rPr>
                <w:rFonts w:ascii="Frutiger Next LT W1G" w:eastAsia="Arial Unicode MS" w:hAnsi="Frutiger Next LT W1G" w:cs="Arial Unicode MS"/>
                <w:sz w:val="22"/>
                <w:szCs w:val="22"/>
                <w:u w:color="000000"/>
                <w:bdr w:val="nil"/>
              </w:rPr>
              <w:t xml:space="preserve"> Hochschule Bayern </w:t>
            </w:r>
            <w:r w:rsidR="00412B2C" w:rsidRPr="009C017D">
              <w:rPr>
                <w:rFonts w:ascii="Frutiger Next LT W1G" w:eastAsia="Arial Unicode MS" w:hAnsi="Frutiger Next LT W1G" w:cs="Arial Unicode MS"/>
                <w:sz w:val="22"/>
                <w:szCs w:val="22"/>
                <w:u w:color="000000"/>
                <w:bdr w:val="nil"/>
              </w:rPr>
              <w:t xml:space="preserve">(VHB) </w:t>
            </w:r>
            <w:r w:rsidRPr="009C017D">
              <w:rPr>
                <w:rFonts w:ascii="Frutiger Next LT W1G" w:eastAsia="Arial Unicode MS" w:hAnsi="Frutiger Next LT W1G" w:cs="Arial Unicode MS"/>
                <w:sz w:val="22"/>
                <w:szCs w:val="22"/>
                <w:u w:color="000000"/>
                <w:bdr w:val="nil"/>
              </w:rPr>
              <w:t>sowie den Angeboten aus der Mediathek der U</w:t>
            </w:r>
            <w:r w:rsidR="00B754AE" w:rsidRPr="009C017D">
              <w:rPr>
                <w:rFonts w:ascii="Frutiger Next LT W1G" w:eastAsia="Arial Unicode MS" w:hAnsi="Frutiger Next LT W1G" w:cs="Arial Unicode MS"/>
                <w:sz w:val="22"/>
                <w:szCs w:val="22"/>
                <w:u w:color="000000"/>
                <w:bdr w:val="nil"/>
              </w:rPr>
              <w:t xml:space="preserve">niversität </w:t>
            </w:r>
            <w:r w:rsidRPr="009C017D">
              <w:rPr>
                <w:rFonts w:ascii="Frutiger Next LT W1G" w:eastAsia="Arial Unicode MS" w:hAnsi="Frutiger Next LT W1G" w:cs="Arial Unicode MS"/>
                <w:sz w:val="22"/>
                <w:szCs w:val="22"/>
                <w:u w:color="000000"/>
                <w:bdr w:val="nil"/>
              </w:rPr>
              <w:t>R</w:t>
            </w:r>
            <w:r w:rsidR="00B754AE" w:rsidRPr="009C017D">
              <w:rPr>
                <w:rFonts w:ascii="Frutiger Next LT W1G" w:eastAsia="Arial Unicode MS" w:hAnsi="Frutiger Next LT W1G" w:cs="Arial Unicode MS"/>
                <w:sz w:val="22"/>
                <w:szCs w:val="22"/>
                <w:u w:color="000000"/>
                <w:bdr w:val="nil"/>
              </w:rPr>
              <w:t>egensburg</w:t>
            </w:r>
            <w:r w:rsidRPr="009C017D">
              <w:rPr>
                <w:rFonts w:ascii="Frutiger Next LT W1G" w:eastAsia="Arial Unicode MS" w:hAnsi="Frutiger Next LT W1G" w:cs="Arial Unicode MS"/>
                <w:sz w:val="22"/>
                <w:szCs w:val="22"/>
                <w:u w:color="000000"/>
                <w:bdr w:val="nil"/>
              </w:rPr>
              <w:t xml:space="preserve"> unterstützt.</w:t>
            </w:r>
          </w:p>
          <w:p w14:paraId="7FE6409A" w14:textId="3F493E45" w:rsidR="009647D7" w:rsidRPr="009C017D" w:rsidRDefault="009647D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7E6AD50" w14:textId="4DA16A72" w:rsidR="009647D7" w:rsidRPr="009C017D" w:rsidRDefault="009647D7" w:rsidP="00F57C5A">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Studierende können aus den angebotenen Veranstaltungen frei wählen. Es sind so viele Veranstaltungen zu absolvieren, dass insgesamt 10 Leistungspunkte erreicht werden. </w:t>
            </w:r>
            <w:r w:rsidR="0015130E" w:rsidRPr="009C017D">
              <w:rPr>
                <w:rFonts w:ascii="Frutiger Next LT W1G" w:eastAsia="Arial Unicode MS" w:hAnsi="Frutiger Next LT W1G" w:cs="Arial Unicode MS"/>
                <w:sz w:val="22"/>
                <w:szCs w:val="22"/>
                <w:u w:color="000000"/>
                <w:bdr w:val="nil"/>
              </w:rPr>
              <w:t xml:space="preserve">Die Angebote der VHB haben regelmäßig einen Umfang von 3-4 Leistungspunkten, so dass </w:t>
            </w:r>
            <w:r w:rsidR="001F69E0" w:rsidRPr="009C017D">
              <w:rPr>
                <w:rFonts w:ascii="Frutiger Next LT W1G" w:eastAsia="Arial Unicode MS" w:hAnsi="Frutiger Next LT W1G" w:cs="Arial Unicode MS"/>
                <w:sz w:val="22"/>
                <w:szCs w:val="22"/>
                <w:u w:color="000000"/>
                <w:bdr w:val="nil"/>
              </w:rPr>
              <w:t>in der Regel</w:t>
            </w:r>
            <w:r w:rsidR="0015130E" w:rsidRPr="009C017D">
              <w:rPr>
                <w:rFonts w:ascii="Frutiger Next LT W1G" w:eastAsia="Arial Unicode MS" w:hAnsi="Frutiger Next LT W1G" w:cs="Arial Unicode MS"/>
                <w:sz w:val="22"/>
                <w:szCs w:val="22"/>
                <w:u w:color="000000"/>
                <w:bdr w:val="nil"/>
              </w:rPr>
              <w:t xml:space="preserve"> drei verschiedene Veranstaltungen im Rahmen des Moduls M-MolMEd-M34 zu absolvieren sind.</w:t>
            </w:r>
            <w:r w:rsidR="00775927" w:rsidRPr="009C017D">
              <w:rPr>
                <w:rFonts w:ascii="Frutiger Next LT W1G" w:eastAsia="Arial Unicode MS" w:hAnsi="Frutiger Next LT W1G" w:cs="Arial Unicode MS"/>
                <w:sz w:val="22"/>
                <w:szCs w:val="22"/>
                <w:u w:color="000000"/>
                <w:bdr w:val="nil"/>
              </w:rPr>
              <w:t xml:space="preserve"> </w:t>
            </w:r>
          </w:p>
          <w:p w14:paraId="18782DCD" w14:textId="77777777" w:rsidR="009F0038" w:rsidRPr="009C017D" w:rsidRDefault="009F0038" w:rsidP="00F57C5A">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p>
          <w:p w14:paraId="3FD11EDA" w14:textId="078B4B2F" w:rsidR="009F0038" w:rsidRPr="009C017D" w:rsidRDefault="009F0038" w:rsidP="00F57C5A">
            <w:p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Exemplarisch sind hier Angebote der VHB aufgelistet:</w:t>
            </w:r>
          </w:p>
          <w:p w14:paraId="20093470"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Allgemeinmedizin: Fallbasierter, interaktiver Online-Kurs</w:t>
            </w:r>
          </w:p>
          <w:p w14:paraId="1C2D80AF"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Impfen? Ein Baustein der Prävention</w:t>
            </w:r>
          </w:p>
          <w:p w14:paraId="18AE84CE"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Allgemeine Histologie mit klinischen Bezügen</w:t>
            </w:r>
          </w:p>
          <w:p w14:paraId="7A299465"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lastRenderedPageBreak/>
              <w:t>Spezielle Histologie mit klinischen Bezügen</w:t>
            </w:r>
          </w:p>
          <w:p w14:paraId="282EE46C"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Infektiologie: Patientenbeispiele mit Bezug zum aktuellen Gegenstandskatalog</w:t>
            </w:r>
          </w:p>
          <w:p w14:paraId="29FDD548"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Embryologie mit klinischen Bezügen</w:t>
            </w:r>
          </w:p>
          <w:p w14:paraId="09EC0107"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Freies Mikroskopieren zur Pathologie</w:t>
            </w:r>
          </w:p>
          <w:p w14:paraId="3DF0232A"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Translationale Medizin: Lernen von </w:t>
            </w:r>
            <w:proofErr w:type="spellStart"/>
            <w:r w:rsidRPr="009C017D">
              <w:rPr>
                <w:rFonts w:ascii="Frutiger Next LT W1G" w:eastAsia="Arial Unicode MS" w:hAnsi="Frutiger Next LT W1G" w:cs="Arial Unicode MS"/>
                <w:sz w:val="22"/>
                <w:szCs w:val="22"/>
                <w:u w:color="000000"/>
                <w:bdr w:val="nil"/>
              </w:rPr>
              <w:t>bench</w:t>
            </w:r>
            <w:proofErr w:type="spellEnd"/>
            <w:r w:rsidRPr="009C017D">
              <w:rPr>
                <w:rFonts w:ascii="Frutiger Next LT W1G" w:eastAsia="Arial Unicode MS" w:hAnsi="Frutiger Next LT W1G" w:cs="Arial Unicode MS"/>
                <w:sz w:val="22"/>
                <w:szCs w:val="22"/>
                <w:u w:color="000000"/>
                <w:bdr w:val="nil"/>
              </w:rPr>
              <w:t xml:space="preserve"> </w:t>
            </w:r>
            <w:proofErr w:type="spellStart"/>
            <w:r w:rsidRPr="009C017D">
              <w:rPr>
                <w:rFonts w:ascii="Frutiger Next LT W1G" w:eastAsia="Arial Unicode MS" w:hAnsi="Frutiger Next LT W1G" w:cs="Arial Unicode MS"/>
                <w:sz w:val="22"/>
                <w:szCs w:val="22"/>
                <w:u w:color="000000"/>
                <w:bdr w:val="nil"/>
              </w:rPr>
              <w:t>to</w:t>
            </w:r>
            <w:proofErr w:type="spellEnd"/>
            <w:r w:rsidRPr="009C017D">
              <w:rPr>
                <w:rFonts w:ascii="Frutiger Next LT W1G" w:eastAsia="Arial Unicode MS" w:hAnsi="Frutiger Next LT W1G" w:cs="Arial Unicode MS"/>
                <w:sz w:val="22"/>
                <w:szCs w:val="22"/>
                <w:u w:color="000000"/>
                <w:bdr w:val="nil"/>
              </w:rPr>
              <w:t xml:space="preserve"> </w:t>
            </w:r>
            <w:proofErr w:type="spellStart"/>
            <w:r w:rsidRPr="009C017D">
              <w:rPr>
                <w:rFonts w:ascii="Frutiger Next LT W1G" w:eastAsia="Arial Unicode MS" w:hAnsi="Frutiger Next LT W1G" w:cs="Arial Unicode MS"/>
                <w:sz w:val="22"/>
                <w:szCs w:val="22"/>
                <w:u w:color="000000"/>
                <w:bdr w:val="nil"/>
              </w:rPr>
              <w:t>bedside</w:t>
            </w:r>
            <w:proofErr w:type="spellEnd"/>
          </w:p>
          <w:p w14:paraId="4081CFE2"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Theoretische und praktische Anleitung von Grundlagen wissenschaftlicher Labormethoden als Schnittstelle zwischen Forschung und Klinik</w:t>
            </w:r>
          </w:p>
          <w:p w14:paraId="4F10F1D5"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Neurologische Diagnostik</w:t>
            </w:r>
          </w:p>
          <w:p w14:paraId="581A6553"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Interdisziplinäre Onkologie</w:t>
            </w:r>
          </w:p>
          <w:p w14:paraId="07ADFF0B"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Klinische Pharmakologie und Pharmakotherapie</w:t>
            </w:r>
          </w:p>
          <w:p w14:paraId="391DECF6"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Pharmakotherapie häufiger kardiovaskulärer, pulmonaler und gastrointestinaler Erkrankungen</w:t>
            </w:r>
          </w:p>
          <w:p w14:paraId="4C187A66"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Pharmakotherapie häufiger endokriner und infektiöser Erkrankungen</w:t>
            </w:r>
          </w:p>
          <w:p w14:paraId="621C7D82"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Medizinische Terminologie für Humanmediziner</w:t>
            </w:r>
          </w:p>
          <w:p w14:paraId="7A07D7FD"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Chemie - Basiswissen mit klinischen Verknüpfungen</w:t>
            </w:r>
          </w:p>
          <w:p w14:paraId="19F5F71B"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Entwicklungsbiologie</w:t>
            </w:r>
          </w:p>
          <w:p w14:paraId="0C157365"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Genetik - Basiswissen mit Anwendungsbeispielen aus Klinik und Forschung</w:t>
            </w:r>
          </w:p>
          <w:p w14:paraId="2DF8A017"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Immunologie - Basiswissen mit Standardmethoden, klinischen und wissenschaftlichen Aspekten</w:t>
            </w:r>
          </w:p>
          <w:p w14:paraId="36226740"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Mikrobiologie - Von den Grundlagen zur klinischen und wissenschaftlichen Relevanz</w:t>
            </w:r>
          </w:p>
          <w:p w14:paraId="60DFD45F"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Chirurgie - Ein Videolernkurs zum Erlernen praktischer Fähigkeiten für Famulatur, Blockpraktikum und das Praktische Jahr</w:t>
            </w:r>
          </w:p>
          <w:p w14:paraId="05E31D5A"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Dermexperience</w:t>
            </w:r>
            <w:proofErr w:type="spellEnd"/>
            <w:r w:rsidRPr="009C017D">
              <w:rPr>
                <w:rFonts w:ascii="Frutiger Next LT W1G" w:eastAsia="Arial Unicode MS" w:hAnsi="Frutiger Next LT W1G" w:cs="Arial Unicode MS"/>
                <w:sz w:val="22"/>
                <w:szCs w:val="22"/>
                <w:u w:color="000000"/>
                <w:bdr w:val="nil"/>
              </w:rPr>
              <w:t>: Fallbasiertes interaktives Multimedia-Dermatologie-Programm</w:t>
            </w:r>
          </w:p>
          <w:p w14:paraId="74E9BB31"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Angewandte Epidemiologie</w:t>
            </w:r>
          </w:p>
          <w:p w14:paraId="45BF3B2A"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Applied </w:t>
            </w:r>
            <w:proofErr w:type="spellStart"/>
            <w:r w:rsidRPr="009C017D">
              <w:rPr>
                <w:rFonts w:ascii="Frutiger Next LT W1G" w:eastAsia="Arial Unicode MS" w:hAnsi="Frutiger Next LT W1G" w:cs="Arial Unicode MS"/>
                <w:sz w:val="22"/>
                <w:szCs w:val="22"/>
                <w:u w:color="000000"/>
                <w:bdr w:val="nil"/>
              </w:rPr>
              <w:t>Epidemiology</w:t>
            </w:r>
            <w:proofErr w:type="spellEnd"/>
          </w:p>
          <w:p w14:paraId="544D978B"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Klinische Epidemiologie</w:t>
            </w:r>
          </w:p>
          <w:p w14:paraId="3FBB8ECE"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HNO: Allgemeine Untersuchungstechniken des Kopf-Hals-Bereichs</w:t>
            </w:r>
          </w:p>
          <w:p w14:paraId="1962507A"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Fallbasierter interaktiver Online-Kurs der klinischen Immunologie/Rheumatologie</w:t>
            </w:r>
          </w:p>
          <w:p w14:paraId="6BB6116A"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Fallbasiertes interaktives Online-Seminar Pädiatrie</w:t>
            </w:r>
          </w:p>
          <w:p w14:paraId="42C6F915"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Anamneseerhebung und Grundtechniken körperlicher Untersuchung</w:t>
            </w:r>
          </w:p>
          <w:p w14:paraId="664E71EB"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Körperliche Untersuchung und ärztliches Auftreten</w:t>
            </w:r>
          </w:p>
          <w:p w14:paraId="6A7535A9"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Anamneseerhebung und Grundtechniken körperlicher Untersuchung</w:t>
            </w:r>
          </w:p>
          <w:p w14:paraId="2D9886D0"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Klinische Entscheidungsfindung mit virtuellen PatientInnen</w:t>
            </w:r>
          </w:p>
          <w:p w14:paraId="4F789B0D"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Grundlagen der Neurobiologie</w:t>
            </w:r>
          </w:p>
          <w:p w14:paraId="60E1121E"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Klinische Psychopharmakologie</w:t>
            </w:r>
          </w:p>
          <w:p w14:paraId="35810548" w14:textId="7777777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RaLF</w:t>
            </w:r>
            <w:proofErr w:type="spellEnd"/>
            <w:r w:rsidRPr="009C017D">
              <w:rPr>
                <w:rFonts w:ascii="Frutiger Next LT W1G" w:eastAsia="Arial Unicode MS" w:hAnsi="Frutiger Next LT W1G" w:cs="Arial Unicode MS"/>
                <w:sz w:val="22"/>
                <w:szCs w:val="22"/>
                <w:u w:color="000000"/>
                <w:bdr w:val="nil"/>
              </w:rPr>
              <w:t xml:space="preserve"> - Radiologisches Lernsystem zu Frühdiagnostik und Vorsorgemedizin</w:t>
            </w:r>
          </w:p>
          <w:p w14:paraId="1C476E78" w14:textId="31B462B7" w:rsidR="009F0038" w:rsidRPr="009C017D" w:rsidRDefault="009F0038" w:rsidP="0073533C">
            <w:pPr>
              <w:pStyle w:val="Listenabsatz"/>
              <w:numPr>
                <w:ilvl w:val="0"/>
                <w:numId w:val="56"/>
              </w:numPr>
              <w:pBdr>
                <w:top w:val="nil"/>
                <w:left w:val="nil"/>
                <w:bottom w:val="nil"/>
                <w:right w:val="nil"/>
                <w:between w:val="nil"/>
                <w:bar w:val="nil"/>
              </w:pBdr>
              <w:tabs>
                <w:tab w:val="left" w:pos="4536"/>
              </w:tabs>
              <w:suppressAutoHyphens/>
              <w:spacing w:before="60" w:after="60"/>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Einführung in die Krankheitslehre für Gesundheitswissenschaftler</w:t>
            </w:r>
          </w:p>
          <w:p w14:paraId="0B1B005C" w14:textId="25E9703D" w:rsidR="009647D7" w:rsidRPr="009C017D" w:rsidRDefault="009647D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7838B16" w14:textId="7749883A" w:rsidR="009647D7" w:rsidRPr="009C017D" w:rsidRDefault="009647D7"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Für die geeignete Auswahl der Wahlfächer ist eine Beratung bei der </w:t>
            </w:r>
            <w:proofErr w:type="spellStart"/>
            <w:r w:rsidRPr="009C017D">
              <w:rPr>
                <w:rFonts w:ascii="Frutiger Next LT W1G" w:eastAsia="Arial Unicode MS" w:hAnsi="Frutiger Next LT W1G" w:cs="Arial Unicode MS"/>
                <w:sz w:val="22"/>
                <w:szCs w:val="22"/>
                <w:u w:color="000000"/>
                <w:bdr w:val="nil"/>
              </w:rPr>
              <w:t>Studiengangskoordination</w:t>
            </w:r>
            <w:proofErr w:type="spellEnd"/>
            <w:r w:rsidRPr="009C017D">
              <w:rPr>
                <w:rFonts w:ascii="Frutiger Next LT W1G" w:eastAsia="Arial Unicode MS" w:hAnsi="Frutiger Next LT W1G" w:cs="Arial Unicode MS"/>
                <w:sz w:val="22"/>
                <w:szCs w:val="22"/>
                <w:u w:color="000000"/>
                <w:bdr w:val="nil"/>
              </w:rPr>
              <w:t xml:space="preserve"> verpflichtend. Weitere</w:t>
            </w:r>
            <w:r w:rsidR="008772D9" w:rsidRPr="009C017D">
              <w:rPr>
                <w:rFonts w:ascii="Frutiger Next LT W1G" w:eastAsia="Arial Unicode MS" w:hAnsi="Frutiger Next LT W1G" w:cs="Arial Unicode MS"/>
                <w:sz w:val="22"/>
                <w:szCs w:val="22"/>
                <w:u w:color="000000"/>
                <w:bdr w:val="nil"/>
              </w:rPr>
              <w:t>, oben nicht gelistete</w:t>
            </w:r>
            <w:r w:rsidRPr="009C017D">
              <w:rPr>
                <w:rFonts w:ascii="Frutiger Next LT W1G" w:eastAsia="Arial Unicode MS" w:hAnsi="Frutiger Next LT W1G" w:cs="Arial Unicode MS"/>
                <w:sz w:val="22"/>
                <w:szCs w:val="22"/>
                <w:u w:color="000000"/>
                <w:bdr w:val="nil"/>
              </w:rPr>
              <w:t xml:space="preserve"> Kurse aus der VHB (Virtuellen Hochschule Bayern) können bei Gleichwertigkeit </w:t>
            </w:r>
            <w:r w:rsidR="008772D9" w:rsidRPr="009C017D">
              <w:rPr>
                <w:rFonts w:ascii="Frutiger Next LT W1G" w:eastAsia="Arial Unicode MS" w:hAnsi="Frutiger Next LT W1G" w:cs="Arial Unicode MS"/>
                <w:sz w:val="22"/>
                <w:szCs w:val="22"/>
                <w:u w:color="000000"/>
                <w:bdr w:val="nil"/>
              </w:rPr>
              <w:t>und nach</w:t>
            </w:r>
            <w:r w:rsidRPr="009C017D">
              <w:rPr>
                <w:rFonts w:ascii="Frutiger Next LT W1G" w:eastAsia="Arial Unicode MS" w:hAnsi="Frutiger Next LT W1G" w:cs="Arial Unicode MS"/>
                <w:sz w:val="22"/>
                <w:szCs w:val="22"/>
                <w:u w:color="000000"/>
                <w:bdr w:val="nil"/>
              </w:rPr>
              <w:t xml:space="preserve"> Genehmigung des Modulverantwortlichen ebenfalls angerechnet werden.</w:t>
            </w:r>
            <w:r w:rsidR="008772D9" w:rsidRPr="009C017D">
              <w:rPr>
                <w:rFonts w:ascii="Frutiger Next LT W1G" w:eastAsia="Arial Unicode MS" w:hAnsi="Frutiger Next LT W1G" w:cs="Arial Unicode MS"/>
                <w:sz w:val="22"/>
                <w:szCs w:val="22"/>
                <w:u w:color="000000"/>
                <w:bdr w:val="nil"/>
              </w:rPr>
              <w:t xml:space="preserve"> Es ist vor Absolvierung der Veranstaltung die </w:t>
            </w:r>
            <w:proofErr w:type="spellStart"/>
            <w:r w:rsidR="008772D9" w:rsidRPr="009C017D">
              <w:rPr>
                <w:rFonts w:ascii="Frutiger Next LT W1G" w:eastAsia="Arial Unicode MS" w:hAnsi="Frutiger Next LT W1G" w:cs="Arial Unicode MS"/>
                <w:sz w:val="22"/>
                <w:szCs w:val="22"/>
                <w:u w:color="000000"/>
                <w:bdr w:val="nil"/>
              </w:rPr>
              <w:t>Studiengangskoordination</w:t>
            </w:r>
            <w:proofErr w:type="spellEnd"/>
            <w:r w:rsidR="008772D9" w:rsidRPr="009C017D">
              <w:rPr>
                <w:rFonts w:ascii="Frutiger Next LT W1G" w:eastAsia="Arial Unicode MS" w:hAnsi="Frutiger Next LT W1G" w:cs="Arial Unicode MS"/>
                <w:sz w:val="22"/>
                <w:szCs w:val="22"/>
                <w:u w:color="000000"/>
                <w:bdr w:val="nil"/>
              </w:rPr>
              <w:t xml:space="preserve"> zu konsultieren, um die Anrechenbarkeit im Vorfeld abklären zu lassen. </w:t>
            </w:r>
          </w:p>
          <w:p w14:paraId="5DD804BD"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433AAE23" w14:textId="5AFC0078" w:rsidR="00135BCE" w:rsidRPr="009C017D" w:rsidRDefault="008772D9"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inhaltliche Ausgestaltung des Portfolios richtet sich nach den gewählten Veranstaltungen; e</w:t>
            </w:r>
            <w:r w:rsidR="00135BCE" w:rsidRPr="009C017D">
              <w:rPr>
                <w:rFonts w:ascii="Frutiger Next LT W1G" w:eastAsia="Arial Unicode MS" w:hAnsi="Frutiger Next LT W1G" w:cs="Arial Unicode MS"/>
                <w:sz w:val="22"/>
                <w:szCs w:val="22"/>
                <w:u w:color="000000"/>
                <w:bdr w:val="nil"/>
              </w:rPr>
              <w:t xml:space="preserve">ine mögliche Aufgabenstellung für das Portfolio wäre </w:t>
            </w:r>
            <w:r w:rsidRPr="009C017D">
              <w:rPr>
                <w:rFonts w:ascii="Frutiger Next LT W1G" w:eastAsia="Arial Unicode MS" w:hAnsi="Frutiger Next LT W1G" w:cs="Arial Unicode MS"/>
                <w:sz w:val="22"/>
                <w:szCs w:val="22"/>
                <w:u w:color="000000"/>
                <w:bdr w:val="nil"/>
              </w:rPr>
              <w:t xml:space="preserve">daher beispielsweise </w:t>
            </w:r>
            <w:r w:rsidR="00135BCE" w:rsidRPr="009C017D">
              <w:rPr>
                <w:rFonts w:ascii="Frutiger Next LT W1G" w:eastAsia="Arial Unicode MS" w:hAnsi="Frutiger Next LT W1G" w:cs="Arial Unicode MS"/>
                <w:sz w:val="22"/>
                <w:szCs w:val="22"/>
                <w:u w:color="000000"/>
                <w:bdr w:val="nil"/>
              </w:rPr>
              <w:t>„Neue Diagnostik- und Therapieansätze anhand molekularer Grundlagen bei der Mukoviszidose“.</w:t>
            </w:r>
          </w:p>
          <w:p w14:paraId="3D3748A3" w14:textId="77777777" w:rsidR="00135BCE" w:rsidRPr="009C017D" w:rsidRDefault="00135BCE" w:rsidP="00077B72">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bl>
    <w:p w14:paraId="15776302"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201DF45B" w14:textId="7A2CA267" w:rsidR="00E91F9B" w:rsidRPr="009C017D" w:rsidRDefault="00E91F9B">
      <w:pP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750F2EB1" w14:textId="3EF86AF0" w:rsidR="00E91F9B" w:rsidRPr="009C017D" w:rsidRDefault="00E91F9B" w:rsidP="00E91F9B">
      <w:pPr>
        <w:pStyle w:val="berschrift1"/>
        <w:rPr>
          <w:rFonts w:ascii="Frutiger Next LT W1G" w:eastAsia="Times New Roman" w:hAnsi="Frutiger Next LT W1G" w:cs="Times New Roman"/>
          <w:bCs/>
          <w:kern w:val="32"/>
          <w:sz w:val="22"/>
          <w:szCs w:val="22"/>
        </w:rPr>
      </w:pPr>
      <w:r w:rsidRPr="009C017D">
        <w:rPr>
          <w:rFonts w:ascii="Frutiger Next LT W1G" w:eastAsia="Times New Roman" w:hAnsi="Frutiger Next LT W1G" w:cs="Times New Roman"/>
          <w:bCs/>
          <w:kern w:val="32"/>
          <w:sz w:val="22"/>
          <w:szCs w:val="22"/>
        </w:rPr>
        <w:lastRenderedPageBreak/>
        <w:t>M-MolMed-M35 - Wahlpflichtmodul Immun-Medizin</w:t>
      </w:r>
      <w:r w:rsidR="00470A2F" w:rsidRPr="009C017D">
        <w:rPr>
          <w:rFonts w:ascii="Frutiger Next LT W1G" w:eastAsia="Times New Roman" w:hAnsi="Frutiger Next LT W1G" w:cs="Times New Roman"/>
          <w:bCs/>
          <w:color w:val="FF0000"/>
          <w:kern w:val="32"/>
          <w:sz w:val="22"/>
          <w:szCs w:val="22"/>
        </w:rPr>
        <w:t xml:space="preserve"> </w:t>
      </w:r>
      <w:r w:rsidR="00D34F53">
        <w:rPr>
          <w:rFonts w:ascii="Frutiger Next LT W1G" w:eastAsia="Times New Roman" w:hAnsi="Frutiger Next LT W1G" w:cs="Times New Roman"/>
          <w:bCs/>
          <w:color w:val="FF0000"/>
          <w:kern w:val="32"/>
          <w:sz w:val="22"/>
          <w:szCs w:val="22"/>
        </w:rPr>
        <w:br/>
      </w:r>
      <w:r w:rsidR="00470A2F" w:rsidRPr="009C017D">
        <w:rPr>
          <w:rFonts w:ascii="Frutiger Next LT W1G" w:eastAsia="Times New Roman" w:hAnsi="Frutiger Next LT W1G" w:cs="Times New Roman"/>
          <w:bCs/>
          <w:color w:val="FF0000"/>
          <w:kern w:val="32"/>
          <w:sz w:val="22"/>
          <w:szCs w:val="22"/>
        </w:rPr>
        <w:t>(</w:t>
      </w:r>
      <w:r w:rsidR="00D34F53">
        <w:rPr>
          <w:rFonts w:ascii="Frutiger Next LT W1G" w:eastAsia="Times New Roman" w:hAnsi="Frutiger Next LT W1G" w:cs="Times New Roman"/>
          <w:bCs/>
          <w:color w:val="FF0000"/>
          <w:kern w:val="32"/>
          <w:sz w:val="22"/>
          <w:szCs w:val="22"/>
        </w:rPr>
        <w:t>Dieses Modul war noch nicht in der Senatssitzung.</w:t>
      </w:r>
      <w:r w:rsidR="00470A2F" w:rsidRPr="009C017D">
        <w:rPr>
          <w:rFonts w:ascii="Frutiger Next LT W1G" w:eastAsia="Times New Roman" w:hAnsi="Frutiger Next LT W1G" w:cs="Times New Roman"/>
          <w:bCs/>
          <w:color w:val="FF0000"/>
          <w:kern w:val="32"/>
          <w:sz w:val="22"/>
          <w:szCs w:val="22"/>
        </w:rPr>
        <w:t>)</w:t>
      </w:r>
    </w:p>
    <w:p w14:paraId="627F1FA7" w14:textId="77777777" w:rsidR="00E91F9B" w:rsidRPr="009C017D" w:rsidRDefault="00E91F9B" w:rsidP="00E91F9B">
      <w:pPr>
        <w:pBdr>
          <w:top w:val="nil"/>
          <w:left w:val="nil"/>
          <w:bottom w:val="nil"/>
          <w:right w:val="nil"/>
          <w:between w:val="nil"/>
          <w:bar w:val="nil"/>
        </w:pBdr>
        <w:tabs>
          <w:tab w:val="left" w:pos="4536"/>
        </w:tabs>
        <w:suppressAutoHyphens/>
        <w:spacing w:line="360" w:lineRule="auto"/>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E91F9B" w:rsidRPr="009C017D" w14:paraId="7B0967D5" w14:textId="77777777" w:rsidTr="000C1B37">
        <w:trPr>
          <w:trHeight w:val="284"/>
        </w:trPr>
        <w:tc>
          <w:tcPr>
            <w:tcW w:w="4571" w:type="dxa"/>
          </w:tcPr>
          <w:p w14:paraId="41EE447A"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 Name des Moduls:</w:t>
            </w:r>
          </w:p>
        </w:tc>
        <w:tc>
          <w:tcPr>
            <w:tcW w:w="5220" w:type="dxa"/>
          </w:tcPr>
          <w:p w14:paraId="6CC5CAFE"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Immun-Medizin</w:t>
            </w:r>
          </w:p>
        </w:tc>
      </w:tr>
      <w:tr w:rsidR="00E91F9B" w:rsidRPr="009C017D" w14:paraId="4B4E94F3" w14:textId="77777777" w:rsidTr="000C1B37">
        <w:trPr>
          <w:trHeight w:val="284"/>
        </w:trPr>
        <w:tc>
          <w:tcPr>
            <w:tcW w:w="4571" w:type="dxa"/>
          </w:tcPr>
          <w:p w14:paraId="32E1566F"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2. Fachgebiet / Verantwortlich:</w:t>
            </w:r>
          </w:p>
        </w:tc>
        <w:tc>
          <w:tcPr>
            <w:tcW w:w="5220" w:type="dxa"/>
          </w:tcPr>
          <w:p w14:paraId="09BDA423"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Prof. Dr. Dietmar M. W. </w:t>
            </w:r>
            <w:proofErr w:type="spellStart"/>
            <w:r w:rsidRPr="009C017D">
              <w:rPr>
                <w:rFonts w:ascii="Frutiger Next LT W1G" w:eastAsia="Arial Unicode MS" w:hAnsi="Frutiger Next LT W1G" w:cs="Arial Unicode MS"/>
                <w:sz w:val="22"/>
                <w:szCs w:val="22"/>
                <w:u w:color="000000"/>
                <w:bdr w:val="nil"/>
              </w:rPr>
              <w:t>Zaiß</w:t>
            </w:r>
            <w:proofErr w:type="spellEnd"/>
          </w:p>
        </w:tc>
      </w:tr>
      <w:tr w:rsidR="00E91F9B" w:rsidRPr="009C017D" w14:paraId="1C99A8F0" w14:textId="77777777" w:rsidTr="000C1B37">
        <w:trPr>
          <w:trHeight w:val="284"/>
        </w:trPr>
        <w:tc>
          <w:tcPr>
            <w:tcW w:w="4571" w:type="dxa"/>
          </w:tcPr>
          <w:p w14:paraId="20B51DFF"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3. Inhalte des Moduls:</w:t>
            </w:r>
          </w:p>
        </w:tc>
        <w:tc>
          <w:tcPr>
            <w:tcW w:w="5220" w:type="dxa"/>
          </w:tcPr>
          <w:p w14:paraId="5F4C92CE" w14:textId="77777777" w:rsidR="00E91F9B" w:rsidRPr="009C017D" w:rsidRDefault="00E91F9B" w:rsidP="00E91F9B">
            <w:pPr>
              <w:numPr>
                <w:ilvl w:val="0"/>
                <w:numId w:val="13"/>
              </w:numPr>
              <w:pBdr>
                <w:top w:val="nil"/>
                <w:left w:val="nil"/>
                <w:bottom w:val="nil"/>
                <w:right w:val="nil"/>
                <w:between w:val="nil"/>
                <w:bar w:val="nil"/>
              </w:pBdr>
              <w:suppressAutoHyphens/>
              <w:ind w:left="39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Verständnis des Immunsystems basierend auf Mechanismen, die zu häufig vorkommenden Erkrankungen führen. </w:t>
            </w:r>
          </w:p>
          <w:p w14:paraId="17A8DA81" w14:textId="77777777" w:rsidR="00E91F9B" w:rsidRPr="009C017D" w:rsidRDefault="00E91F9B" w:rsidP="00E91F9B">
            <w:pPr>
              <w:numPr>
                <w:ilvl w:val="0"/>
                <w:numId w:val="13"/>
              </w:numPr>
              <w:pBdr>
                <w:top w:val="nil"/>
                <w:left w:val="nil"/>
                <w:bottom w:val="nil"/>
                <w:right w:val="nil"/>
                <w:between w:val="nil"/>
                <w:bar w:val="nil"/>
              </w:pBdr>
              <w:suppressAutoHyphens/>
              <w:ind w:left="39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Einblick in die neusten Entwicklungen von Immuntherapeutischen Strategien von unzureichenden bzw. überschießenden Immunreaktionen im Bereich allergischer, infektiöser und akut / chronischer entzündlichen Erkrankungen.</w:t>
            </w:r>
          </w:p>
          <w:p w14:paraId="43D34F65" w14:textId="77777777" w:rsidR="00E91F9B" w:rsidRPr="009C017D" w:rsidRDefault="00E91F9B" w:rsidP="00E91F9B">
            <w:pPr>
              <w:numPr>
                <w:ilvl w:val="0"/>
                <w:numId w:val="13"/>
              </w:numPr>
              <w:pBdr>
                <w:top w:val="nil"/>
                <w:left w:val="nil"/>
                <w:bottom w:val="nil"/>
                <w:right w:val="nil"/>
                <w:between w:val="nil"/>
                <w:bar w:val="nil"/>
              </w:pBdr>
              <w:suppressAutoHyphens/>
              <w:ind w:left="391"/>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Kenntnisse und Fähigkeiten in modernen immunologisch relevanten Arbeitstechniken, mit Fokussierung auf Antikörper-basierten Therapieansätzen.</w:t>
            </w:r>
          </w:p>
        </w:tc>
      </w:tr>
      <w:tr w:rsidR="00E91F9B" w:rsidRPr="009C017D" w14:paraId="7D224C41" w14:textId="77777777" w:rsidTr="000C1B37">
        <w:trPr>
          <w:trHeight w:val="815"/>
        </w:trPr>
        <w:tc>
          <w:tcPr>
            <w:tcW w:w="4571" w:type="dxa"/>
          </w:tcPr>
          <w:p w14:paraId="4DF2D175"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4. Qualifikationsziele des Moduls / zu erwerbende Kompetenzen:</w:t>
            </w:r>
            <w:r w:rsidRPr="009C017D">
              <w:rPr>
                <w:rFonts w:ascii="Frutiger Next LT W1G" w:eastAsia="Arial Unicode MS" w:hAnsi="Frutiger Next LT W1G" w:cs="Arial Unicode MS"/>
                <w:b/>
                <w:sz w:val="22"/>
                <w:szCs w:val="22"/>
                <w:u w:color="000000"/>
                <w:bdr w:val="nil"/>
              </w:rPr>
              <w:br/>
            </w:r>
          </w:p>
        </w:tc>
        <w:tc>
          <w:tcPr>
            <w:tcW w:w="5220" w:type="dxa"/>
          </w:tcPr>
          <w:p w14:paraId="775A6046" w14:textId="77777777" w:rsidR="00E91F9B" w:rsidRPr="009C017D" w:rsidRDefault="00E91F9B" w:rsidP="00E91F9B">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Moduls können Studierende die immunologischen Grundprinzipien erläutern können, die zu häufig vorkommenden Erkrankungen führen.  Sie werden die gegenwärtig typischen Therapieansätzen benennen und erläutern können, welche weiteren Therapieansätze momentan getestet werden.</w:t>
            </w:r>
          </w:p>
          <w:p w14:paraId="612C5769" w14:textId="77777777" w:rsidR="00E91F9B" w:rsidRPr="009C017D" w:rsidRDefault="00E91F9B" w:rsidP="00E91F9B">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Dahin führend werden sie erlernt haben, immunologisch relevante Arbeitstechniken selbstständig anwenden zu können und den aktuelle Publikationen der immuntherapeutischen Forschung zu folgen.</w:t>
            </w:r>
          </w:p>
        </w:tc>
      </w:tr>
      <w:tr w:rsidR="00E91F9B" w:rsidRPr="009C017D" w14:paraId="5E58DA12" w14:textId="77777777" w:rsidTr="000C1B37">
        <w:trPr>
          <w:trHeight w:val="284"/>
        </w:trPr>
        <w:tc>
          <w:tcPr>
            <w:tcW w:w="4571" w:type="dxa"/>
          </w:tcPr>
          <w:p w14:paraId="27D45625"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5. Teilnahmevoraussetzungen:</w:t>
            </w:r>
          </w:p>
        </w:tc>
        <w:tc>
          <w:tcPr>
            <w:tcW w:w="5220" w:type="dxa"/>
          </w:tcPr>
          <w:p w14:paraId="17F99F16"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fldChar w:fldCharType="begin">
                <w:ffData>
                  <w:name w:val="Text5"/>
                  <w:enabled/>
                  <w:calcOnExit w:val="0"/>
                  <w:textInput/>
                </w:ffData>
              </w:fldChar>
            </w:r>
            <w:r w:rsidRPr="009C017D">
              <w:rPr>
                <w:rFonts w:ascii="Frutiger Next LT W1G" w:eastAsia="Arial Unicode MS" w:hAnsi="Frutiger Next LT W1G" w:cs="Arial Unicode MS"/>
                <w:sz w:val="22"/>
                <w:szCs w:val="22"/>
                <w:u w:color="000000"/>
                <w:bdr w:val="nil"/>
              </w:rPr>
              <w:instrText xml:space="preserve"> FORMTEXT </w:instrText>
            </w:r>
            <w:r w:rsidR="00BE0E0C">
              <w:rPr>
                <w:rFonts w:ascii="Frutiger Next LT W1G" w:eastAsia="Arial Unicode MS" w:hAnsi="Frutiger Next LT W1G" w:cs="Arial Unicode MS"/>
                <w:sz w:val="22"/>
                <w:szCs w:val="22"/>
                <w:u w:color="000000"/>
                <w:bdr w:val="nil"/>
              </w:rPr>
            </w:r>
            <w:r w:rsidR="00BE0E0C">
              <w:rPr>
                <w:rFonts w:ascii="Frutiger Next LT W1G" w:eastAsia="Arial Unicode MS" w:hAnsi="Frutiger Next LT W1G" w:cs="Arial Unicode MS"/>
                <w:sz w:val="22"/>
                <w:szCs w:val="22"/>
                <w:u w:color="000000"/>
                <w:bdr w:val="nil"/>
              </w:rPr>
              <w:fldChar w:fldCharType="separate"/>
            </w:r>
            <w:r w:rsidRPr="009C017D">
              <w:rPr>
                <w:rFonts w:ascii="Frutiger Next LT W1G" w:eastAsia="Arial Unicode MS" w:hAnsi="Frutiger Next LT W1G" w:cs="Arial Unicode MS"/>
                <w:sz w:val="22"/>
                <w:szCs w:val="22"/>
                <w:u w:color="000000"/>
                <w:bdr w:val="nil"/>
              </w:rPr>
              <w:fldChar w:fldCharType="end"/>
            </w:r>
          </w:p>
        </w:tc>
      </w:tr>
      <w:tr w:rsidR="00E91F9B" w:rsidRPr="009C017D" w14:paraId="1FBC71C8" w14:textId="77777777" w:rsidTr="000C1B37">
        <w:trPr>
          <w:trHeight w:val="284"/>
        </w:trPr>
        <w:tc>
          <w:tcPr>
            <w:tcW w:w="4571" w:type="dxa"/>
          </w:tcPr>
          <w:p w14:paraId="11B2BE88" w14:textId="77777777" w:rsidR="00E91F9B" w:rsidRPr="009C017D" w:rsidRDefault="00E91F9B" w:rsidP="00E91F9B">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a) empfohlene Kenntnisse:</w:t>
            </w:r>
          </w:p>
          <w:p w14:paraId="114420A8" w14:textId="77777777" w:rsidR="00E91F9B" w:rsidRPr="009C017D" w:rsidRDefault="00E91F9B" w:rsidP="00E91F9B">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i/>
                <w:sz w:val="22"/>
                <w:szCs w:val="22"/>
                <w:u w:color="000000"/>
                <w:bdr w:val="nil"/>
              </w:rPr>
              <w:t xml:space="preserve"> </w:t>
            </w:r>
          </w:p>
        </w:tc>
        <w:tc>
          <w:tcPr>
            <w:tcW w:w="5220" w:type="dxa"/>
          </w:tcPr>
          <w:p w14:paraId="7DA577D0" w14:textId="77777777" w:rsidR="00E91F9B" w:rsidRPr="009C017D" w:rsidRDefault="00E91F9B" w:rsidP="00E91F9B">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 Besuch des Moduls B-MolMedM12 „Mikrobiologie/ Immunologie“ im Bachelorstudiengang Molekulare Medizin, im Besonderen die Vorlesung „Basic </w:t>
            </w:r>
            <w:proofErr w:type="spellStart"/>
            <w:r w:rsidRPr="009C017D">
              <w:rPr>
                <w:rFonts w:ascii="Frutiger Next LT W1G" w:eastAsia="Arial Unicode MS" w:hAnsi="Frutiger Next LT W1G" w:cs="Arial Unicode MS"/>
                <w:sz w:val="22"/>
                <w:szCs w:val="22"/>
                <w:u w:color="000000"/>
                <w:bdr w:val="nil"/>
              </w:rPr>
              <w:t>Immunology</w:t>
            </w:r>
            <w:proofErr w:type="spellEnd"/>
            <w:r w:rsidRPr="009C017D">
              <w:rPr>
                <w:rFonts w:ascii="Frutiger Next LT W1G" w:eastAsia="Arial Unicode MS" w:hAnsi="Frutiger Next LT W1G" w:cs="Arial Unicode MS"/>
                <w:sz w:val="22"/>
                <w:szCs w:val="22"/>
                <w:u w:color="000000"/>
                <w:bdr w:val="nil"/>
              </w:rPr>
              <w:t xml:space="preserve">“ </w:t>
            </w:r>
          </w:p>
          <w:p w14:paraId="4FF25BE6" w14:textId="77777777" w:rsidR="00E91F9B" w:rsidRPr="009C017D" w:rsidRDefault="00E91F9B" w:rsidP="00E91F9B">
            <w:pPr>
              <w:pBdr>
                <w:top w:val="nil"/>
                <w:left w:val="nil"/>
                <w:bottom w:val="nil"/>
                <w:right w:val="nil"/>
                <w:between w:val="nil"/>
                <w:bar w:val="nil"/>
              </w:pBdr>
              <w:tabs>
                <w:tab w:val="left" w:pos="4536"/>
              </w:tabs>
              <w:suppressAutoHyphens/>
              <w:jc w:val="both"/>
              <w:rPr>
                <w:rFonts w:ascii="Frutiger Next LT W1G" w:eastAsia="Arial Unicode MS" w:hAnsi="Frutiger Next LT W1G" w:cs="Arial Unicode MS"/>
                <w:color w:val="FF0000"/>
                <w:sz w:val="22"/>
                <w:szCs w:val="22"/>
                <w:u w:color="000000"/>
                <w:bdr w:val="nil"/>
              </w:rPr>
            </w:pPr>
            <w:r w:rsidRPr="009C017D">
              <w:rPr>
                <w:rFonts w:ascii="Frutiger Next LT W1G" w:eastAsia="Arial Unicode MS" w:hAnsi="Frutiger Next LT W1G" w:cs="Arial Unicode MS"/>
                <w:sz w:val="22"/>
                <w:szCs w:val="22"/>
                <w:u w:color="000000"/>
                <w:bdr w:val="nil"/>
              </w:rPr>
              <w:t>- Englischkenntnisse auf dem Niveau B2 GER</w:t>
            </w:r>
          </w:p>
        </w:tc>
      </w:tr>
      <w:tr w:rsidR="00E91F9B" w:rsidRPr="009C017D" w14:paraId="4C91B49D" w14:textId="77777777" w:rsidTr="000C1B37">
        <w:trPr>
          <w:trHeight w:val="284"/>
        </w:trPr>
        <w:tc>
          <w:tcPr>
            <w:tcW w:w="4571" w:type="dxa"/>
          </w:tcPr>
          <w:p w14:paraId="1B65B65D" w14:textId="77777777" w:rsidR="00E91F9B" w:rsidRPr="009C017D" w:rsidRDefault="00E91F9B" w:rsidP="00E91F9B">
            <w:pPr>
              <w:pBdr>
                <w:top w:val="nil"/>
                <w:left w:val="nil"/>
                <w:bottom w:val="nil"/>
                <w:right w:val="nil"/>
                <w:between w:val="nil"/>
                <w:bar w:val="nil"/>
              </w:pBdr>
              <w:tabs>
                <w:tab w:val="left" w:pos="4536"/>
              </w:tabs>
              <w:suppressAutoHyphens/>
              <w:spacing w:before="60" w:after="60"/>
              <w:ind w:left="3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b) verpflichtende Nachweise:</w:t>
            </w:r>
          </w:p>
        </w:tc>
        <w:tc>
          <w:tcPr>
            <w:tcW w:w="5220" w:type="dxa"/>
          </w:tcPr>
          <w:p w14:paraId="2811C3CF"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Keine</w:t>
            </w:r>
          </w:p>
        </w:tc>
      </w:tr>
      <w:tr w:rsidR="00E91F9B" w:rsidRPr="009C017D" w14:paraId="6ED1A5F1" w14:textId="77777777" w:rsidTr="000C1B37">
        <w:trPr>
          <w:trHeight w:val="284"/>
        </w:trPr>
        <w:tc>
          <w:tcPr>
            <w:tcW w:w="4571" w:type="dxa"/>
          </w:tcPr>
          <w:p w14:paraId="0CCAD1C4"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6. Verwendbarkeit des Moduls:</w:t>
            </w:r>
          </w:p>
        </w:tc>
        <w:tc>
          <w:tcPr>
            <w:tcW w:w="5220" w:type="dxa"/>
          </w:tcPr>
          <w:p w14:paraId="5BDE00CD"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Masterstudiengang Molekulare Medizin </w:t>
            </w:r>
          </w:p>
        </w:tc>
      </w:tr>
      <w:tr w:rsidR="00E91F9B" w:rsidRPr="009C017D" w14:paraId="729DAC5C" w14:textId="77777777" w:rsidTr="000C1B37">
        <w:trPr>
          <w:trHeight w:val="284"/>
        </w:trPr>
        <w:tc>
          <w:tcPr>
            <w:tcW w:w="4571" w:type="dxa"/>
          </w:tcPr>
          <w:p w14:paraId="7BD7F6D9"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i/>
                <w:sz w:val="22"/>
                <w:szCs w:val="22"/>
                <w:u w:color="000000"/>
                <w:bdr w:val="nil"/>
              </w:rPr>
            </w:pPr>
            <w:r w:rsidRPr="009C017D">
              <w:rPr>
                <w:rFonts w:ascii="Frutiger Next LT W1G" w:eastAsia="Arial Unicode MS" w:hAnsi="Frutiger Next LT W1G" w:cs="Arial Unicode MS"/>
                <w:b/>
                <w:sz w:val="22"/>
                <w:szCs w:val="22"/>
                <w:u w:color="000000"/>
                <w:bdr w:val="nil"/>
              </w:rPr>
              <w:t>7. Angebotsturnus des Moduls:</w:t>
            </w:r>
          </w:p>
        </w:tc>
        <w:tc>
          <w:tcPr>
            <w:tcW w:w="5220" w:type="dxa"/>
          </w:tcPr>
          <w:p w14:paraId="2725DD0B"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trike/>
                <w:sz w:val="22"/>
                <w:szCs w:val="22"/>
                <w:u w:color="000000"/>
                <w:bdr w:val="nil"/>
              </w:rPr>
            </w:pPr>
            <w:r w:rsidRPr="009C017D">
              <w:rPr>
                <w:rFonts w:ascii="Frutiger Next LT W1G" w:eastAsia="Arial Unicode MS" w:hAnsi="Frutiger Next LT W1G" w:cs="Arial Unicode MS"/>
                <w:sz w:val="22"/>
                <w:szCs w:val="22"/>
                <w:u w:color="000000"/>
                <w:bdr w:val="nil"/>
              </w:rPr>
              <w:t xml:space="preserve">1 Mal jährlich </w:t>
            </w:r>
          </w:p>
        </w:tc>
      </w:tr>
      <w:tr w:rsidR="00E91F9B" w:rsidRPr="009C017D" w14:paraId="034A0A79" w14:textId="77777777" w:rsidTr="000C1B37">
        <w:trPr>
          <w:trHeight w:val="284"/>
        </w:trPr>
        <w:tc>
          <w:tcPr>
            <w:tcW w:w="4571" w:type="dxa"/>
          </w:tcPr>
          <w:p w14:paraId="25EA3C8F"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8. Das Modul kann absolviert werden in:</w:t>
            </w:r>
          </w:p>
        </w:tc>
        <w:tc>
          <w:tcPr>
            <w:tcW w:w="5220" w:type="dxa"/>
          </w:tcPr>
          <w:p w14:paraId="26220C99"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1 Semester </w:t>
            </w:r>
          </w:p>
        </w:tc>
      </w:tr>
      <w:tr w:rsidR="00E91F9B" w:rsidRPr="009C017D" w14:paraId="4A0C1031" w14:textId="77777777" w:rsidTr="000C1B37">
        <w:trPr>
          <w:trHeight w:val="284"/>
        </w:trPr>
        <w:tc>
          <w:tcPr>
            <w:tcW w:w="4571" w:type="dxa"/>
          </w:tcPr>
          <w:p w14:paraId="4A8082F9"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9. Empfohlenes Fachsemester:</w:t>
            </w:r>
          </w:p>
        </w:tc>
        <w:tc>
          <w:tcPr>
            <w:tcW w:w="5220" w:type="dxa"/>
          </w:tcPr>
          <w:p w14:paraId="3F2D5B15"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2. oder 3. Fachsemester </w:t>
            </w:r>
          </w:p>
        </w:tc>
      </w:tr>
      <w:tr w:rsidR="00E91F9B" w:rsidRPr="009C017D" w14:paraId="0D42E181" w14:textId="77777777" w:rsidTr="000C1B37">
        <w:trPr>
          <w:trHeight w:val="284"/>
        </w:trPr>
        <w:tc>
          <w:tcPr>
            <w:tcW w:w="4571" w:type="dxa"/>
          </w:tcPr>
          <w:p w14:paraId="4BD6004A"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10. Arbeitsaufwand des Moduls</w:t>
            </w:r>
          </w:p>
          <w:p w14:paraId="6BD60493" w14:textId="77777777" w:rsidR="00E91F9B" w:rsidRPr="009C017D" w:rsidRDefault="00E91F9B" w:rsidP="00E91F9B">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 xml:space="preserve">  (Workload) / Anzahl Leistungspunkte:</w:t>
            </w:r>
          </w:p>
        </w:tc>
        <w:tc>
          <w:tcPr>
            <w:tcW w:w="5220" w:type="dxa"/>
          </w:tcPr>
          <w:p w14:paraId="0C7A789C"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Arbeitsaufwand:</w:t>
            </w:r>
          </w:p>
          <w:p w14:paraId="5171C03A"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Gesamt in Stunden: 270 </w:t>
            </w:r>
          </w:p>
          <w:p w14:paraId="13E85CD2"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543D9F68"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davon:</w:t>
            </w:r>
            <w:r w:rsidRPr="009C017D">
              <w:rPr>
                <w:rFonts w:ascii="Frutiger Next LT W1G" w:eastAsia="Arial Unicode MS" w:hAnsi="Frutiger Next LT W1G" w:cs="Arial Unicode MS"/>
                <w:sz w:val="22"/>
                <w:szCs w:val="22"/>
                <w:u w:color="000000"/>
                <w:bdr w:val="nil"/>
              </w:rPr>
              <w:br/>
              <w:t>1. Präsenzzeit: 72 Std.</w:t>
            </w:r>
          </w:p>
          <w:p w14:paraId="5B193EAF"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 Selbststudium: 198 Std. (Vor- und Nachbereitung)</w:t>
            </w:r>
          </w:p>
          <w:p w14:paraId="72869A9C"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p>
          <w:p w14:paraId="30E6471D" w14:textId="77777777" w:rsidR="00E91F9B" w:rsidRPr="009C017D" w:rsidRDefault="00E91F9B" w:rsidP="00E91F9B">
            <w:pPr>
              <w:pBdr>
                <w:top w:val="nil"/>
                <w:left w:val="nil"/>
                <w:bottom w:val="nil"/>
                <w:right w:val="nil"/>
                <w:between w:val="nil"/>
                <w:bar w:val="nil"/>
              </w:pBdr>
              <w:tabs>
                <w:tab w:val="left" w:pos="4536"/>
              </w:tabs>
              <w:suppressAutoHyphens/>
              <w:ind w:left="69"/>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Leistungspunkte: 10</w:t>
            </w:r>
            <w:r w:rsidRPr="009C017D">
              <w:rPr>
                <w:rFonts w:ascii="Frutiger Next LT W1G" w:eastAsia="Arial Unicode MS" w:hAnsi="Frutiger Next LT W1G" w:cs="Arial Unicode MS"/>
                <w:sz w:val="22"/>
                <w:szCs w:val="22"/>
                <w:u w:color="000000"/>
                <w:bdr w:val="nil"/>
              </w:rPr>
              <w:br/>
            </w:r>
          </w:p>
        </w:tc>
      </w:tr>
    </w:tbl>
    <w:p w14:paraId="59D1CDA8"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60CB7DEC"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426"/>
        <w:gridCol w:w="1275"/>
        <w:gridCol w:w="1948"/>
        <w:gridCol w:w="746"/>
        <w:gridCol w:w="708"/>
        <w:gridCol w:w="346"/>
        <w:gridCol w:w="2348"/>
        <w:gridCol w:w="141"/>
        <w:gridCol w:w="785"/>
        <w:gridCol w:w="506"/>
      </w:tblGrid>
      <w:tr w:rsidR="00E91F9B" w:rsidRPr="009C017D" w14:paraId="223DD4CF" w14:textId="77777777" w:rsidTr="000C1B37">
        <w:trPr>
          <w:trHeight w:val="662"/>
        </w:trPr>
        <w:tc>
          <w:tcPr>
            <w:tcW w:w="9791" w:type="dxa"/>
            <w:gridSpan w:val="11"/>
          </w:tcPr>
          <w:p w14:paraId="79AAA30B" w14:textId="77777777" w:rsidR="00E91F9B" w:rsidRPr="009C017D" w:rsidRDefault="00E91F9B" w:rsidP="00E91F9B">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i/>
                <w:sz w:val="22"/>
                <w:szCs w:val="22"/>
                <w:u w:color="000000"/>
                <w:bdr w:val="nil"/>
              </w:rPr>
            </w:pPr>
            <w:r w:rsidRPr="009C017D">
              <w:rPr>
                <w:rFonts w:ascii="Frutiger Next LT W1G" w:eastAsia="Arial Unicode MS" w:hAnsi="Frutiger Next LT W1G" w:cs="Arial Unicode MS"/>
                <w:sz w:val="22"/>
                <w:szCs w:val="22"/>
                <w:u w:color="000000"/>
                <w:bdr w:val="nil"/>
              </w:rPr>
              <w:lastRenderedPageBreak/>
              <w:br w:type="page"/>
            </w:r>
            <w:r w:rsidRPr="009C017D">
              <w:rPr>
                <w:rFonts w:ascii="Frutiger Next LT W1G" w:eastAsia="Arial Unicode MS" w:hAnsi="Frutiger Next LT W1G" w:cs="Arial Unicode MS"/>
                <w:sz w:val="22"/>
                <w:szCs w:val="22"/>
                <w:u w:color="000000"/>
                <w:bdr w:val="nil"/>
              </w:rPr>
              <w:br w:type="page"/>
            </w:r>
            <w:r w:rsidRPr="009C017D">
              <w:rPr>
                <w:rFonts w:ascii="Frutiger Next LT W1G" w:eastAsia="Arial Unicode MS" w:hAnsi="Frutiger Next LT W1G" w:cs="Arial Unicode MS"/>
                <w:b/>
                <w:sz w:val="22"/>
                <w:szCs w:val="22"/>
                <w:u w:color="000000"/>
                <w:bdr w:val="nil"/>
              </w:rPr>
              <w:t>11. Das Modul ist erfolgreich absolviert, wenn die unten näher beschriebenen Leistungen erfüllt sind:</w:t>
            </w:r>
          </w:p>
        </w:tc>
      </w:tr>
      <w:tr w:rsidR="00E91F9B" w:rsidRPr="009C017D" w14:paraId="2DF76D09" w14:textId="77777777" w:rsidTr="000C1B37">
        <w:trPr>
          <w:trHeight w:val="532"/>
        </w:trPr>
        <w:tc>
          <w:tcPr>
            <w:tcW w:w="9791" w:type="dxa"/>
            <w:gridSpan w:val="11"/>
          </w:tcPr>
          <w:p w14:paraId="3919CDC2" w14:textId="77777777" w:rsidR="00E91F9B" w:rsidRPr="009C017D" w:rsidRDefault="00E91F9B" w:rsidP="00E91F9B">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12. Modulbestandteile:</w:t>
            </w:r>
          </w:p>
        </w:tc>
      </w:tr>
      <w:tr w:rsidR="0006577B" w:rsidRPr="009C017D" w14:paraId="69A7498A" w14:textId="77777777" w:rsidTr="0006577B">
        <w:tblPrEx>
          <w:tblCellMar>
            <w:left w:w="70" w:type="dxa"/>
            <w:right w:w="70" w:type="dxa"/>
          </w:tblCellMar>
        </w:tblPrEx>
        <w:trPr>
          <w:trHeight w:val="288"/>
        </w:trPr>
        <w:tc>
          <w:tcPr>
            <w:tcW w:w="562" w:type="dxa"/>
          </w:tcPr>
          <w:p w14:paraId="081EB8C8" w14:textId="77777777" w:rsidR="0006577B" w:rsidRPr="009C017D" w:rsidRDefault="0006577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426" w:type="dxa"/>
          </w:tcPr>
          <w:p w14:paraId="1DA38136"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 / WP</w:t>
            </w:r>
          </w:p>
        </w:tc>
        <w:tc>
          <w:tcPr>
            <w:tcW w:w="1275" w:type="dxa"/>
          </w:tcPr>
          <w:p w14:paraId="24A0C312" w14:textId="77777777" w:rsidR="0006577B" w:rsidRPr="009C017D" w:rsidRDefault="0006577B" w:rsidP="00E91F9B">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Lehrform</w:t>
            </w:r>
          </w:p>
        </w:tc>
        <w:tc>
          <w:tcPr>
            <w:tcW w:w="2694" w:type="dxa"/>
            <w:gridSpan w:val="2"/>
          </w:tcPr>
          <w:p w14:paraId="466843D5" w14:textId="77777777" w:rsidR="0006577B" w:rsidRPr="009C017D" w:rsidRDefault="0006577B" w:rsidP="00E91F9B">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Themenbereich/Thema</w:t>
            </w:r>
          </w:p>
        </w:tc>
        <w:tc>
          <w:tcPr>
            <w:tcW w:w="1054" w:type="dxa"/>
            <w:gridSpan w:val="2"/>
          </w:tcPr>
          <w:p w14:paraId="28FF285C" w14:textId="77777777" w:rsidR="0006577B" w:rsidRPr="009C017D" w:rsidRDefault="0006577B" w:rsidP="00E91F9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SWS / Std.</w:t>
            </w:r>
          </w:p>
        </w:tc>
        <w:tc>
          <w:tcPr>
            <w:tcW w:w="2348" w:type="dxa"/>
          </w:tcPr>
          <w:p w14:paraId="28C54D4C" w14:textId="77777777" w:rsidR="0006577B" w:rsidRPr="009C017D" w:rsidRDefault="0006577B" w:rsidP="00E91F9B">
            <w:pPr>
              <w:pBdr>
                <w:top w:val="nil"/>
                <w:left w:val="nil"/>
                <w:bottom w:val="nil"/>
                <w:right w:val="nil"/>
                <w:between w:val="nil"/>
                <w:bar w:val="nil"/>
              </w:pBdr>
              <w:suppressAutoHyphens/>
              <w:spacing w:before="120" w:after="120"/>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Studienleistungen</w:t>
            </w:r>
          </w:p>
        </w:tc>
        <w:tc>
          <w:tcPr>
            <w:tcW w:w="926" w:type="dxa"/>
            <w:gridSpan w:val="2"/>
          </w:tcPr>
          <w:p w14:paraId="5FBC0D10" w14:textId="17198CCA" w:rsidR="0006577B" w:rsidRPr="009C017D" w:rsidRDefault="0006577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VVZ</w:t>
            </w:r>
          </w:p>
        </w:tc>
        <w:tc>
          <w:tcPr>
            <w:tcW w:w="506" w:type="dxa"/>
          </w:tcPr>
          <w:p w14:paraId="4C4E0F21" w14:textId="77777777" w:rsidR="0006577B" w:rsidRPr="009C017D" w:rsidRDefault="0006577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LP</w:t>
            </w:r>
          </w:p>
        </w:tc>
      </w:tr>
      <w:tr w:rsidR="0006577B" w:rsidRPr="009C017D" w14:paraId="1CD484D8" w14:textId="77777777" w:rsidTr="0006577B">
        <w:tblPrEx>
          <w:tblCellMar>
            <w:left w:w="70" w:type="dxa"/>
            <w:right w:w="70" w:type="dxa"/>
          </w:tblCellMar>
        </w:tblPrEx>
        <w:trPr>
          <w:trHeight w:val="288"/>
        </w:trPr>
        <w:tc>
          <w:tcPr>
            <w:tcW w:w="562" w:type="dxa"/>
          </w:tcPr>
          <w:p w14:paraId="51BD2A31" w14:textId="3E20C69A" w:rsidR="0006577B" w:rsidRPr="009C017D" w:rsidRDefault="00AF659D"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1</w:t>
            </w:r>
          </w:p>
        </w:tc>
        <w:tc>
          <w:tcPr>
            <w:tcW w:w="426" w:type="dxa"/>
          </w:tcPr>
          <w:p w14:paraId="61088BB1" w14:textId="14546607" w:rsidR="0006577B" w:rsidRPr="009C017D" w:rsidRDefault="00AF659D"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W</w:t>
            </w:r>
            <w:r w:rsidR="0006577B" w:rsidRPr="009C017D">
              <w:rPr>
                <w:rFonts w:ascii="Frutiger Next LT W1G" w:eastAsia="Arial Unicode MS" w:hAnsi="Frutiger Next LT W1G" w:cs="Arial Unicode MS"/>
                <w:sz w:val="22"/>
                <w:szCs w:val="22"/>
                <w:u w:color="000000"/>
                <w:bdr w:val="nil"/>
              </w:rPr>
              <w:t>P</w:t>
            </w:r>
          </w:p>
        </w:tc>
        <w:tc>
          <w:tcPr>
            <w:tcW w:w="1275" w:type="dxa"/>
          </w:tcPr>
          <w:p w14:paraId="1FE3E2BD"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Seminar </w:t>
            </w:r>
          </w:p>
        </w:tc>
        <w:tc>
          <w:tcPr>
            <w:tcW w:w="2694" w:type="dxa"/>
            <w:gridSpan w:val="2"/>
          </w:tcPr>
          <w:p w14:paraId="047E338C" w14:textId="5D043879" w:rsidR="0006577B" w:rsidRPr="009C017D" w:rsidRDefault="00AF659D"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Projektseminar Immun-Medizin</w:t>
            </w:r>
            <w:r w:rsidRPr="009C017D">
              <w:rPr>
                <w:rFonts w:ascii="Frutiger Next LT W1G" w:eastAsia="Arial Unicode MS" w:hAnsi="Frutiger Next LT W1G" w:cs="Arial Unicode MS"/>
                <w:sz w:val="22"/>
                <w:szCs w:val="22"/>
                <w:u w:color="000000"/>
                <w:bdr w:val="nil"/>
              </w:rPr>
              <w:t xml:space="preserve"> </w:t>
            </w:r>
          </w:p>
        </w:tc>
        <w:tc>
          <w:tcPr>
            <w:tcW w:w="1054" w:type="dxa"/>
            <w:gridSpan w:val="2"/>
          </w:tcPr>
          <w:p w14:paraId="788C2EE3" w14:textId="77777777" w:rsidR="0006577B" w:rsidRPr="009C017D" w:rsidRDefault="0006577B" w:rsidP="00E91F9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24 Std.</w:t>
            </w:r>
          </w:p>
        </w:tc>
        <w:tc>
          <w:tcPr>
            <w:tcW w:w="2348" w:type="dxa"/>
          </w:tcPr>
          <w:p w14:paraId="2251DD5C"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c>
          <w:tcPr>
            <w:tcW w:w="926" w:type="dxa"/>
            <w:gridSpan w:val="2"/>
          </w:tcPr>
          <w:p w14:paraId="34EFC109" w14:textId="57BAEF95"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57808</w:t>
            </w:r>
          </w:p>
        </w:tc>
        <w:tc>
          <w:tcPr>
            <w:tcW w:w="506" w:type="dxa"/>
          </w:tcPr>
          <w:p w14:paraId="6CCD58CC"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w:t>
            </w:r>
          </w:p>
        </w:tc>
      </w:tr>
      <w:tr w:rsidR="0006577B" w:rsidRPr="009C017D" w14:paraId="4DDB1357" w14:textId="77777777" w:rsidTr="0006577B">
        <w:tblPrEx>
          <w:tblCellMar>
            <w:left w:w="70" w:type="dxa"/>
            <w:right w:w="70" w:type="dxa"/>
          </w:tblCellMar>
        </w:tblPrEx>
        <w:trPr>
          <w:trHeight w:val="288"/>
        </w:trPr>
        <w:tc>
          <w:tcPr>
            <w:tcW w:w="562" w:type="dxa"/>
          </w:tcPr>
          <w:p w14:paraId="1FF91A54" w14:textId="0129F5DE" w:rsidR="0006577B" w:rsidRPr="009C017D" w:rsidRDefault="00AF659D"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2</w:t>
            </w:r>
          </w:p>
        </w:tc>
        <w:tc>
          <w:tcPr>
            <w:tcW w:w="426" w:type="dxa"/>
          </w:tcPr>
          <w:p w14:paraId="3273C369"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1E1C6425"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Seminar</w:t>
            </w:r>
          </w:p>
        </w:tc>
        <w:tc>
          <w:tcPr>
            <w:tcW w:w="2694" w:type="dxa"/>
            <w:gridSpan w:val="2"/>
          </w:tcPr>
          <w:p w14:paraId="423AA07B"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Progress in Immunologie</w:t>
            </w:r>
          </w:p>
        </w:tc>
        <w:tc>
          <w:tcPr>
            <w:tcW w:w="1054" w:type="dxa"/>
            <w:gridSpan w:val="2"/>
          </w:tcPr>
          <w:p w14:paraId="5E2B5BA2" w14:textId="77777777" w:rsidR="0006577B" w:rsidRPr="009C017D" w:rsidRDefault="0006577B" w:rsidP="00E91F9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8 Std.</w:t>
            </w:r>
          </w:p>
        </w:tc>
        <w:tc>
          <w:tcPr>
            <w:tcW w:w="2348" w:type="dxa"/>
          </w:tcPr>
          <w:p w14:paraId="02B1B220"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Vortrag mit Diskussion (15 Min.)</w:t>
            </w:r>
          </w:p>
        </w:tc>
        <w:tc>
          <w:tcPr>
            <w:tcW w:w="926" w:type="dxa"/>
            <w:gridSpan w:val="2"/>
          </w:tcPr>
          <w:p w14:paraId="40674499" w14:textId="0EC2F88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06577B">
              <w:rPr>
                <w:rFonts w:ascii="Frutiger Next LT W1G" w:eastAsia="Arial Unicode MS" w:hAnsi="Frutiger Next LT W1G" w:cs="Arial Unicode MS"/>
                <w:sz w:val="22"/>
                <w:szCs w:val="22"/>
                <w:u w:color="000000"/>
                <w:bdr w:val="nil"/>
              </w:rPr>
              <w:t>57809</w:t>
            </w:r>
          </w:p>
        </w:tc>
        <w:tc>
          <w:tcPr>
            <w:tcW w:w="506" w:type="dxa"/>
          </w:tcPr>
          <w:p w14:paraId="54BF66E4"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2</w:t>
            </w:r>
          </w:p>
        </w:tc>
      </w:tr>
      <w:tr w:rsidR="0006577B" w:rsidRPr="009C017D" w14:paraId="4A4E9DE4" w14:textId="77777777" w:rsidTr="0006577B">
        <w:tblPrEx>
          <w:tblCellMar>
            <w:left w:w="70" w:type="dxa"/>
            <w:right w:w="70" w:type="dxa"/>
          </w:tblCellMar>
        </w:tblPrEx>
        <w:trPr>
          <w:trHeight w:val="288"/>
        </w:trPr>
        <w:tc>
          <w:tcPr>
            <w:tcW w:w="562" w:type="dxa"/>
          </w:tcPr>
          <w:p w14:paraId="6881DAA0" w14:textId="7B645DEF" w:rsidR="0006577B" w:rsidRPr="009C017D" w:rsidRDefault="00AF659D"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3</w:t>
            </w:r>
          </w:p>
        </w:tc>
        <w:tc>
          <w:tcPr>
            <w:tcW w:w="426" w:type="dxa"/>
          </w:tcPr>
          <w:p w14:paraId="58AD2D26"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w:t>
            </w:r>
          </w:p>
        </w:tc>
        <w:tc>
          <w:tcPr>
            <w:tcW w:w="1275" w:type="dxa"/>
          </w:tcPr>
          <w:p w14:paraId="06AA02C5"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Praktikum</w:t>
            </w:r>
          </w:p>
        </w:tc>
        <w:tc>
          <w:tcPr>
            <w:tcW w:w="2694" w:type="dxa"/>
            <w:gridSpan w:val="2"/>
            <w:shd w:val="clear" w:color="auto" w:fill="auto"/>
          </w:tcPr>
          <w:p w14:paraId="4338EBA0"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Projektzentriertes Praktikum mit Laborbesprechung zu ausgewählten Methoden der Antikörper basierten Immuntherapie</w:t>
            </w:r>
          </w:p>
        </w:tc>
        <w:tc>
          <w:tcPr>
            <w:tcW w:w="1054" w:type="dxa"/>
            <w:gridSpan w:val="2"/>
          </w:tcPr>
          <w:p w14:paraId="79B42B78" w14:textId="77777777" w:rsidR="0006577B" w:rsidRPr="009C017D" w:rsidRDefault="0006577B" w:rsidP="00E91F9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40 Std.</w:t>
            </w:r>
          </w:p>
        </w:tc>
        <w:tc>
          <w:tcPr>
            <w:tcW w:w="2348" w:type="dxa"/>
          </w:tcPr>
          <w:p w14:paraId="1C9851AB" w14:textId="77777777" w:rsidR="0006577B" w:rsidRPr="009C017D" w:rsidRDefault="0006577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Teilnahme, Versuchsdurchführung mit Versuchsprotokoll</w:t>
            </w:r>
          </w:p>
        </w:tc>
        <w:tc>
          <w:tcPr>
            <w:tcW w:w="926" w:type="dxa"/>
            <w:gridSpan w:val="2"/>
          </w:tcPr>
          <w:p w14:paraId="0FF48C57" w14:textId="2A640BDB"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Pr>
                <w:rFonts w:ascii="Frutiger Next LT W1G" w:eastAsia="Arial Unicode MS" w:hAnsi="Frutiger Next LT W1G" w:cs="Arial Unicode MS"/>
                <w:sz w:val="22"/>
                <w:szCs w:val="22"/>
                <w:u w:color="000000"/>
                <w:bdr w:val="nil"/>
              </w:rPr>
              <w:t>57810</w:t>
            </w:r>
          </w:p>
        </w:tc>
        <w:tc>
          <w:tcPr>
            <w:tcW w:w="506" w:type="dxa"/>
          </w:tcPr>
          <w:p w14:paraId="33B88EE4" w14:textId="77777777" w:rsidR="0006577B" w:rsidRPr="009C017D" w:rsidRDefault="0006577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5</w:t>
            </w:r>
          </w:p>
        </w:tc>
      </w:tr>
      <w:tr w:rsidR="00E91F9B" w:rsidRPr="009C017D" w14:paraId="7825056E" w14:textId="77777777" w:rsidTr="000C1B37">
        <w:tblPrEx>
          <w:tblCellMar>
            <w:left w:w="70" w:type="dxa"/>
            <w:right w:w="70" w:type="dxa"/>
          </w:tblCellMar>
        </w:tblPrEx>
        <w:trPr>
          <w:trHeight w:val="288"/>
        </w:trPr>
        <w:tc>
          <w:tcPr>
            <w:tcW w:w="9791" w:type="dxa"/>
            <w:gridSpan w:val="11"/>
          </w:tcPr>
          <w:p w14:paraId="450BFE3B"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tc>
      </w:tr>
      <w:tr w:rsidR="00E91F9B" w:rsidRPr="009C017D" w14:paraId="3A9F8E3F" w14:textId="77777777" w:rsidTr="000C1B37">
        <w:tblPrEx>
          <w:tblCellMar>
            <w:left w:w="70" w:type="dxa"/>
            <w:right w:w="70" w:type="dxa"/>
          </w:tblCellMar>
        </w:tblPrEx>
        <w:trPr>
          <w:trHeight w:val="288"/>
        </w:trPr>
        <w:tc>
          <w:tcPr>
            <w:tcW w:w="9791" w:type="dxa"/>
            <w:gridSpan w:val="11"/>
          </w:tcPr>
          <w:p w14:paraId="3F4E51A9" w14:textId="77777777" w:rsidR="00E91F9B" w:rsidRPr="009C017D" w:rsidRDefault="00E91F9B" w:rsidP="00E91F9B">
            <w:pPr>
              <w:pBdr>
                <w:top w:val="nil"/>
                <w:left w:val="nil"/>
                <w:bottom w:val="nil"/>
                <w:right w:val="nil"/>
                <w:between w:val="nil"/>
                <w:bar w:val="nil"/>
              </w:pBdr>
              <w:tabs>
                <w:tab w:val="right" w:pos="3888"/>
              </w:tabs>
              <w:suppressAutoHyphens/>
              <w:spacing w:before="60" w:after="60"/>
              <w:rPr>
                <w:rFonts w:ascii="Frutiger Next LT W1G" w:eastAsia="Arial Unicode MS" w:hAnsi="Frutiger Next LT W1G" w:cs="Arial Unicode MS"/>
                <w:b/>
                <w:sz w:val="22"/>
                <w:szCs w:val="22"/>
                <w:u w:color="000000"/>
                <w:bdr w:val="nil"/>
              </w:rPr>
            </w:pPr>
            <w:r w:rsidRPr="009C017D">
              <w:rPr>
                <w:rFonts w:ascii="Frutiger Next LT W1G" w:eastAsia="Arial Unicode MS" w:hAnsi="Frutiger Next LT W1G" w:cs="Arial Unicode MS"/>
                <w:b/>
                <w:sz w:val="22"/>
                <w:szCs w:val="22"/>
                <w:u w:color="000000"/>
                <w:bdr w:val="nil"/>
              </w:rPr>
              <w:t>13. Modulprüfung:</w:t>
            </w:r>
          </w:p>
        </w:tc>
      </w:tr>
      <w:tr w:rsidR="00E91F9B" w:rsidRPr="009C017D" w14:paraId="39D444A2" w14:textId="77777777" w:rsidTr="000C1B37">
        <w:tblPrEx>
          <w:tblCellMar>
            <w:left w:w="70" w:type="dxa"/>
            <w:right w:w="70" w:type="dxa"/>
          </w:tblCellMar>
        </w:tblPrEx>
        <w:trPr>
          <w:trHeight w:val="288"/>
        </w:trPr>
        <w:tc>
          <w:tcPr>
            <w:tcW w:w="562" w:type="dxa"/>
          </w:tcPr>
          <w:p w14:paraId="1620D62A"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proofErr w:type="spellStart"/>
            <w:r w:rsidRPr="009C017D">
              <w:rPr>
                <w:rFonts w:ascii="Frutiger Next LT W1G" w:eastAsia="Arial Unicode MS" w:hAnsi="Frutiger Next LT W1G" w:cs="Arial Unicode MS"/>
                <w:sz w:val="22"/>
                <w:szCs w:val="22"/>
                <w:u w:color="000000"/>
                <w:bdr w:val="nil"/>
              </w:rPr>
              <w:t>Nr</w:t>
            </w:r>
            <w:proofErr w:type="spellEnd"/>
          </w:p>
        </w:tc>
        <w:tc>
          <w:tcPr>
            <w:tcW w:w="1701" w:type="dxa"/>
            <w:gridSpan w:val="2"/>
          </w:tcPr>
          <w:p w14:paraId="04C4C37B"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Kompetenz / Thema</w:t>
            </w:r>
          </w:p>
        </w:tc>
        <w:tc>
          <w:tcPr>
            <w:tcW w:w="1948" w:type="dxa"/>
          </w:tcPr>
          <w:p w14:paraId="0B8BFE55"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Art der Prüfung</w:t>
            </w:r>
          </w:p>
        </w:tc>
        <w:tc>
          <w:tcPr>
            <w:tcW w:w="1454" w:type="dxa"/>
            <w:gridSpan w:val="2"/>
          </w:tcPr>
          <w:p w14:paraId="14A8C2A5"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Dauer/</w:t>
            </w:r>
            <w:r w:rsidRPr="009C017D">
              <w:rPr>
                <w:rFonts w:ascii="Frutiger Next LT W1G" w:eastAsia="Arial Unicode MS" w:hAnsi="Frutiger Next LT W1G" w:cs="Arial Unicode MS"/>
                <w:sz w:val="22"/>
                <w:szCs w:val="22"/>
                <w:u w:color="000000"/>
                <w:bdr w:val="nil"/>
              </w:rPr>
              <w:br/>
              <w:t>Umfang</w:t>
            </w:r>
          </w:p>
        </w:tc>
        <w:tc>
          <w:tcPr>
            <w:tcW w:w="2835" w:type="dxa"/>
            <w:gridSpan w:val="3"/>
          </w:tcPr>
          <w:p w14:paraId="293FFD86"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Zeitpunkt / Bemerkungen</w:t>
            </w:r>
          </w:p>
        </w:tc>
        <w:tc>
          <w:tcPr>
            <w:tcW w:w="1291" w:type="dxa"/>
            <w:gridSpan w:val="2"/>
          </w:tcPr>
          <w:p w14:paraId="16EDBF65" w14:textId="77777777" w:rsidR="00E91F9B" w:rsidRPr="009C017D" w:rsidRDefault="00E91F9B" w:rsidP="0006577B">
            <w:pPr>
              <w:pBdr>
                <w:top w:val="nil"/>
                <w:left w:val="nil"/>
                <w:bottom w:val="nil"/>
                <w:right w:val="nil"/>
                <w:between w:val="nil"/>
                <w:bar w:val="nil"/>
              </w:pBdr>
              <w:suppressAutoHyphens/>
              <w:spacing w:before="120" w:after="120"/>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Anteil an Modulnote</w:t>
            </w:r>
          </w:p>
        </w:tc>
      </w:tr>
      <w:tr w:rsidR="00E91F9B" w:rsidRPr="009C017D" w14:paraId="29CE77BB" w14:textId="77777777" w:rsidTr="000C1B37">
        <w:tblPrEx>
          <w:tblCellMar>
            <w:left w:w="70" w:type="dxa"/>
            <w:right w:w="70" w:type="dxa"/>
          </w:tblCellMar>
        </w:tblPrEx>
        <w:trPr>
          <w:trHeight w:val="288"/>
        </w:trPr>
        <w:tc>
          <w:tcPr>
            <w:tcW w:w="562" w:type="dxa"/>
          </w:tcPr>
          <w:p w14:paraId="1F59C482" w14:textId="1711B4C9"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w:t>
            </w:r>
          </w:p>
        </w:tc>
        <w:tc>
          <w:tcPr>
            <w:tcW w:w="1701" w:type="dxa"/>
            <w:gridSpan w:val="2"/>
          </w:tcPr>
          <w:p w14:paraId="51D477E8"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Immunologie</w:t>
            </w:r>
          </w:p>
          <w:p w14:paraId="5F08E076"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948" w:type="dxa"/>
          </w:tcPr>
          <w:p w14:paraId="7297FF42"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Mündliche Prüfung</w:t>
            </w:r>
          </w:p>
          <w:p w14:paraId="4C287280"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1454" w:type="dxa"/>
            <w:gridSpan w:val="2"/>
          </w:tcPr>
          <w:p w14:paraId="46BD6527"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30 Min.</w:t>
            </w:r>
          </w:p>
          <w:p w14:paraId="6ADE5C09"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p>
        </w:tc>
        <w:tc>
          <w:tcPr>
            <w:tcW w:w="2835" w:type="dxa"/>
            <w:gridSpan w:val="3"/>
          </w:tcPr>
          <w:p w14:paraId="6F7DC16C" w14:textId="1D514928"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am Ende des Praktikums</w:t>
            </w:r>
          </w:p>
        </w:tc>
        <w:tc>
          <w:tcPr>
            <w:tcW w:w="1291" w:type="dxa"/>
            <w:gridSpan w:val="2"/>
          </w:tcPr>
          <w:p w14:paraId="46724BB0" w14:textId="77777777" w:rsidR="00E91F9B" w:rsidRPr="009C017D" w:rsidRDefault="00E91F9B" w:rsidP="0006577B">
            <w:pPr>
              <w:pBdr>
                <w:top w:val="nil"/>
                <w:left w:val="nil"/>
                <w:bottom w:val="nil"/>
                <w:right w:val="nil"/>
                <w:between w:val="nil"/>
                <w:bar w:val="nil"/>
              </w:pBdr>
              <w:suppressAutoHyphens/>
              <w:jc w:val="cente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100 %</w:t>
            </w:r>
          </w:p>
        </w:tc>
      </w:tr>
      <w:tr w:rsidR="00E91F9B" w:rsidRPr="009C017D" w14:paraId="784D534F" w14:textId="77777777" w:rsidTr="000C1B37">
        <w:tblPrEx>
          <w:tblCellMar>
            <w:left w:w="70" w:type="dxa"/>
            <w:right w:w="70" w:type="dxa"/>
          </w:tblCellMar>
        </w:tblPrEx>
        <w:trPr>
          <w:trHeight w:val="288"/>
        </w:trPr>
        <w:tc>
          <w:tcPr>
            <w:tcW w:w="9791" w:type="dxa"/>
            <w:gridSpan w:val="11"/>
          </w:tcPr>
          <w:p w14:paraId="70D3FDC6" w14:textId="77777777" w:rsidR="00E91F9B" w:rsidRPr="009C017D" w:rsidRDefault="00E91F9B" w:rsidP="00E91F9B">
            <w:pPr>
              <w:autoSpaceDE w:val="0"/>
              <w:autoSpaceDN w:val="0"/>
              <w:adjustRightInd w:val="0"/>
              <w:rPr>
                <w:rFonts w:ascii="Frutiger Next LT W1G" w:hAnsi="Frutiger Next LT W1G" w:cs="Humnst777 BT"/>
                <w:b/>
                <w:sz w:val="22"/>
                <w:szCs w:val="22"/>
                <w:lang w:eastAsia="en-US"/>
              </w:rPr>
            </w:pPr>
            <w:r w:rsidRPr="009C017D">
              <w:rPr>
                <w:rFonts w:ascii="Frutiger Next LT W1G" w:hAnsi="Frutiger Next LT W1G" w:cs="Humnst777 BT"/>
                <w:b/>
                <w:sz w:val="22"/>
                <w:szCs w:val="22"/>
                <w:lang w:eastAsia="en-US"/>
              </w:rPr>
              <w:t xml:space="preserve">14. Bemerkungen: </w:t>
            </w:r>
          </w:p>
          <w:p w14:paraId="0FBB81A7" w14:textId="77777777" w:rsidR="00E91F9B" w:rsidRPr="009C017D"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Die mündliche Prüfung beinhaltet Fragen zum Seminar und zur Vorlesung sowie die Diskussion der Ergebnisse aus dem Praktikum.</w:t>
            </w:r>
          </w:p>
          <w:p w14:paraId="2769ACBA"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Alle Lehrveranstaltungen werden in englischer Sprache angeboten. </w:t>
            </w:r>
          </w:p>
          <w:p w14:paraId="1C1412DF" w14:textId="5F067483"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 xml:space="preserve">Das </w:t>
            </w:r>
            <w:r w:rsidR="00BE0E0C">
              <w:rPr>
                <w:rFonts w:ascii="Frutiger Next LT W1G" w:eastAsia="Arial Unicode MS" w:hAnsi="Frutiger Next LT W1G" w:cs="Arial Unicode MS"/>
                <w:sz w:val="22"/>
                <w:szCs w:val="22"/>
                <w:u w:color="000000"/>
                <w:bdr w:val="nil"/>
              </w:rPr>
              <w:t>Projektseminar</w:t>
            </w:r>
            <w:r w:rsidRPr="009C017D">
              <w:rPr>
                <w:rFonts w:ascii="Frutiger Next LT W1G" w:eastAsia="Arial Unicode MS" w:hAnsi="Frutiger Next LT W1G" w:cs="Arial Unicode MS"/>
                <w:sz w:val="22"/>
                <w:szCs w:val="22"/>
                <w:u w:color="000000"/>
                <w:bdr w:val="nil"/>
              </w:rPr>
              <w:t xml:space="preserve"> findet in der Regel zwei Mal wöchentlich á 3 Stunden statt. Es werden acht unterschiedliche Fallbeispiele zu immun-mediierten Erkrankungen und Therapie-Ansätzen besprochen. Die Studierenden erhalten vorab einen Review Artikel und einen wissenschaftlichen Artikel zum Lesen, welche anschließend im Seminar besprochen werden. </w:t>
            </w:r>
          </w:p>
          <w:p w14:paraId="4924AA6F"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t>Das Progress-Seminar findet in der Regel einmal wöchentlich á 2 Stunden statt. Neuste Publikationen im Bereich der Immunologie werden eine Woche vorher vergeben und die Studierenden sollen jeweils eine Figur erklären.</w:t>
            </w:r>
          </w:p>
          <w:p w14:paraId="1EAB51B9" w14:textId="0B8A69FC" w:rsidR="00E91F9B" w:rsidRPr="00BE0E0C" w:rsidRDefault="00E91F9B" w:rsidP="00E91F9B">
            <w:pPr>
              <w:pBdr>
                <w:top w:val="nil"/>
                <w:left w:val="nil"/>
                <w:bottom w:val="nil"/>
                <w:right w:val="nil"/>
                <w:between w:val="nil"/>
                <w:bar w:val="nil"/>
              </w:pBdr>
              <w:tabs>
                <w:tab w:val="left" w:pos="4536"/>
              </w:tabs>
              <w:suppressAutoHyphens/>
              <w:rPr>
                <w:rFonts w:ascii="Frutiger Next LT W1G" w:eastAsia="Arial Unicode MS" w:hAnsi="Frutiger Next LT W1G" w:cs="Arial Unicode MS"/>
                <w:color w:val="00B050"/>
                <w:sz w:val="22"/>
                <w:szCs w:val="22"/>
                <w:u w:color="000000"/>
                <w:bdr w:val="nil"/>
              </w:rPr>
            </w:pPr>
            <w:r w:rsidRPr="009C017D">
              <w:rPr>
                <w:rFonts w:ascii="Frutiger Next LT W1G" w:hAnsi="Frutiger Next LT W1G" w:cs="Arial"/>
                <w:sz w:val="22"/>
                <w:szCs w:val="22"/>
                <w:u w:color="000000"/>
              </w:rPr>
              <w:t>Im Laborpraktikum ist mindestens ein Versuch selbst durchzuführen; genaueres dazu gibt der oder die</w:t>
            </w:r>
            <w:r w:rsidR="00CD5266" w:rsidRPr="009C017D">
              <w:rPr>
                <w:rFonts w:ascii="Frutiger Next LT W1G" w:hAnsi="Frutiger Next LT W1G" w:cs="Arial"/>
                <w:sz w:val="22"/>
                <w:szCs w:val="22"/>
                <w:u w:color="000000"/>
              </w:rPr>
              <w:t xml:space="preserve"> </w:t>
            </w:r>
            <w:r w:rsidRPr="009C017D">
              <w:rPr>
                <w:rFonts w:ascii="Frutiger Next LT W1G" w:hAnsi="Frutiger Next LT W1G" w:cs="Arial"/>
                <w:sz w:val="22"/>
                <w:szCs w:val="22"/>
                <w:u w:color="000000"/>
              </w:rPr>
              <w:t>Dozent/in spätestens zu Beginn der Veranstaltung bekannt. Über die Versuche ist ein Protokoll zu fertigen.</w:t>
            </w:r>
          </w:p>
          <w:p w14:paraId="2D6AE12D" w14:textId="4360B719" w:rsidR="00AF659D" w:rsidRPr="009C017D" w:rsidRDefault="00BE0E0C" w:rsidP="00BE0E0C">
            <w:pPr>
              <w:pBdr>
                <w:top w:val="nil"/>
                <w:left w:val="nil"/>
                <w:bottom w:val="nil"/>
                <w:right w:val="nil"/>
                <w:between w:val="nil"/>
                <w:bar w:val="nil"/>
              </w:pBdr>
              <w:tabs>
                <w:tab w:val="left" w:pos="4536"/>
              </w:tabs>
              <w:suppressAutoHyphens/>
              <w:spacing w:before="60" w:after="60"/>
              <w:rPr>
                <w:rFonts w:ascii="Frutiger Next LT W1G" w:eastAsia="Arial Unicode MS" w:hAnsi="Frutiger Next LT W1G" w:cs="Arial Unicode MS"/>
                <w:sz w:val="22"/>
                <w:szCs w:val="22"/>
                <w:u w:color="000000"/>
                <w:bdr w:val="nil"/>
              </w:rPr>
            </w:pPr>
            <w:r w:rsidRPr="00BE0E0C">
              <w:rPr>
                <w:rFonts w:ascii="Frutiger Next LT W1G" w:eastAsia="Arial Unicode MS" w:hAnsi="Frutiger Next LT W1G" w:cs="Arial Unicode MS"/>
                <w:color w:val="00B050"/>
                <w:sz w:val="22"/>
                <w:szCs w:val="22"/>
                <w:u w:color="000000"/>
                <w:bdr w:val="nil"/>
              </w:rPr>
              <w:t xml:space="preserve">Die optimale Gruppengrüße für dieses Wahlpflichtmodul sind </w:t>
            </w:r>
            <w:r w:rsidR="00AF659D" w:rsidRPr="00BE0E0C">
              <w:rPr>
                <w:rFonts w:ascii="Frutiger Next LT W1G" w:eastAsia="Arial Unicode MS" w:hAnsi="Frutiger Next LT W1G" w:cs="Arial Unicode MS"/>
                <w:color w:val="00B050"/>
                <w:sz w:val="22"/>
                <w:szCs w:val="22"/>
                <w:u w:color="000000"/>
                <w:bdr w:val="nil"/>
              </w:rPr>
              <w:t>5-8 Teilnehmer/innen</w:t>
            </w:r>
            <w:r w:rsidRPr="00BE0E0C">
              <w:rPr>
                <w:rFonts w:ascii="Frutiger Next LT W1G" w:eastAsia="Arial Unicode MS" w:hAnsi="Frutiger Next LT W1G" w:cs="Arial Unicode MS"/>
                <w:color w:val="00B050"/>
                <w:sz w:val="22"/>
                <w:szCs w:val="22"/>
                <w:u w:color="000000"/>
                <w:bdr w:val="nil"/>
              </w:rPr>
              <w:t>.</w:t>
            </w:r>
          </w:p>
        </w:tc>
      </w:tr>
    </w:tbl>
    <w:p w14:paraId="49820758"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1C60885F" w14:textId="77777777" w:rsidR="00E91F9B" w:rsidRPr="009C017D" w:rsidRDefault="00E91F9B" w:rsidP="00E91F9B">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3E5C7057" w14:textId="77777777" w:rsidR="00E91F9B" w:rsidRPr="009C017D" w:rsidRDefault="00E91F9B" w:rsidP="00E91F9B">
      <w:pPr>
        <w:rPr>
          <w:rFonts w:ascii="Frutiger Next LT W1G" w:hAnsi="Frutiger Next LT W1G"/>
          <w:sz w:val="22"/>
          <w:szCs w:val="22"/>
        </w:rPr>
      </w:pPr>
    </w:p>
    <w:p w14:paraId="1D5F4A26" w14:textId="6BAC49AD" w:rsidR="00E91F9B" w:rsidRPr="009C017D" w:rsidRDefault="00E91F9B">
      <w:pPr>
        <w:rPr>
          <w:rFonts w:ascii="Frutiger Next LT W1G" w:eastAsia="Arial Unicode MS" w:hAnsi="Frutiger Next LT W1G" w:cs="Arial Unicode MS"/>
          <w:sz w:val="22"/>
          <w:szCs w:val="22"/>
          <w:u w:color="000000"/>
          <w:bdr w:val="nil"/>
        </w:rPr>
      </w:pPr>
    </w:p>
    <w:p w14:paraId="4B9362B0" w14:textId="703DE90E" w:rsidR="00E91F9B" w:rsidRPr="009C017D" w:rsidRDefault="00E91F9B">
      <w:pPr>
        <w:rPr>
          <w:rFonts w:ascii="Frutiger Next LT W1G" w:eastAsia="Arial Unicode MS" w:hAnsi="Frutiger Next LT W1G" w:cs="Arial Unicode MS"/>
          <w:sz w:val="22"/>
          <w:szCs w:val="22"/>
          <w:u w:color="000000"/>
          <w:bdr w:val="nil"/>
        </w:rPr>
      </w:pPr>
      <w:r w:rsidRPr="009C017D">
        <w:rPr>
          <w:rFonts w:ascii="Frutiger Next LT W1G" w:eastAsia="Arial Unicode MS" w:hAnsi="Frutiger Next LT W1G" w:cs="Arial Unicode MS"/>
          <w:sz w:val="22"/>
          <w:szCs w:val="22"/>
          <w:u w:color="000000"/>
          <w:bdr w:val="nil"/>
        </w:rPr>
        <w:br w:type="page"/>
      </w:r>
    </w:p>
    <w:p w14:paraId="1222A63D" w14:textId="77777777" w:rsidR="00135BCE" w:rsidRPr="009C017D" w:rsidRDefault="00135BCE" w:rsidP="00135BCE">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FCED1CF" w14:textId="4DE7773A" w:rsidR="005A0F61" w:rsidRPr="009C017D" w:rsidRDefault="005A0F61">
      <w:pPr>
        <w:rPr>
          <w:rFonts w:ascii="Frutiger Next LT W1G" w:eastAsiaTheme="majorEastAsia" w:hAnsi="Frutiger Next LT W1G" w:cstheme="majorBidi"/>
          <w:b/>
          <w:sz w:val="22"/>
          <w:szCs w:val="22"/>
        </w:rPr>
      </w:pPr>
    </w:p>
    <w:p w14:paraId="06FA16B5" w14:textId="16C7F355" w:rsidR="000A4398" w:rsidRPr="009C017D" w:rsidRDefault="000A4398" w:rsidP="00052EBB">
      <w:pPr>
        <w:pStyle w:val="berschrift1"/>
        <w:rPr>
          <w:rFonts w:ascii="Frutiger Next LT W1G" w:hAnsi="Frutiger Next LT W1G"/>
          <w:sz w:val="22"/>
          <w:szCs w:val="22"/>
        </w:rPr>
      </w:pPr>
      <w:bookmarkStart w:id="80" w:name="_Toc89261157"/>
      <w:bookmarkStart w:id="81" w:name="_Toc92185638"/>
      <w:r w:rsidRPr="009C017D">
        <w:rPr>
          <w:rFonts w:ascii="Frutiger Next LT W1G" w:hAnsi="Frutiger Next LT W1G"/>
          <w:sz w:val="22"/>
          <w:szCs w:val="22"/>
        </w:rPr>
        <w:t xml:space="preserve">M-MolMed-M40 </w:t>
      </w:r>
      <w:r w:rsidR="004904DF" w:rsidRPr="009C017D">
        <w:rPr>
          <w:rFonts w:ascii="Frutiger Next LT W1G" w:hAnsi="Frutiger Next LT W1G"/>
          <w:sz w:val="22"/>
          <w:szCs w:val="22"/>
        </w:rPr>
        <w:t>-</w:t>
      </w:r>
      <w:r w:rsidRPr="009C017D">
        <w:rPr>
          <w:rFonts w:ascii="Frutiger Next LT W1G" w:hAnsi="Frutiger Next LT W1G"/>
          <w:sz w:val="22"/>
          <w:szCs w:val="22"/>
        </w:rPr>
        <w:t xml:space="preserve"> Masterarbeit</w:t>
      </w:r>
      <w:bookmarkEnd w:id="80"/>
      <w:bookmarkEnd w:id="81"/>
    </w:p>
    <w:p w14:paraId="4345C278" w14:textId="77777777" w:rsidR="000A4398" w:rsidRPr="009C017D" w:rsidRDefault="000A4398" w:rsidP="000A4398">
      <w:pPr>
        <w:pBdr>
          <w:top w:val="nil"/>
          <w:left w:val="nil"/>
          <w:bottom w:val="nil"/>
          <w:right w:val="nil"/>
          <w:between w:val="nil"/>
          <w:bar w:val="nil"/>
        </w:pBdr>
        <w:suppressAutoHyphens/>
        <w:spacing w:before="7" w:after="1"/>
        <w:rPr>
          <w:rFonts w:ascii="Frutiger Next LT W1G" w:eastAsia="Arial Unicode MS" w:hAnsi="Frutiger Next LT W1G" w:cs="Arial Unicode MS"/>
          <w:b/>
          <w:sz w:val="22"/>
          <w:szCs w:val="22"/>
          <w:u w:color="000000"/>
          <w:bdr w:val="nil"/>
        </w:rPr>
      </w:pPr>
    </w:p>
    <w:tbl>
      <w:tblPr>
        <w:tblStyle w:val="TableNormal3"/>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5221"/>
      </w:tblGrid>
      <w:tr w:rsidR="001D4B1A" w:rsidRPr="009C017D" w14:paraId="5FE7B1CE" w14:textId="77777777" w:rsidTr="004B4A66">
        <w:trPr>
          <w:trHeight w:hRule="exact" w:val="596"/>
        </w:trPr>
        <w:tc>
          <w:tcPr>
            <w:tcW w:w="4573" w:type="dxa"/>
          </w:tcPr>
          <w:p w14:paraId="66424F95"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 Name des Moduls:</w:t>
            </w:r>
          </w:p>
        </w:tc>
        <w:tc>
          <w:tcPr>
            <w:tcW w:w="5221" w:type="dxa"/>
          </w:tcPr>
          <w:p w14:paraId="18F3E6BD" w14:textId="77777777" w:rsidR="000A4398" w:rsidRPr="009C017D" w:rsidRDefault="000A4398" w:rsidP="000A4398">
            <w:pPr>
              <w:widowControl w:val="0"/>
              <w:autoSpaceDE w:val="0"/>
              <w:autoSpaceDN w:val="0"/>
              <w:spacing w:line="263" w:lineRule="exact"/>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Masterarbeit</w:t>
            </w:r>
          </w:p>
        </w:tc>
      </w:tr>
      <w:tr w:rsidR="001D4B1A" w:rsidRPr="009C017D" w14:paraId="78538893" w14:textId="77777777" w:rsidTr="004B4A66">
        <w:trPr>
          <w:trHeight w:hRule="exact" w:val="1054"/>
        </w:trPr>
        <w:tc>
          <w:tcPr>
            <w:tcW w:w="4573" w:type="dxa"/>
          </w:tcPr>
          <w:p w14:paraId="569D212C"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2. Fachgebiet / Verantwortlich:</w:t>
            </w:r>
          </w:p>
        </w:tc>
        <w:tc>
          <w:tcPr>
            <w:tcW w:w="5221" w:type="dxa"/>
          </w:tcPr>
          <w:p w14:paraId="650E800E" w14:textId="3EBC3591" w:rsidR="000A4398" w:rsidRPr="009C017D" w:rsidRDefault="000A4398" w:rsidP="000A4398">
            <w:pPr>
              <w:widowControl w:val="0"/>
              <w:autoSpaceDE w:val="0"/>
              <w:autoSpaceDN w:val="0"/>
              <w:ind w:left="64" w:right="146"/>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Der jeweils betreuende Hochschullehrer </w:t>
            </w:r>
            <w:r w:rsidR="002F6F23" w:rsidRPr="009C017D">
              <w:rPr>
                <w:rFonts w:ascii="Frutiger Next LT W1G" w:eastAsia="Humnst777 BT" w:hAnsi="Frutiger Next LT W1G" w:cs="Humnst777 BT"/>
                <w:sz w:val="22"/>
                <w:szCs w:val="22"/>
                <w:u w:color="000000"/>
                <w:lang w:eastAsia="en-US"/>
              </w:rPr>
              <w:t xml:space="preserve">oder die jeweils betreuende Hochschullehrerin </w:t>
            </w:r>
            <w:r w:rsidRPr="009C017D">
              <w:rPr>
                <w:rFonts w:ascii="Frutiger Next LT W1G" w:eastAsia="Humnst777 BT" w:hAnsi="Frutiger Next LT W1G" w:cs="Humnst777 BT"/>
                <w:sz w:val="22"/>
                <w:szCs w:val="22"/>
                <w:u w:color="000000"/>
                <w:lang w:eastAsia="en-US"/>
              </w:rPr>
              <w:t>der Fakultät für Medizin bzw. der Fakultät für Biologie &amp; Vorklinische Medizin</w:t>
            </w:r>
          </w:p>
        </w:tc>
      </w:tr>
      <w:tr w:rsidR="001D4B1A" w:rsidRPr="009C017D" w14:paraId="65AC08B7" w14:textId="77777777" w:rsidTr="008A383A">
        <w:trPr>
          <w:trHeight w:hRule="exact" w:val="1102"/>
        </w:trPr>
        <w:tc>
          <w:tcPr>
            <w:tcW w:w="4573" w:type="dxa"/>
          </w:tcPr>
          <w:p w14:paraId="37AB7A65"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3. Inhalte des Moduls:</w:t>
            </w:r>
          </w:p>
        </w:tc>
        <w:tc>
          <w:tcPr>
            <w:tcW w:w="5221" w:type="dxa"/>
          </w:tcPr>
          <w:p w14:paraId="506746FF" w14:textId="13FCDE64" w:rsidR="00832EAF" w:rsidRPr="009C017D" w:rsidRDefault="008A383A" w:rsidP="008A383A">
            <w:pPr>
              <w:widowControl w:val="0"/>
              <w:autoSpaceDE w:val="0"/>
              <w:autoSpaceDN w:val="0"/>
              <w:ind w:left="427" w:right="233" w:hanging="283"/>
              <w:jc w:val="both"/>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 </w:t>
            </w:r>
            <w:r w:rsidR="00832EAF" w:rsidRPr="009C017D">
              <w:rPr>
                <w:rFonts w:ascii="Frutiger Next LT W1G" w:eastAsia="Humnst777 BT" w:hAnsi="Frutiger Next LT W1G" w:cs="Humnst777 BT"/>
                <w:sz w:val="22"/>
                <w:szCs w:val="22"/>
                <w:u w:color="000000"/>
                <w:lang w:eastAsia="en-US"/>
              </w:rPr>
              <w:t xml:space="preserve">selbstständige Bearbeitung eines </w:t>
            </w:r>
            <w:r w:rsidR="000A4398" w:rsidRPr="009C017D">
              <w:rPr>
                <w:rFonts w:ascii="Frutiger Next LT W1G" w:eastAsia="Humnst777 BT" w:hAnsi="Frutiger Next LT W1G" w:cs="Humnst777 BT"/>
                <w:sz w:val="22"/>
                <w:szCs w:val="22"/>
                <w:u w:color="000000"/>
                <w:lang w:eastAsia="en-US"/>
              </w:rPr>
              <w:t>Thema</w:t>
            </w:r>
            <w:r w:rsidR="00832EAF" w:rsidRPr="009C017D">
              <w:rPr>
                <w:rFonts w:ascii="Frutiger Next LT W1G" w:eastAsia="Humnst777 BT" w:hAnsi="Frutiger Next LT W1G" w:cs="Humnst777 BT"/>
                <w:sz w:val="22"/>
                <w:szCs w:val="22"/>
                <w:u w:color="000000"/>
                <w:lang w:eastAsia="en-US"/>
              </w:rPr>
              <w:t>s</w:t>
            </w:r>
            <w:r w:rsidR="000A4398" w:rsidRPr="009C017D">
              <w:rPr>
                <w:rFonts w:ascii="Frutiger Next LT W1G" w:eastAsia="Humnst777 BT" w:hAnsi="Frutiger Next LT W1G" w:cs="Humnst777 BT"/>
                <w:sz w:val="22"/>
                <w:szCs w:val="22"/>
                <w:u w:color="000000"/>
                <w:lang w:eastAsia="en-US"/>
              </w:rPr>
              <w:t xml:space="preserve"> der Molekularen Medizin innerhalb von </w:t>
            </w:r>
            <w:r w:rsidR="00832EAF" w:rsidRPr="009C017D">
              <w:rPr>
                <w:rFonts w:ascii="Frutiger Next LT W1G" w:eastAsia="Humnst777 BT" w:hAnsi="Frutiger Next LT W1G" w:cs="Humnst777 BT"/>
                <w:sz w:val="22"/>
                <w:szCs w:val="22"/>
                <w:u w:color="000000"/>
                <w:lang w:eastAsia="en-US"/>
              </w:rPr>
              <w:t xml:space="preserve">sechs </w:t>
            </w:r>
            <w:r w:rsidR="000A4398" w:rsidRPr="009C017D">
              <w:rPr>
                <w:rFonts w:ascii="Frutiger Next LT W1G" w:eastAsia="Humnst777 BT" w:hAnsi="Frutiger Next LT W1G" w:cs="Humnst777 BT"/>
                <w:sz w:val="22"/>
                <w:szCs w:val="22"/>
                <w:u w:color="000000"/>
                <w:lang w:eastAsia="en-US"/>
              </w:rPr>
              <w:t xml:space="preserve">Monaten mit wissenschaftlichen Methoden </w:t>
            </w:r>
          </w:p>
          <w:p w14:paraId="70180CB2" w14:textId="64FBFD1C" w:rsidR="000A4398" w:rsidRPr="009C017D" w:rsidRDefault="00832EAF" w:rsidP="008A383A">
            <w:pPr>
              <w:pStyle w:val="Listenabsatz"/>
              <w:widowControl w:val="0"/>
              <w:numPr>
                <w:ilvl w:val="0"/>
                <w:numId w:val="54"/>
              </w:numPr>
              <w:autoSpaceDE w:val="0"/>
              <w:autoSpaceDN w:val="0"/>
              <w:ind w:left="427" w:right="233" w:hanging="283"/>
              <w:jc w:val="both"/>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Präsentation der </w:t>
            </w:r>
            <w:r w:rsidR="000A4398" w:rsidRPr="009C017D">
              <w:rPr>
                <w:rFonts w:ascii="Frutiger Next LT W1G" w:eastAsia="Humnst777 BT" w:hAnsi="Frutiger Next LT W1G" w:cs="Humnst777 BT"/>
                <w:sz w:val="22"/>
                <w:szCs w:val="22"/>
                <w:u w:color="000000"/>
                <w:lang w:eastAsia="en-US"/>
              </w:rPr>
              <w:t xml:space="preserve">Ergebnisse </w:t>
            </w:r>
            <w:r w:rsidRPr="009C017D">
              <w:rPr>
                <w:rFonts w:ascii="Frutiger Next LT W1G" w:eastAsia="Humnst777 BT" w:hAnsi="Frutiger Next LT W1G" w:cs="Humnst777 BT"/>
                <w:sz w:val="22"/>
                <w:szCs w:val="22"/>
                <w:u w:color="000000"/>
                <w:lang w:eastAsia="en-US"/>
              </w:rPr>
              <w:t>der</w:t>
            </w:r>
            <w:r w:rsidR="000B6463" w:rsidRPr="009C017D">
              <w:rPr>
                <w:rFonts w:ascii="Frutiger Next LT W1G" w:eastAsia="Humnst777 BT" w:hAnsi="Frutiger Next LT W1G" w:cs="Humnst777 BT"/>
                <w:sz w:val="22"/>
                <w:szCs w:val="22"/>
                <w:u w:color="000000"/>
                <w:lang w:eastAsia="en-US"/>
              </w:rPr>
              <w:t xml:space="preserve"> </w:t>
            </w:r>
            <w:r w:rsidR="000A4398" w:rsidRPr="009C017D">
              <w:rPr>
                <w:rFonts w:ascii="Frutiger Next LT W1G" w:eastAsia="Humnst777 BT" w:hAnsi="Frutiger Next LT W1G" w:cs="Humnst777 BT"/>
                <w:sz w:val="22"/>
                <w:szCs w:val="22"/>
                <w:u w:color="000000"/>
                <w:lang w:eastAsia="en-US"/>
              </w:rPr>
              <w:t>Masterarbeit</w:t>
            </w:r>
          </w:p>
        </w:tc>
      </w:tr>
      <w:tr w:rsidR="001D4B1A" w:rsidRPr="009C017D" w14:paraId="581EA16C" w14:textId="77777777" w:rsidTr="008A383A">
        <w:trPr>
          <w:trHeight w:hRule="exact" w:val="2266"/>
        </w:trPr>
        <w:tc>
          <w:tcPr>
            <w:tcW w:w="4573" w:type="dxa"/>
          </w:tcPr>
          <w:p w14:paraId="13D73EA8" w14:textId="77777777" w:rsidR="000A4398" w:rsidRPr="009C017D" w:rsidRDefault="000A4398" w:rsidP="000A4398">
            <w:pPr>
              <w:widowControl w:val="0"/>
              <w:autoSpaceDE w:val="0"/>
              <w:autoSpaceDN w:val="0"/>
              <w:spacing w:before="58"/>
              <w:ind w:left="67" w:right="572"/>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4. Qualifikationsziele des Moduls / zu erwerbende Kompetenzen:</w:t>
            </w:r>
          </w:p>
        </w:tc>
        <w:tc>
          <w:tcPr>
            <w:tcW w:w="5221" w:type="dxa"/>
          </w:tcPr>
          <w:p w14:paraId="438B7545" w14:textId="1E291CDC" w:rsidR="000A4398" w:rsidRPr="009C017D" w:rsidRDefault="000A4398" w:rsidP="00F57C5A">
            <w:pPr>
              <w:widowControl w:val="0"/>
              <w:autoSpaceDE w:val="0"/>
              <w:autoSpaceDN w:val="0"/>
              <w:ind w:left="64" w:right="273"/>
              <w:jc w:val="both"/>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D</w:t>
            </w:r>
            <w:r w:rsidR="00605FBA" w:rsidRPr="009C017D">
              <w:rPr>
                <w:rFonts w:ascii="Frutiger Next LT W1G" w:eastAsia="Humnst777 BT" w:hAnsi="Frutiger Next LT W1G" w:cs="Humnst777 BT"/>
                <w:sz w:val="22"/>
                <w:szCs w:val="22"/>
                <w:u w:color="000000"/>
                <w:lang w:eastAsia="en-US"/>
              </w:rPr>
              <w:t>ie</w:t>
            </w:r>
            <w:r w:rsidRPr="009C017D">
              <w:rPr>
                <w:rFonts w:ascii="Frutiger Next LT W1G" w:eastAsia="Humnst777 BT" w:hAnsi="Frutiger Next LT W1G" w:cs="Humnst777 BT"/>
                <w:sz w:val="22"/>
                <w:szCs w:val="22"/>
                <w:u w:color="000000"/>
                <w:lang w:eastAsia="en-US"/>
              </w:rPr>
              <w:t xml:space="preserve"> Studierende</w:t>
            </w:r>
            <w:r w:rsidR="00605FBA" w:rsidRPr="009C017D">
              <w:rPr>
                <w:rFonts w:ascii="Frutiger Next LT W1G" w:eastAsia="Humnst777 BT" w:hAnsi="Frutiger Next LT W1G" w:cs="Humnst777 BT"/>
                <w:sz w:val="22"/>
                <w:szCs w:val="22"/>
                <w:u w:color="000000"/>
                <w:lang w:eastAsia="en-US"/>
              </w:rPr>
              <w:t>n</w:t>
            </w:r>
            <w:r w:rsidRPr="009C017D">
              <w:rPr>
                <w:rFonts w:ascii="Frutiger Next LT W1G" w:eastAsia="Humnst777 BT" w:hAnsi="Frutiger Next LT W1G" w:cs="Humnst777 BT"/>
                <w:sz w:val="22"/>
                <w:szCs w:val="22"/>
                <w:u w:color="000000"/>
                <w:lang w:eastAsia="en-US"/>
              </w:rPr>
              <w:t xml:space="preserve"> </w:t>
            </w:r>
            <w:r w:rsidR="00605FBA" w:rsidRPr="009C017D">
              <w:rPr>
                <w:rFonts w:ascii="Frutiger Next LT W1G" w:eastAsia="Humnst777 BT" w:hAnsi="Frutiger Next LT W1G" w:cs="Humnst777 BT"/>
                <w:sz w:val="22"/>
                <w:szCs w:val="22"/>
                <w:u w:color="000000"/>
                <w:lang w:eastAsia="en-US"/>
              </w:rPr>
              <w:t>sind</w:t>
            </w:r>
            <w:r w:rsidR="00775927" w:rsidRPr="009C017D">
              <w:rPr>
                <w:rFonts w:ascii="Frutiger Next LT W1G" w:eastAsia="Humnst777 BT" w:hAnsi="Frutiger Next LT W1G" w:cs="Humnst777 BT"/>
                <w:sz w:val="22"/>
                <w:szCs w:val="22"/>
                <w:u w:color="000000"/>
                <w:lang w:eastAsia="en-US"/>
              </w:rPr>
              <w:t xml:space="preserve"> </w:t>
            </w:r>
            <w:r w:rsidRPr="009C017D">
              <w:rPr>
                <w:rFonts w:ascii="Frutiger Next LT W1G" w:eastAsia="Humnst777 BT" w:hAnsi="Frutiger Next LT W1G" w:cs="Humnst777 BT"/>
                <w:sz w:val="22"/>
                <w:szCs w:val="22"/>
                <w:u w:color="000000"/>
                <w:lang w:eastAsia="en-US"/>
              </w:rPr>
              <w:t>in der Lage, ein Problem aus dem Gebiet der molekularen Medizin nach wissenschaftlichen Methoden zu bearbeiten und die neuen wissenschaftlichen Erkenntnisse in angemessener Weise sachlich einwandfrei und verständlich in mündlicher und schriftlicher Form wie in einer wissenschaftlichen Publikation zu präsentieren.</w:t>
            </w:r>
          </w:p>
        </w:tc>
      </w:tr>
      <w:tr w:rsidR="001D4B1A" w:rsidRPr="009C017D" w14:paraId="36670886" w14:textId="77777777" w:rsidTr="004B4A66">
        <w:trPr>
          <w:trHeight w:hRule="exact" w:val="398"/>
        </w:trPr>
        <w:tc>
          <w:tcPr>
            <w:tcW w:w="4573" w:type="dxa"/>
          </w:tcPr>
          <w:p w14:paraId="2A237F68"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5. Teilnahmevoraussetzungen:</w:t>
            </w:r>
          </w:p>
        </w:tc>
        <w:tc>
          <w:tcPr>
            <w:tcW w:w="5221" w:type="dxa"/>
          </w:tcPr>
          <w:p w14:paraId="2EDB8416" w14:textId="77777777" w:rsidR="000A4398" w:rsidRPr="009C017D" w:rsidRDefault="000A4398" w:rsidP="000A4398">
            <w:pPr>
              <w:suppressAutoHyphens/>
              <w:rPr>
                <w:rFonts w:ascii="Frutiger Next LT W1G" w:hAnsi="Frutiger Next LT W1G" w:cs="Arial Unicode MS"/>
                <w:sz w:val="22"/>
                <w:szCs w:val="22"/>
                <w:u w:color="000000"/>
              </w:rPr>
            </w:pPr>
          </w:p>
        </w:tc>
      </w:tr>
      <w:tr w:rsidR="001D4B1A" w:rsidRPr="009C017D" w14:paraId="3F11C5EC" w14:textId="77777777" w:rsidTr="008A383A">
        <w:trPr>
          <w:trHeight w:hRule="exact" w:val="474"/>
        </w:trPr>
        <w:tc>
          <w:tcPr>
            <w:tcW w:w="4573" w:type="dxa"/>
          </w:tcPr>
          <w:p w14:paraId="29BECFED" w14:textId="77777777" w:rsidR="000A4398" w:rsidRPr="009C017D" w:rsidRDefault="000A4398" w:rsidP="000A4398">
            <w:pPr>
              <w:widowControl w:val="0"/>
              <w:autoSpaceDE w:val="0"/>
              <w:autoSpaceDN w:val="0"/>
              <w:spacing w:before="58"/>
              <w:ind w:left="42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a) empfohlene Kenntnisse:</w:t>
            </w:r>
          </w:p>
        </w:tc>
        <w:tc>
          <w:tcPr>
            <w:tcW w:w="5221" w:type="dxa"/>
          </w:tcPr>
          <w:p w14:paraId="183B895F" w14:textId="6FCF7CC2" w:rsidR="000A4398" w:rsidRPr="009C017D" w:rsidRDefault="000A4398" w:rsidP="00F57C5A">
            <w:pPr>
              <w:widowControl w:val="0"/>
              <w:autoSpaceDE w:val="0"/>
              <w:autoSpaceDN w:val="0"/>
              <w:ind w:left="64" w:right="197"/>
              <w:jc w:val="both"/>
              <w:rPr>
                <w:rFonts w:ascii="Frutiger Next LT W1G" w:eastAsia="Humnst777 BT" w:hAnsi="Frutiger Next LT W1G" w:cs="Humnst777 BT"/>
                <w:sz w:val="22"/>
                <w:szCs w:val="22"/>
                <w:u w:color="000000"/>
                <w:lang w:eastAsia="en-US"/>
              </w:rPr>
            </w:pPr>
          </w:p>
        </w:tc>
      </w:tr>
      <w:tr w:rsidR="001D4B1A" w:rsidRPr="009C017D" w14:paraId="58D13A5E" w14:textId="77777777" w:rsidTr="004B4A66">
        <w:trPr>
          <w:trHeight w:hRule="exact" w:val="540"/>
        </w:trPr>
        <w:tc>
          <w:tcPr>
            <w:tcW w:w="4573" w:type="dxa"/>
          </w:tcPr>
          <w:p w14:paraId="27E2C25B" w14:textId="77777777" w:rsidR="000A4398" w:rsidRPr="009C017D" w:rsidRDefault="000A4398" w:rsidP="000A4398">
            <w:pPr>
              <w:widowControl w:val="0"/>
              <w:autoSpaceDE w:val="0"/>
              <w:autoSpaceDN w:val="0"/>
              <w:spacing w:before="58"/>
              <w:ind w:left="42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b) verpflichtende Nachweise:</w:t>
            </w:r>
          </w:p>
        </w:tc>
        <w:tc>
          <w:tcPr>
            <w:tcW w:w="5221" w:type="dxa"/>
          </w:tcPr>
          <w:p w14:paraId="4146EBCF" w14:textId="26B03431" w:rsidR="000A4398" w:rsidRPr="009C017D" w:rsidRDefault="000A4398" w:rsidP="000A4398">
            <w:pPr>
              <w:widowControl w:val="0"/>
              <w:autoSpaceDE w:val="0"/>
              <w:autoSpaceDN w:val="0"/>
              <w:spacing w:line="263" w:lineRule="exact"/>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siehe Prüfungs- und Studienordnung</w:t>
            </w:r>
            <w:r w:rsidR="00775927" w:rsidRPr="009C017D">
              <w:rPr>
                <w:rFonts w:ascii="Frutiger Next LT W1G" w:eastAsia="Humnst777 BT" w:hAnsi="Frutiger Next LT W1G" w:cs="Humnst777 BT"/>
                <w:sz w:val="22"/>
                <w:szCs w:val="22"/>
                <w:u w:color="000000"/>
                <w:lang w:eastAsia="en-US"/>
              </w:rPr>
              <w:t xml:space="preserve"> </w:t>
            </w:r>
            <w:r w:rsidR="00516231" w:rsidRPr="009C017D">
              <w:rPr>
                <w:rFonts w:ascii="Frutiger Next LT W1G" w:eastAsia="Humnst777 BT" w:hAnsi="Frutiger Next LT W1G" w:cs="Humnst777 BT"/>
                <w:sz w:val="22"/>
                <w:szCs w:val="22"/>
                <w:u w:color="000000"/>
                <w:lang w:eastAsia="en-US"/>
              </w:rPr>
              <w:t>§</w:t>
            </w:r>
            <w:r w:rsidR="004B032E" w:rsidRPr="009C017D">
              <w:rPr>
                <w:rFonts w:ascii="Frutiger Next LT W1G" w:eastAsia="Humnst777 BT" w:hAnsi="Frutiger Next LT W1G" w:cs="Humnst777 BT"/>
                <w:sz w:val="22"/>
                <w:szCs w:val="22"/>
                <w:u w:color="000000"/>
                <w:lang w:eastAsia="en-US"/>
              </w:rPr>
              <w:t xml:space="preserve">§ </w:t>
            </w:r>
            <w:r w:rsidR="00516231" w:rsidRPr="009C017D">
              <w:rPr>
                <w:rFonts w:ascii="Frutiger Next LT W1G" w:eastAsia="Humnst777 BT" w:hAnsi="Frutiger Next LT W1G" w:cs="Humnst777 BT"/>
                <w:sz w:val="22"/>
                <w:szCs w:val="22"/>
                <w:u w:color="000000"/>
                <w:lang w:eastAsia="en-US"/>
              </w:rPr>
              <w:t>20f</w:t>
            </w:r>
            <w:r w:rsidR="004B032E" w:rsidRPr="009C017D">
              <w:rPr>
                <w:rFonts w:ascii="Frutiger Next LT W1G" w:eastAsia="Humnst777 BT" w:hAnsi="Frutiger Next LT W1G" w:cs="Humnst777 BT"/>
                <w:sz w:val="22"/>
                <w:szCs w:val="22"/>
                <w:u w:color="000000"/>
                <w:lang w:eastAsia="en-US"/>
              </w:rPr>
              <w:t>.</w:t>
            </w:r>
          </w:p>
        </w:tc>
      </w:tr>
      <w:tr w:rsidR="001D4B1A" w:rsidRPr="009C017D" w14:paraId="035DE7DD" w14:textId="77777777" w:rsidTr="004B4A66">
        <w:trPr>
          <w:trHeight w:hRule="exact" w:val="398"/>
        </w:trPr>
        <w:tc>
          <w:tcPr>
            <w:tcW w:w="4573" w:type="dxa"/>
          </w:tcPr>
          <w:p w14:paraId="6DB8FDA4" w14:textId="77777777" w:rsidR="000A4398" w:rsidRPr="009C017D" w:rsidRDefault="000A4398" w:rsidP="000A4398">
            <w:pPr>
              <w:widowControl w:val="0"/>
              <w:autoSpaceDE w:val="0"/>
              <w:autoSpaceDN w:val="0"/>
              <w:spacing w:before="60"/>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6. Verwendbarkeit des Moduls:</w:t>
            </w:r>
          </w:p>
        </w:tc>
        <w:tc>
          <w:tcPr>
            <w:tcW w:w="5221" w:type="dxa"/>
          </w:tcPr>
          <w:p w14:paraId="6CE76015" w14:textId="05F20ECC" w:rsidR="000A4398" w:rsidRPr="009C017D" w:rsidRDefault="002E5471" w:rsidP="000A4398">
            <w:pPr>
              <w:widowControl w:val="0"/>
              <w:autoSpaceDE w:val="0"/>
              <w:autoSpaceDN w:val="0"/>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Masterstudiengang </w:t>
            </w:r>
            <w:r w:rsidR="000A4398" w:rsidRPr="009C017D">
              <w:rPr>
                <w:rFonts w:ascii="Frutiger Next LT W1G" w:eastAsia="Humnst777 BT" w:hAnsi="Frutiger Next LT W1G" w:cs="Humnst777 BT"/>
                <w:sz w:val="22"/>
                <w:szCs w:val="22"/>
                <w:u w:color="000000"/>
                <w:lang w:eastAsia="en-US"/>
              </w:rPr>
              <w:t xml:space="preserve">Molekulare Medizin </w:t>
            </w:r>
          </w:p>
        </w:tc>
      </w:tr>
      <w:tr w:rsidR="001D4B1A" w:rsidRPr="009C017D" w14:paraId="6D29D98B" w14:textId="77777777" w:rsidTr="004B4A66">
        <w:trPr>
          <w:trHeight w:hRule="exact" w:val="398"/>
        </w:trPr>
        <w:tc>
          <w:tcPr>
            <w:tcW w:w="4573" w:type="dxa"/>
          </w:tcPr>
          <w:p w14:paraId="4494C1DB"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7. Angebotsturnus des Moduls:</w:t>
            </w:r>
          </w:p>
        </w:tc>
        <w:tc>
          <w:tcPr>
            <w:tcW w:w="5221" w:type="dxa"/>
          </w:tcPr>
          <w:p w14:paraId="19DDCDB8" w14:textId="77777777" w:rsidR="000A4398" w:rsidRPr="009C017D" w:rsidRDefault="000A4398" w:rsidP="000A4398">
            <w:pPr>
              <w:widowControl w:val="0"/>
              <w:autoSpaceDE w:val="0"/>
              <w:autoSpaceDN w:val="0"/>
              <w:spacing w:line="263" w:lineRule="exact"/>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Jedes Semester</w:t>
            </w:r>
          </w:p>
        </w:tc>
      </w:tr>
      <w:tr w:rsidR="001D4B1A" w:rsidRPr="009C017D" w14:paraId="2061AF3F" w14:textId="77777777" w:rsidTr="004B4A66">
        <w:trPr>
          <w:trHeight w:hRule="exact" w:val="396"/>
        </w:trPr>
        <w:tc>
          <w:tcPr>
            <w:tcW w:w="4573" w:type="dxa"/>
          </w:tcPr>
          <w:p w14:paraId="798B9132"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8. Das Modul kann absolviert werden in:</w:t>
            </w:r>
          </w:p>
        </w:tc>
        <w:tc>
          <w:tcPr>
            <w:tcW w:w="5221" w:type="dxa"/>
          </w:tcPr>
          <w:p w14:paraId="7A4E13FC" w14:textId="0329FB9B" w:rsidR="000A4398" w:rsidRPr="009C017D" w:rsidRDefault="000A4398" w:rsidP="000A4398">
            <w:pPr>
              <w:widowControl w:val="0"/>
              <w:autoSpaceDE w:val="0"/>
              <w:autoSpaceDN w:val="0"/>
              <w:spacing w:line="263" w:lineRule="exact"/>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in </w:t>
            </w:r>
            <w:r w:rsidR="005C2A19" w:rsidRPr="009C017D">
              <w:rPr>
                <w:rFonts w:ascii="Frutiger Next LT W1G" w:eastAsia="Humnst777 BT" w:hAnsi="Frutiger Next LT W1G" w:cs="Humnst777 BT"/>
                <w:sz w:val="22"/>
                <w:szCs w:val="22"/>
                <w:u w:color="000000"/>
                <w:lang w:eastAsia="en-US"/>
              </w:rPr>
              <w:t xml:space="preserve">2 </w:t>
            </w:r>
            <w:r w:rsidRPr="009C017D">
              <w:rPr>
                <w:rFonts w:ascii="Frutiger Next LT W1G" w:eastAsia="Humnst777 BT" w:hAnsi="Frutiger Next LT W1G" w:cs="Humnst777 BT"/>
                <w:sz w:val="22"/>
                <w:szCs w:val="22"/>
                <w:u w:color="000000"/>
                <w:lang w:eastAsia="en-US"/>
              </w:rPr>
              <w:t>Semester (</w:t>
            </w:r>
            <w:r w:rsidR="00BB2138">
              <w:rPr>
                <w:rFonts w:ascii="Frutiger Next LT W1G" w:eastAsia="Humnst777 BT" w:hAnsi="Frutiger Next LT W1G" w:cs="Humnst777 BT"/>
                <w:sz w:val="22"/>
                <w:szCs w:val="22"/>
                <w:u w:color="000000"/>
                <w:lang w:eastAsia="en-US"/>
              </w:rPr>
              <w:t>7</w:t>
            </w:r>
            <w:r w:rsidRPr="009C017D">
              <w:rPr>
                <w:rFonts w:ascii="Frutiger Next LT W1G" w:eastAsia="Humnst777 BT" w:hAnsi="Frutiger Next LT W1G" w:cs="Humnst777 BT"/>
                <w:sz w:val="22"/>
                <w:szCs w:val="22"/>
                <w:u w:color="000000"/>
                <w:lang w:eastAsia="en-US"/>
              </w:rPr>
              <w:t xml:space="preserve"> Monate)</w:t>
            </w:r>
          </w:p>
        </w:tc>
      </w:tr>
      <w:tr w:rsidR="001D4B1A" w:rsidRPr="009C017D" w14:paraId="35E4C768" w14:textId="77777777" w:rsidTr="004B4A66">
        <w:trPr>
          <w:trHeight w:hRule="exact" w:val="725"/>
        </w:trPr>
        <w:tc>
          <w:tcPr>
            <w:tcW w:w="4573" w:type="dxa"/>
          </w:tcPr>
          <w:p w14:paraId="5E8CD1BC"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9. Empfohlenes Fachsemester:</w:t>
            </w:r>
          </w:p>
        </w:tc>
        <w:tc>
          <w:tcPr>
            <w:tcW w:w="5221" w:type="dxa"/>
          </w:tcPr>
          <w:p w14:paraId="5B570EEF" w14:textId="7BB681A4" w:rsidR="000A4398" w:rsidRPr="009C017D" w:rsidRDefault="000A4398" w:rsidP="000A4398">
            <w:pPr>
              <w:widowControl w:val="0"/>
              <w:autoSpaceDE w:val="0"/>
              <w:autoSpaceDN w:val="0"/>
              <w:spacing w:line="263" w:lineRule="exact"/>
              <w:ind w:left="64"/>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3. </w:t>
            </w:r>
            <w:r w:rsidR="00F225E7" w:rsidRPr="009C017D">
              <w:rPr>
                <w:rFonts w:ascii="Frutiger Next LT W1G" w:eastAsia="Humnst777 BT" w:hAnsi="Frutiger Next LT W1G" w:cs="Humnst777 BT"/>
                <w:sz w:val="22"/>
                <w:szCs w:val="22"/>
                <w:u w:color="000000"/>
                <w:lang w:eastAsia="en-US"/>
              </w:rPr>
              <w:t xml:space="preserve">(Ende) </w:t>
            </w:r>
            <w:r w:rsidR="005C2A19" w:rsidRPr="009C017D">
              <w:rPr>
                <w:rFonts w:ascii="Frutiger Next LT W1G" w:eastAsia="Humnst777 BT" w:hAnsi="Frutiger Next LT W1G" w:cs="Humnst777 BT"/>
                <w:sz w:val="22"/>
                <w:szCs w:val="22"/>
                <w:u w:color="000000"/>
                <w:lang w:eastAsia="en-US"/>
              </w:rPr>
              <w:t xml:space="preserve">und </w:t>
            </w:r>
            <w:r w:rsidRPr="009C017D">
              <w:rPr>
                <w:rFonts w:ascii="Frutiger Next LT W1G" w:eastAsia="Humnst777 BT" w:hAnsi="Frutiger Next LT W1G" w:cs="Humnst777 BT"/>
                <w:sz w:val="22"/>
                <w:szCs w:val="22"/>
                <w:u w:color="000000"/>
                <w:lang w:eastAsia="en-US"/>
              </w:rPr>
              <w:t xml:space="preserve">4. </w:t>
            </w:r>
            <w:r w:rsidR="00D61B40" w:rsidRPr="009C017D">
              <w:rPr>
                <w:rFonts w:ascii="Frutiger Next LT W1G" w:eastAsia="Humnst777 BT" w:hAnsi="Frutiger Next LT W1G" w:cs="Humnst777 BT"/>
                <w:sz w:val="22"/>
                <w:szCs w:val="22"/>
                <w:u w:color="000000"/>
                <w:lang w:eastAsia="en-US"/>
              </w:rPr>
              <w:t>Fachs</w:t>
            </w:r>
            <w:r w:rsidRPr="009C017D">
              <w:rPr>
                <w:rFonts w:ascii="Frutiger Next LT W1G" w:eastAsia="Humnst777 BT" w:hAnsi="Frutiger Next LT W1G" w:cs="Humnst777 BT"/>
                <w:sz w:val="22"/>
                <w:szCs w:val="22"/>
                <w:u w:color="000000"/>
                <w:lang w:eastAsia="en-US"/>
              </w:rPr>
              <w:t>emester</w:t>
            </w:r>
          </w:p>
        </w:tc>
      </w:tr>
      <w:tr w:rsidR="001D4B1A" w:rsidRPr="009C017D" w14:paraId="3C15D439" w14:textId="77777777" w:rsidTr="004B4A66">
        <w:trPr>
          <w:trHeight w:hRule="exact" w:val="2664"/>
        </w:trPr>
        <w:tc>
          <w:tcPr>
            <w:tcW w:w="4573" w:type="dxa"/>
          </w:tcPr>
          <w:p w14:paraId="24C2BFCB" w14:textId="77777777" w:rsidR="000A4398" w:rsidRPr="009C017D" w:rsidRDefault="000A4398" w:rsidP="000A4398">
            <w:pPr>
              <w:widowControl w:val="0"/>
              <w:autoSpaceDE w:val="0"/>
              <w:autoSpaceDN w:val="0"/>
              <w:spacing w:before="60" w:line="292" w:lineRule="auto"/>
              <w:ind w:left="391" w:right="205" w:hanging="324"/>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10. Arbeitsaufwand des Moduls (Workload) / Anzahl Leistungspunkte:</w:t>
            </w:r>
          </w:p>
        </w:tc>
        <w:tc>
          <w:tcPr>
            <w:tcW w:w="5221" w:type="dxa"/>
          </w:tcPr>
          <w:p w14:paraId="5E448E82" w14:textId="77777777"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Arbeitsaufwand:</w:t>
            </w:r>
          </w:p>
          <w:p w14:paraId="071C012C" w14:textId="77777777"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 xml:space="preserve">Gesamt in Stunden: 800 </w:t>
            </w:r>
          </w:p>
          <w:p w14:paraId="5865B6B2" w14:textId="77777777"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p>
          <w:p w14:paraId="511EAFF7" w14:textId="77777777"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davon:</w:t>
            </w:r>
          </w:p>
          <w:p w14:paraId="215186C0" w14:textId="18E90C73"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1. Präsenzzeit</w:t>
            </w:r>
            <w:r w:rsidR="008772D9" w:rsidRPr="009C017D">
              <w:rPr>
                <w:rFonts w:ascii="Frutiger Next LT W1G" w:hAnsi="Frutiger Next LT W1G" w:cs="Arial Unicode MS"/>
                <w:sz w:val="22"/>
                <w:szCs w:val="22"/>
                <w:u w:color="000000"/>
              </w:rPr>
              <w:t xml:space="preserve"> (Labor</w:t>
            </w:r>
            <w:r w:rsidR="00842EF2" w:rsidRPr="009C017D">
              <w:rPr>
                <w:rFonts w:ascii="Frutiger Next LT W1G" w:hAnsi="Frutiger Next LT W1G" w:cs="Arial Unicode MS"/>
                <w:sz w:val="22"/>
                <w:szCs w:val="22"/>
                <w:u w:color="000000"/>
              </w:rPr>
              <w:t>arbeit</w:t>
            </w:r>
            <w:r w:rsidR="008772D9" w:rsidRPr="009C017D">
              <w:rPr>
                <w:rFonts w:ascii="Frutiger Next LT W1G" w:hAnsi="Frutiger Next LT W1G" w:cs="Arial Unicode MS"/>
                <w:sz w:val="22"/>
                <w:szCs w:val="22"/>
                <w:u w:color="000000"/>
              </w:rPr>
              <w:t>)</w:t>
            </w:r>
            <w:r w:rsidRPr="009C017D">
              <w:rPr>
                <w:rFonts w:ascii="Frutiger Next LT W1G" w:hAnsi="Frutiger Next LT W1G" w:cs="Arial Unicode MS"/>
                <w:sz w:val="22"/>
                <w:szCs w:val="22"/>
                <w:u w:color="000000"/>
              </w:rPr>
              <w:t>:</w:t>
            </w:r>
            <w:r w:rsidR="00775927" w:rsidRPr="009C017D">
              <w:rPr>
                <w:rFonts w:ascii="Frutiger Next LT W1G" w:hAnsi="Frutiger Next LT W1G" w:cs="Arial Unicode MS"/>
                <w:sz w:val="22"/>
                <w:szCs w:val="22"/>
                <w:u w:color="000000"/>
              </w:rPr>
              <w:t xml:space="preserve"> </w:t>
            </w:r>
            <w:r w:rsidRPr="009C017D">
              <w:rPr>
                <w:rFonts w:ascii="Frutiger Next LT W1G" w:hAnsi="Frutiger Next LT W1G" w:cs="Arial Unicode MS"/>
                <w:sz w:val="22"/>
                <w:szCs w:val="22"/>
                <w:u w:color="000000"/>
              </w:rPr>
              <w:t>500 Std.</w:t>
            </w:r>
          </w:p>
          <w:p w14:paraId="4FAB3C6E" w14:textId="196BD379"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2. Selbststudium</w:t>
            </w:r>
            <w:r w:rsidR="00CF2AD9" w:rsidRPr="009C017D">
              <w:rPr>
                <w:rFonts w:ascii="Frutiger Next LT W1G" w:hAnsi="Frutiger Next LT W1G" w:cs="Arial Unicode MS"/>
                <w:sz w:val="22"/>
                <w:szCs w:val="22"/>
                <w:u w:color="000000"/>
              </w:rPr>
              <w:t xml:space="preserve"> mit Anfertigung der Masterarbeit</w:t>
            </w:r>
            <w:r w:rsidRPr="009C017D">
              <w:rPr>
                <w:rFonts w:ascii="Frutiger Next LT W1G" w:hAnsi="Frutiger Next LT W1G" w:cs="Arial Unicode MS"/>
                <w:sz w:val="22"/>
                <w:szCs w:val="22"/>
                <w:u w:color="000000"/>
              </w:rPr>
              <w:t xml:space="preserve">: </w:t>
            </w:r>
            <w:r w:rsidR="008A383A" w:rsidRPr="009C017D">
              <w:rPr>
                <w:rFonts w:ascii="Frutiger Next LT W1G" w:hAnsi="Frutiger Next LT W1G" w:cs="Arial Unicode MS"/>
                <w:sz w:val="22"/>
                <w:szCs w:val="22"/>
                <w:u w:color="000000"/>
              </w:rPr>
              <w:br/>
            </w:r>
            <w:r w:rsidRPr="009C017D">
              <w:rPr>
                <w:rFonts w:ascii="Frutiger Next LT W1G" w:hAnsi="Frutiger Next LT W1G" w:cs="Arial Unicode MS"/>
                <w:sz w:val="22"/>
                <w:szCs w:val="22"/>
                <w:u w:color="000000"/>
              </w:rPr>
              <w:t>300 Std.</w:t>
            </w:r>
          </w:p>
          <w:p w14:paraId="773A2924" w14:textId="77777777"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p>
          <w:p w14:paraId="0D493A79" w14:textId="718247C9"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Leistungspunkte:</w:t>
            </w:r>
            <w:r w:rsidR="002734C7" w:rsidRPr="009C017D">
              <w:rPr>
                <w:rFonts w:ascii="Frutiger Next LT W1G" w:hAnsi="Frutiger Next LT W1G" w:cs="Arial Unicode MS"/>
                <w:sz w:val="22"/>
                <w:szCs w:val="22"/>
                <w:u w:color="000000"/>
              </w:rPr>
              <w:t xml:space="preserve"> 30</w:t>
            </w:r>
          </w:p>
          <w:p w14:paraId="4D54F91E" w14:textId="683152BA" w:rsidR="000A4398" w:rsidRPr="009C017D" w:rsidRDefault="000A4398" w:rsidP="000A4398">
            <w:pPr>
              <w:tabs>
                <w:tab w:val="left" w:pos="4536"/>
              </w:tabs>
              <w:suppressAutoHyphens/>
              <w:ind w:left="69"/>
              <w:rPr>
                <w:rFonts w:ascii="Frutiger Next LT W1G" w:hAnsi="Frutiger Next LT W1G" w:cs="Arial Unicode MS"/>
                <w:sz w:val="22"/>
                <w:szCs w:val="22"/>
                <w:u w:color="000000"/>
              </w:rPr>
            </w:pPr>
          </w:p>
          <w:p w14:paraId="4FE5C079" w14:textId="77777777" w:rsidR="000A4398" w:rsidRPr="009C017D" w:rsidRDefault="000A4398" w:rsidP="000A4398">
            <w:pPr>
              <w:widowControl w:val="0"/>
              <w:autoSpaceDE w:val="0"/>
              <w:autoSpaceDN w:val="0"/>
              <w:spacing w:line="480" w:lineRule="auto"/>
              <w:ind w:left="64" w:right="3446"/>
              <w:rPr>
                <w:rFonts w:ascii="Frutiger Next LT W1G" w:eastAsia="Humnst777 BT" w:hAnsi="Frutiger Next LT W1G" w:cs="Humnst777 BT"/>
                <w:sz w:val="22"/>
                <w:szCs w:val="22"/>
                <w:u w:color="000000"/>
                <w:lang w:eastAsia="en-US"/>
              </w:rPr>
            </w:pPr>
          </w:p>
        </w:tc>
      </w:tr>
    </w:tbl>
    <w:p w14:paraId="2C7B689F" w14:textId="21E2F575" w:rsidR="008A383A" w:rsidRPr="009C017D" w:rsidRDefault="008A383A" w:rsidP="000A4398">
      <w:pPr>
        <w:widowControl w:val="0"/>
        <w:autoSpaceDE w:val="0"/>
        <w:autoSpaceDN w:val="0"/>
        <w:spacing w:before="4"/>
        <w:ind w:left="40"/>
        <w:rPr>
          <w:rFonts w:ascii="Frutiger Next LT W1G" w:eastAsia="Humnst777 BT" w:hAnsi="Frutiger Next LT W1G" w:cs="Humnst777 BT"/>
          <w:i/>
          <w:sz w:val="22"/>
          <w:szCs w:val="22"/>
          <w:u w:color="000000"/>
          <w:lang w:eastAsia="en-US"/>
        </w:rPr>
      </w:pPr>
    </w:p>
    <w:p w14:paraId="1AEF4141" w14:textId="77777777" w:rsidR="008A383A" w:rsidRPr="009C017D" w:rsidRDefault="008A383A">
      <w:pPr>
        <w:rPr>
          <w:rFonts w:ascii="Frutiger Next LT W1G" w:eastAsia="Humnst777 BT" w:hAnsi="Frutiger Next LT W1G" w:cs="Humnst777 BT"/>
          <w:i/>
          <w:sz w:val="22"/>
          <w:szCs w:val="22"/>
          <w:u w:color="000000"/>
          <w:lang w:eastAsia="en-US"/>
        </w:rPr>
      </w:pPr>
      <w:r w:rsidRPr="009C017D">
        <w:rPr>
          <w:rFonts w:ascii="Frutiger Next LT W1G" w:eastAsia="Humnst777 BT" w:hAnsi="Frutiger Next LT W1G" w:cs="Humnst777 BT"/>
          <w:i/>
          <w:sz w:val="22"/>
          <w:szCs w:val="22"/>
          <w:u w:color="000000"/>
          <w:lang w:eastAsia="en-US"/>
        </w:rPr>
        <w:br w:type="page"/>
      </w:r>
    </w:p>
    <w:p w14:paraId="59EE3137" w14:textId="77777777" w:rsidR="000A4398" w:rsidRPr="009C017D" w:rsidRDefault="000A4398" w:rsidP="000A4398">
      <w:pPr>
        <w:widowControl w:val="0"/>
        <w:autoSpaceDE w:val="0"/>
        <w:autoSpaceDN w:val="0"/>
        <w:spacing w:before="4"/>
        <w:ind w:left="40"/>
        <w:rPr>
          <w:rFonts w:ascii="Frutiger Next LT W1G" w:eastAsia="Humnst777 BT" w:hAnsi="Frutiger Next LT W1G" w:cs="Humnst777 BT"/>
          <w:i/>
          <w:sz w:val="22"/>
          <w:szCs w:val="22"/>
          <w:u w:color="000000"/>
          <w:lang w:eastAsia="en-US"/>
        </w:rPr>
      </w:pPr>
    </w:p>
    <w:tbl>
      <w:tblPr>
        <w:tblStyle w:val="TableNormal3"/>
        <w:tblW w:w="9794"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1E0" w:firstRow="1" w:lastRow="1" w:firstColumn="1" w:lastColumn="1" w:noHBand="0" w:noVBand="0"/>
      </w:tblPr>
      <w:tblGrid>
        <w:gridCol w:w="460"/>
        <w:gridCol w:w="464"/>
        <w:gridCol w:w="1133"/>
        <w:gridCol w:w="567"/>
        <w:gridCol w:w="1805"/>
        <w:gridCol w:w="1418"/>
        <w:gridCol w:w="889"/>
        <w:gridCol w:w="1095"/>
        <w:gridCol w:w="607"/>
        <w:gridCol w:w="708"/>
        <w:gridCol w:w="648"/>
      </w:tblGrid>
      <w:tr w:rsidR="001D4B1A" w:rsidRPr="009C017D" w14:paraId="09A368B1" w14:textId="77777777" w:rsidTr="008A2F41">
        <w:tc>
          <w:tcPr>
            <w:tcW w:w="9794" w:type="dxa"/>
            <w:gridSpan w:val="11"/>
          </w:tcPr>
          <w:p w14:paraId="3E2F19DF"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11. Das Modul ist erfolgreich absolviert, wenn die unten näher beschriebenen Leistungen erfüllt sind:</w:t>
            </w:r>
          </w:p>
          <w:p w14:paraId="15697468" w14:textId="2DBCC71B" w:rsidR="00A5180D" w:rsidRPr="009C017D" w:rsidRDefault="00A5180D"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p>
        </w:tc>
      </w:tr>
      <w:tr w:rsidR="001D4B1A" w:rsidRPr="009C017D" w14:paraId="1645D45E" w14:textId="77777777" w:rsidTr="008A2F41">
        <w:trPr>
          <w:trHeight w:hRule="exact" w:val="542"/>
        </w:trPr>
        <w:tc>
          <w:tcPr>
            <w:tcW w:w="9794" w:type="dxa"/>
            <w:gridSpan w:val="11"/>
          </w:tcPr>
          <w:p w14:paraId="5CF3F689" w14:textId="77777777" w:rsidR="000A4398" w:rsidRPr="009C017D" w:rsidRDefault="000A4398" w:rsidP="000A4398">
            <w:pPr>
              <w:widowControl w:val="0"/>
              <w:autoSpaceDE w:val="0"/>
              <w:autoSpaceDN w:val="0"/>
              <w:spacing w:before="58"/>
              <w:ind w:left="67"/>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12. Modulbestandteile:</w:t>
            </w:r>
          </w:p>
        </w:tc>
      </w:tr>
      <w:tr w:rsidR="0006577B" w:rsidRPr="009C017D" w14:paraId="74C613BC" w14:textId="77777777" w:rsidTr="009A744A">
        <w:trPr>
          <w:trHeight w:hRule="exact" w:val="780"/>
        </w:trPr>
        <w:tc>
          <w:tcPr>
            <w:tcW w:w="460" w:type="dxa"/>
          </w:tcPr>
          <w:p w14:paraId="0FF0D186" w14:textId="77777777" w:rsidR="0006577B" w:rsidRPr="009C017D" w:rsidRDefault="0006577B" w:rsidP="009A744A">
            <w:pPr>
              <w:widowControl w:val="0"/>
              <w:autoSpaceDE w:val="0"/>
              <w:autoSpaceDN w:val="0"/>
              <w:spacing w:before="117"/>
              <w:ind w:left="11"/>
              <w:jc w:val="center"/>
              <w:rPr>
                <w:rFonts w:ascii="Frutiger Next LT W1G" w:eastAsia="Humnst777 BT" w:hAnsi="Frutiger Next LT W1G" w:cs="Humnst777 BT"/>
                <w:sz w:val="22"/>
                <w:szCs w:val="22"/>
                <w:u w:color="000000"/>
                <w:lang w:eastAsia="en-US"/>
              </w:rPr>
            </w:pPr>
            <w:proofErr w:type="spellStart"/>
            <w:r w:rsidRPr="009C017D">
              <w:rPr>
                <w:rFonts w:ascii="Frutiger Next LT W1G" w:eastAsia="Humnst777 BT" w:hAnsi="Frutiger Next LT W1G" w:cs="Humnst777 BT"/>
                <w:sz w:val="22"/>
                <w:szCs w:val="22"/>
                <w:u w:color="000000"/>
                <w:lang w:eastAsia="en-US"/>
              </w:rPr>
              <w:t>Nr</w:t>
            </w:r>
            <w:proofErr w:type="spellEnd"/>
          </w:p>
        </w:tc>
        <w:tc>
          <w:tcPr>
            <w:tcW w:w="464" w:type="dxa"/>
          </w:tcPr>
          <w:p w14:paraId="24A2BE13" w14:textId="77777777" w:rsidR="0006577B" w:rsidRPr="009C017D" w:rsidRDefault="0006577B" w:rsidP="009A744A">
            <w:pPr>
              <w:widowControl w:val="0"/>
              <w:autoSpaceDE w:val="0"/>
              <w:autoSpaceDN w:val="0"/>
              <w:ind w:left="11" w:right="73"/>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P / WP</w:t>
            </w:r>
          </w:p>
        </w:tc>
        <w:tc>
          <w:tcPr>
            <w:tcW w:w="1133" w:type="dxa"/>
          </w:tcPr>
          <w:p w14:paraId="1262A1D1" w14:textId="77777777" w:rsidR="0006577B" w:rsidRPr="009C017D" w:rsidRDefault="0006577B" w:rsidP="008A2F41">
            <w:pPr>
              <w:widowControl w:val="0"/>
              <w:autoSpaceDE w:val="0"/>
              <w:autoSpaceDN w:val="0"/>
              <w:ind w:left="11" w:right="13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Lehr- form</w:t>
            </w:r>
          </w:p>
        </w:tc>
        <w:tc>
          <w:tcPr>
            <w:tcW w:w="2372" w:type="dxa"/>
            <w:gridSpan w:val="2"/>
          </w:tcPr>
          <w:p w14:paraId="6CE68A44" w14:textId="77777777" w:rsidR="0006577B" w:rsidRPr="009C017D" w:rsidRDefault="0006577B" w:rsidP="008A2F41">
            <w:pPr>
              <w:widowControl w:val="0"/>
              <w:autoSpaceDE w:val="0"/>
              <w:autoSpaceDN w:val="0"/>
              <w:ind w:left="11" w:right="13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Themenbereich/Thema</w:t>
            </w:r>
          </w:p>
        </w:tc>
        <w:tc>
          <w:tcPr>
            <w:tcW w:w="1418" w:type="dxa"/>
          </w:tcPr>
          <w:p w14:paraId="63534D82" w14:textId="77777777" w:rsidR="0006577B" w:rsidRPr="009C017D" w:rsidRDefault="0006577B" w:rsidP="0006577B">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SWS /</w:t>
            </w:r>
          </w:p>
          <w:p w14:paraId="0DD16958" w14:textId="77777777" w:rsidR="0006577B" w:rsidRPr="009C017D" w:rsidRDefault="0006577B" w:rsidP="0006577B">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Std.</w:t>
            </w:r>
          </w:p>
        </w:tc>
        <w:tc>
          <w:tcPr>
            <w:tcW w:w="1984" w:type="dxa"/>
            <w:gridSpan w:val="2"/>
          </w:tcPr>
          <w:p w14:paraId="202B9C4B" w14:textId="77777777" w:rsidR="0006577B" w:rsidRPr="009C017D" w:rsidRDefault="0006577B" w:rsidP="008A2F41">
            <w:pPr>
              <w:widowControl w:val="0"/>
              <w:autoSpaceDE w:val="0"/>
              <w:autoSpaceDN w:val="0"/>
              <w:ind w:left="11" w:right="13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Studienleistungen</w:t>
            </w:r>
          </w:p>
        </w:tc>
        <w:tc>
          <w:tcPr>
            <w:tcW w:w="1315" w:type="dxa"/>
            <w:gridSpan w:val="2"/>
          </w:tcPr>
          <w:p w14:paraId="35C304C6" w14:textId="4BEDF86D" w:rsidR="0006577B" w:rsidRPr="009C017D" w:rsidRDefault="0006577B" w:rsidP="0006577B">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Pr>
                <w:rFonts w:ascii="Frutiger Next LT W1G" w:eastAsia="Humnst777 BT" w:hAnsi="Frutiger Next LT W1G" w:cs="Humnst777 BT"/>
                <w:sz w:val="22"/>
                <w:szCs w:val="22"/>
                <w:u w:color="000000"/>
                <w:lang w:eastAsia="en-US"/>
              </w:rPr>
              <w:t>VVZ</w:t>
            </w:r>
          </w:p>
        </w:tc>
        <w:tc>
          <w:tcPr>
            <w:tcW w:w="648" w:type="dxa"/>
          </w:tcPr>
          <w:p w14:paraId="159AF56D" w14:textId="77777777" w:rsidR="0006577B" w:rsidRPr="009C017D" w:rsidRDefault="0006577B" w:rsidP="008A2F41">
            <w:pPr>
              <w:widowControl w:val="0"/>
              <w:autoSpaceDE w:val="0"/>
              <w:autoSpaceDN w:val="0"/>
              <w:ind w:left="11" w:right="13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LP</w:t>
            </w:r>
          </w:p>
        </w:tc>
      </w:tr>
      <w:tr w:rsidR="0006577B" w:rsidRPr="009C017D" w14:paraId="5DC81AC6" w14:textId="77777777" w:rsidTr="009A744A">
        <w:trPr>
          <w:trHeight w:hRule="exact" w:val="1075"/>
        </w:trPr>
        <w:tc>
          <w:tcPr>
            <w:tcW w:w="460" w:type="dxa"/>
          </w:tcPr>
          <w:p w14:paraId="6DF01BE4" w14:textId="77777777" w:rsidR="0006577B" w:rsidRPr="009C017D" w:rsidRDefault="0006577B" w:rsidP="009A744A">
            <w:pPr>
              <w:widowControl w:val="0"/>
              <w:autoSpaceDE w:val="0"/>
              <w:autoSpaceDN w:val="0"/>
              <w:ind w:left="1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w:t>
            </w:r>
          </w:p>
        </w:tc>
        <w:tc>
          <w:tcPr>
            <w:tcW w:w="464" w:type="dxa"/>
          </w:tcPr>
          <w:p w14:paraId="2F6AD8C3" w14:textId="77777777" w:rsidR="0006577B" w:rsidRPr="009C017D" w:rsidRDefault="0006577B" w:rsidP="009A744A">
            <w:pPr>
              <w:widowControl w:val="0"/>
              <w:autoSpaceDE w:val="0"/>
              <w:autoSpaceDN w:val="0"/>
              <w:ind w:left="1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P</w:t>
            </w:r>
          </w:p>
        </w:tc>
        <w:tc>
          <w:tcPr>
            <w:tcW w:w="1133" w:type="dxa"/>
          </w:tcPr>
          <w:p w14:paraId="310A9013" w14:textId="77777777" w:rsidR="0006577B" w:rsidRPr="009C017D" w:rsidRDefault="0006577B" w:rsidP="008A2F41">
            <w:pPr>
              <w:widowControl w:val="0"/>
              <w:autoSpaceDE w:val="0"/>
              <w:autoSpaceDN w:val="0"/>
              <w:ind w:left="11" w:right="282"/>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Master- </w:t>
            </w:r>
            <w:proofErr w:type="spellStart"/>
            <w:r w:rsidRPr="009C017D">
              <w:rPr>
                <w:rFonts w:ascii="Frutiger Next LT W1G" w:eastAsia="Humnst777 BT" w:hAnsi="Frutiger Next LT W1G" w:cs="Humnst777 BT"/>
                <w:sz w:val="22"/>
                <w:szCs w:val="22"/>
                <w:u w:color="000000"/>
                <w:lang w:eastAsia="en-US"/>
              </w:rPr>
              <w:t>arbeit</w:t>
            </w:r>
            <w:proofErr w:type="spellEnd"/>
          </w:p>
        </w:tc>
        <w:tc>
          <w:tcPr>
            <w:tcW w:w="2372" w:type="dxa"/>
            <w:gridSpan w:val="2"/>
          </w:tcPr>
          <w:p w14:paraId="7D45FD91" w14:textId="77777777" w:rsidR="0006577B" w:rsidRPr="009C017D" w:rsidRDefault="0006577B" w:rsidP="008A2F41">
            <w:pPr>
              <w:widowControl w:val="0"/>
              <w:autoSpaceDE w:val="0"/>
              <w:autoSpaceDN w:val="0"/>
              <w:ind w:left="11" w:right="13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Thema aus dem Gebiet der Molekularen Medizin</w:t>
            </w:r>
          </w:p>
        </w:tc>
        <w:tc>
          <w:tcPr>
            <w:tcW w:w="1418" w:type="dxa"/>
          </w:tcPr>
          <w:p w14:paraId="11BFD7FF" w14:textId="17F81F8C" w:rsidR="009A744A" w:rsidRDefault="0006577B" w:rsidP="009A744A">
            <w:pPr>
              <w:widowControl w:val="0"/>
              <w:autoSpaceDE w:val="0"/>
              <w:autoSpaceDN w:val="0"/>
              <w:spacing w:line="265" w:lineRule="exact"/>
              <w:ind w:left="1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500</w:t>
            </w:r>
            <w:r>
              <w:rPr>
                <w:rFonts w:ascii="Frutiger Next LT W1G" w:eastAsia="Humnst777 BT" w:hAnsi="Frutiger Next LT W1G" w:cs="Humnst777 BT"/>
                <w:sz w:val="22"/>
                <w:szCs w:val="22"/>
                <w:u w:color="000000"/>
                <w:lang w:eastAsia="en-US"/>
              </w:rPr>
              <w:t xml:space="preserve"> </w:t>
            </w:r>
            <w:r w:rsidRPr="009C017D">
              <w:rPr>
                <w:rFonts w:ascii="Frutiger Next LT W1G" w:eastAsia="Humnst777 BT" w:hAnsi="Frutiger Next LT W1G" w:cs="Humnst777 BT"/>
                <w:sz w:val="22"/>
                <w:szCs w:val="22"/>
                <w:u w:color="000000"/>
                <w:lang w:eastAsia="en-US"/>
              </w:rPr>
              <w:t xml:space="preserve">Std. </w:t>
            </w:r>
          </w:p>
          <w:p w14:paraId="24DF0425" w14:textId="77AC3A6D" w:rsidR="009A744A" w:rsidRPr="009C017D" w:rsidRDefault="009A744A" w:rsidP="009A744A">
            <w:pPr>
              <w:widowControl w:val="0"/>
              <w:autoSpaceDE w:val="0"/>
              <w:autoSpaceDN w:val="0"/>
              <w:spacing w:line="265" w:lineRule="exact"/>
              <w:ind w:left="11"/>
              <w:jc w:val="center"/>
              <w:rPr>
                <w:rFonts w:ascii="Frutiger Next LT W1G" w:eastAsia="Humnst777 BT" w:hAnsi="Frutiger Next LT W1G" w:cs="Humnst777 BT"/>
                <w:sz w:val="22"/>
                <w:szCs w:val="22"/>
                <w:u w:color="000000"/>
                <w:lang w:eastAsia="en-US"/>
              </w:rPr>
            </w:pPr>
            <w:r>
              <w:rPr>
                <w:rFonts w:ascii="Frutiger Next LT W1G" w:eastAsia="Humnst777 BT" w:hAnsi="Frutiger Next LT W1G" w:cs="Humnst777 BT"/>
                <w:sz w:val="22"/>
                <w:szCs w:val="22"/>
                <w:u w:color="000000"/>
                <w:lang w:eastAsia="en-US"/>
              </w:rPr>
              <w:t>(Laborzeit)</w:t>
            </w:r>
          </w:p>
          <w:p w14:paraId="6A9A6FAC" w14:textId="5D24E2C4" w:rsidR="0006577B" w:rsidRPr="009C017D" w:rsidRDefault="0006577B" w:rsidP="0006577B">
            <w:pPr>
              <w:widowControl w:val="0"/>
              <w:autoSpaceDE w:val="0"/>
              <w:autoSpaceDN w:val="0"/>
              <w:spacing w:line="265" w:lineRule="exact"/>
              <w:ind w:left="11"/>
              <w:jc w:val="center"/>
              <w:rPr>
                <w:rFonts w:ascii="Frutiger Next LT W1G" w:eastAsia="Humnst777 BT" w:hAnsi="Frutiger Next LT W1G" w:cs="Humnst777 BT"/>
                <w:sz w:val="22"/>
                <w:szCs w:val="22"/>
                <w:u w:color="000000"/>
                <w:lang w:eastAsia="en-US"/>
              </w:rPr>
            </w:pPr>
          </w:p>
        </w:tc>
        <w:tc>
          <w:tcPr>
            <w:tcW w:w="1984" w:type="dxa"/>
            <w:gridSpan w:val="2"/>
          </w:tcPr>
          <w:p w14:paraId="72CB88AE" w14:textId="77777777" w:rsidR="0006577B" w:rsidRPr="009C017D" w:rsidRDefault="0006577B" w:rsidP="008A2F41">
            <w:pPr>
              <w:suppressAutoHyphens/>
              <w:ind w:left="11"/>
              <w:rPr>
                <w:rFonts w:ascii="Frutiger Next LT W1G" w:hAnsi="Frutiger Next LT W1G" w:cs="Arial Unicode MS"/>
                <w:sz w:val="22"/>
                <w:szCs w:val="22"/>
                <w:u w:color="000000"/>
              </w:rPr>
            </w:pPr>
            <w:r w:rsidRPr="009C017D">
              <w:rPr>
                <w:rFonts w:ascii="Frutiger Next LT W1G" w:hAnsi="Frutiger Next LT W1G" w:cs="Arial Unicode MS"/>
                <w:sz w:val="22"/>
                <w:szCs w:val="22"/>
                <w:u w:color="000000"/>
              </w:rPr>
              <w:t>Zwischenvortrag</w:t>
            </w:r>
          </w:p>
        </w:tc>
        <w:tc>
          <w:tcPr>
            <w:tcW w:w="1315" w:type="dxa"/>
            <w:gridSpan w:val="2"/>
          </w:tcPr>
          <w:p w14:paraId="41BAFB31" w14:textId="03604BF0" w:rsidR="0006577B" w:rsidRPr="009C017D" w:rsidRDefault="0006577B" w:rsidP="0006577B">
            <w:pPr>
              <w:suppressAutoHyphens/>
              <w:ind w:left="11"/>
              <w:jc w:val="center"/>
              <w:rPr>
                <w:rFonts w:ascii="Frutiger Next LT W1G" w:hAnsi="Frutiger Next LT W1G" w:cs="Arial Unicode MS"/>
                <w:sz w:val="22"/>
                <w:szCs w:val="22"/>
                <w:u w:color="000000"/>
              </w:rPr>
            </w:pPr>
            <w:r w:rsidRPr="0006577B">
              <w:rPr>
                <w:rFonts w:ascii="Frutiger Next LT W1G" w:hAnsi="Frutiger Next LT W1G" w:cs="Arial Unicode MS"/>
                <w:sz w:val="22"/>
                <w:szCs w:val="22"/>
                <w:u w:color="000000"/>
              </w:rPr>
              <w:t>57979</w:t>
            </w:r>
          </w:p>
        </w:tc>
        <w:tc>
          <w:tcPr>
            <w:tcW w:w="648" w:type="dxa"/>
          </w:tcPr>
          <w:p w14:paraId="3D4366B6" w14:textId="77777777" w:rsidR="0006577B" w:rsidRPr="009C017D" w:rsidRDefault="0006577B" w:rsidP="008A2F41">
            <w:pPr>
              <w:widowControl w:val="0"/>
              <w:autoSpaceDE w:val="0"/>
              <w:autoSpaceDN w:val="0"/>
              <w:ind w:left="11"/>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30</w:t>
            </w:r>
          </w:p>
        </w:tc>
      </w:tr>
      <w:tr w:rsidR="001D4B1A" w:rsidRPr="009C017D" w14:paraId="0E4F9F3B" w14:textId="77777777" w:rsidTr="008A2F41">
        <w:trPr>
          <w:trHeight w:hRule="exact" w:val="398"/>
        </w:trPr>
        <w:tc>
          <w:tcPr>
            <w:tcW w:w="9794" w:type="dxa"/>
            <w:gridSpan w:val="11"/>
          </w:tcPr>
          <w:p w14:paraId="60B802C8" w14:textId="77777777" w:rsidR="000A4398" w:rsidRPr="009C017D" w:rsidRDefault="000A4398" w:rsidP="000A4398">
            <w:pPr>
              <w:widowControl w:val="0"/>
              <w:autoSpaceDE w:val="0"/>
              <w:autoSpaceDN w:val="0"/>
              <w:spacing w:before="58"/>
              <w:ind w:left="64"/>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13. Modulprüfung:</w:t>
            </w:r>
          </w:p>
        </w:tc>
      </w:tr>
      <w:tr w:rsidR="001D4B1A" w:rsidRPr="009C017D" w14:paraId="5F5E2297" w14:textId="77777777" w:rsidTr="009A744A">
        <w:trPr>
          <w:trHeight w:hRule="exact" w:val="780"/>
        </w:trPr>
        <w:tc>
          <w:tcPr>
            <w:tcW w:w="460" w:type="dxa"/>
          </w:tcPr>
          <w:p w14:paraId="4B880841" w14:textId="77777777"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proofErr w:type="spellStart"/>
            <w:r w:rsidRPr="009C017D">
              <w:rPr>
                <w:rFonts w:ascii="Frutiger Next LT W1G" w:eastAsia="Humnst777 BT" w:hAnsi="Frutiger Next LT W1G" w:cs="Humnst777 BT"/>
                <w:sz w:val="22"/>
                <w:szCs w:val="22"/>
                <w:u w:color="000000"/>
                <w:lang w:eastAsia="en-US"/>
              </w:rPr>
              <w:t>Nr</w:t>
            </w:r>
            <w:proofErr w:type="spellEnd"/>
          </w:p>
        </w:tc>
        <w:tc>
          <w:tcPr>
            <w:tcW w:w="2164" w:type="dxa"/>
            <w:gridSpan w:val="3"/>
          </w:tcPr>
          <w:p w14:paraId="013F6DA2" w14:textId="77777777"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Kompetenz / Thema</w:t>
            </w:r>
          </w:p>
        </w:tc>
        <w:tc>
          <w:tcPr>
            <w:tcW w:w="1805" w:type="dxa"/>
          </w:tcPr>
          <w:p w14:paraId="795DA130" w14:textId="77777777"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Art der Prüfung</w:t>
            </w:r>
          </w:p>
        </w:tc>
        <w:tc>
          <w:tcPr>
            <w:tcW w:w="2307" w:type="dxa"/>
            <w:gridSpan w:val="2"/>
          </w:tcPr>
          <w:p w14:paraId="17FD9744" w14:textId="1B53E336"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Dauer</w:t>
            </w:r>
            <w:r w:rsidR="007977F8" w:rsidRPr="009C017D">
              <w:rPr>
                <w:rFonts w:ascii="Frutiger Next LT W1G" w:eastAsia="Humnst777 BT" w:hAnsi="Frutiger Next LT W1G" w:cs="Humnst777 BT"/>
                <w:sz w:val="22"/>
                <w:szCs w:val="22"/>
                <w:u w:color="000000"/>
                <w:lang w:eastAsia="en-US"/>
              </w:rPr>
              <w:t>/Umfang</w:t>
            </w:r>
          </w:p>
        </w:tc>
        <w:tc>
          <w:tcPr>
            <w:tcW w:w="1702" w:type="dxa"/>
            <w:gridSpan w:val="2"/>
          </w:tcPr>
          <w:p w14:paraId="76A0CF36" w14:textId="77777777"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Zeitpunkt / Bemerkungen</w:t>
            </w:r>
          </w:p>
        </w:tc>
        <w:tc>
          <w:tcPr>
            <w:tcW w:w="1356" w:type="dxa"/>
            <w:gridSpan w:val="2"/>
          </w:tcPr>
          <w:p w14:paraId="123A3DB6" w14:textId="77777777" w:rsidR="000A4398" w:rsidRPr="009C017D" w:rsidRDefault="000A4398" w:rsidP="009A744A">
            <w:pPr>
              <w:widowControl w:val="0"/>
              <w:autoSpaceDE w:val="0"/>
              <w:autoSpaceDN w:val="0"/>
              <w:ind w:left="11" w:right="13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Anteil an Modulnote</w:t>
            </w:r>
          </w:p>
        </w:tc>
      </w:tr>
      <w:tr w:rsidR="001D4B1A" w:rsidRPr="009C017D" w14:paraId="6A2778E4" w14:textId="77777777" w:rsidTr="008A2F41">
        <w:trPr>
          <w:trHeight w:hRule="exact" w:val="1378"/>
        </w:trPr>
        <w:tc>
          <w:tcPr>
            <w:tcW w:w="460" w:type="dxa"/>
          </w:tcPr>
          <w:p w14:paraId="3961F2E4" w14:textId="77777777" w:rsidR="000A4398" w:rsidRPr="009C017D" w:rsidRDefault="000A4398" w:rsidP="009A744A">
            <w:pPr>
              <w:widowControl w:val="0"/>
              <w:autoSpaceDE w:val="0"/>
              <w:autoSpaceDN w:val="0"/>
              <w:spacing w:line="263" w:lineRule="exact"/>
              <w:ind w:left="6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1</w:t>
            </w:r>
          </w:p>
        </w:tc>
        <w:tc>
          <w:tcPr>
            <w:tcW w:w="2164" w:type="dxa"/>
            <w:gridSpan w:val="3"/>
          </w:tcPr>
          <w:p w14:paraId="7DAFEE37" w14:textId="77777777" w:rsidR="000A4398" w:rsidRPr="009C017D" w:rsidRDefault="000A4398" w:rsidP="009A744A">
            <w:pPr>
              <w:widowControl w:val="0"/>
              <w:autoSpaceDE w:val="0"/>
              <w:autoSpaceDN w:val="0"/>
              <w:ind w:left="64" w:right="81"/>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Individuelles Thema aus dem Gebiet der Molekularen Medizin</w:t>
            </w:r>
          </w:p>
        </w:tc>
        <w:tc>
          <w:tcPr>
            <w:tcW w:w="1805" w:type="dxa"/>
          </w:tcPr>
          <w:p w14:paraId="6152A891" w14:textId="078FC14B" w:rsidR="000A4398" w:rsidRPr="009C017D" w:rsidRDefault="000A4398" w:rsidP="009A744A">
            <w:pPr>
              <w:widowControl w:val="0"/>
              <w:autoSpaceDE w:val="0"/>
              <w:autoSpaceDN w:val="0"/>
              <w:ind w:left="64" w:right="23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Masterarbeit</w:t>
            </w:r>
          </w:p>
        </w:tc>
        <w:tc>
          <w:tcPr>
            <w:tcW w:w="2307" w:type="dxa"/>
            <w:gridSpan w:val="2"/>
          </w:tcPr>
          <w:p w14:paraId="3B19B4CB" w14:textId="77777777" w:rsidR="000A4398" w:rsidRPr="009C017D" w:rsidRDefault="000A4398" w:rsidP="009A744A">
            <w:pPr>
              <w:widowControl w:val="0"/>
              <w:autoSpaceDE w:val="0"/>
              <w:autoSpaceDN w:val="0"/>
              <w:ind w:left="64" w:right="59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Umfang:</w:t>
            </w:r>
          </w:p>
          <w:p w14:paraId="64399BB9" w14:textId="77777777" w:rsidR="000A4398" w:rsidRPr="009C017D" w:rsidRDefault="000A4398" w:rsidP="009A744A">
            <w:pPr>
              <w:widowControl w:val="0"/>
              <w:autoSpaceDE w:val="0"/>
              <w:autoSpaceDN w:val="0"/>
              <w:ind w:left="64" w:right="59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max. 120 Seiten</w:t>
            </w:r>
          </w:p>
        </w:tc>
        <w:tc>
          <w:tcPr>
            <w:tcW w:w="1702" w:type="dxa"/>
            <w:gridSpan w:val="2"/>
          </w:tcPr>
          <w:p w14:paraId="1117E918" w14:textId="717321C6" w:rsidR="000A4398" w:rsidRPr="009C017D" w:rsidRDefault="00AD4E4C" w:rsidP="009A744A">
            <w:pPr>
              <w:widowControl w:val="0"/>
              <w:autoSpaceDE w:val="0"/>
              <w:autoSpaceDN w:val="0"/>
              <w:ind w:left="102" w:right="80" w:hanging="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 xml:space="preserve">6 </w:t>
            </w:r>
            <w:r w:rsidR="000A4398" w:rsidRPr="009C017D">
              <w:rPr>
                <w:rFonts w:ascii="Frutiger Next LT W1G" w:eastAsia="Humnst777 BT" w:hAnsi="Frutiger Next LT W1G" w:cs="Humnst777 BT"/>
                <w:sz w:val="22"/>
                <w:szCs w:val="22"/>
                <w:u w:color="000000"/>
                <w:lang w:eastAsia="en-US"/>
              </w:rPr>
              <w:t>Monate nach</w:t>
            </w:r>
          </w:p>
          <w:p w14:paraId="5D55EBE0" w14:textId="09FE29FA" w:rsidR="000A4398" w:rsidRPr="009C017D" w:rsidRDefault="000A4398" w:rsidP="009A744A">
            <w:pPr>
              <w:widowControl w:val="0"/>
              <w:autoSpaceDE w:val="0"/>
              <w:autoSpaceDN w:val="0"/>
              <w:ind w:left="102" w:right="80" w:hanging="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Anmeldung</w:t>
            </w:r>
            <w:r w:rsidR="00C4768A" w:rsidRPr="009C017D">
              <w:rPr>
                <w:rFonts w:ascii="Frutiger Next LT W1G" w:eastAsia="Humnst777 BT" w:hAnsi="Frutiger Next LT W1G" w:cs="Humnst777 BT"/>
                <w:sz w:val="22"/>
                <w:szCs w:val="22"/>
                <w:u w:color="000000"/>
                <w:lang w:eastAsia="en-US"/>
              </w:rPr>
              <w:t xml:space="preserve"> de</w:t>
            </w:r>
            <w:r w:rsidR="008A383A" w:rsidRPr="009C017D">
              <w:rPr>
                <w:rFonts w:ascii="Frutiger Next LT W1G" w:eastAsia="Humnst777 BT" w:hAnsi="Frutiger Next LT W1G" w:cs="Humnst777 BT"/>
                <w:sz w:val="22"/>
                <w:szCs w:val="22"/>
                <w:u w:color="000000"/>
                <w:lang w:eastAsia="en-US"/>
              </w:rPr>
              <w:t xml:space="preserve">r </w:t>
            </w:r>
            <w:r w:rsidR="00C4768A" w:rsidRPr="009C017D">
              <w:rPr>
                <w:rFonts w:ascii="Frutiger Next LT W1G" w:eastAsia="Humnst777 BT" w:hAnsi="Frutiger Next LT W1G" w:cs="Humnst777 BT"/>
                <w:sz w:val="22"/>
                <w:szCs w:val="22"/>
                <w:u w:color="000000"/>
                <w:lang w:eastAsia="en-US"/>
              </w:rPr>
              <w:t>Masterarbeit</w:t>
            </w:r>
          </w:p>
        </w:tc>
        <w:tc>
          <w:tcPr>
            <w:tcW w:w="1356" w:type="dxa"/>
            <w:gridSpan w:val="2"/>
          </w:tcPr>
          <w:p w14:paraId="4446C605" w14:textId="29A84306" w:rsidR="000A4398" w:rsidRPr="009C017D" w:rsidRDefault="00A56B34" w:rsidP="009A744A">
            <w:pPr>
              <w:widowControl w:val="0"/>
              <w:autoSpaceDE w:val="0"/>
              <w:autoSpaceDN w:val="0"/>
              <w:spacing w:line="263" w:lineRule="exact"/>
              <w:ind w:left="64" w:right="432"/>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7</w:t>
            </w:r>
            <w:r w:rsidR="00C4768A" w:rsidRPr="009C017D">
              <w:rPr>
                <w:rFonts w:ascii="Frutiger Next LT W1G" w:eastAsia="Humnst777 BT" w:hAnsi="Frutiger Next LT W1G" w:cs="Humnst777 BT"/>
                <w:sz w:val="22"/>
                <w:szCs w:val="22"/>
                <w:u w:color="000000"/>
                <w:lang w:eastAsia="en-US"/>
              </w:rPr>
              <w:t>0 %</w:t>
            </w:r>
          </w:p>
        </w:tc>
      </w:tr>
      <w:tr w:rsidR="001D4B1A" w:rsidRPr="009C017D" w14:paraId="6FCA7F57" w14:textId="77777777" w:rsidTr="008A2F41">
        <w:trPr>
          <w:trHeight w:hRule="exact" w:val="1439"/>
        </w:trPr>
        <w:tc>
          <w:tcPr>
            <w:tcW w:w="460" w:type="dxa"/>
          </w:tcPr>
          <w:p w14:paraId="0755C32F" w14:textId="77777777" w:rsidR="000A4398" w:rsidRPr="009C017D" w:rsidRDefault="000A4398" w:rsidP="009A744A">
            <w:pPr>
              <w:widowControl w:val="0"/>
              <w:autoSpaceDE w:val="0"/>
              <w:autoSpaceDN w:val="0"/>
              <w:spacing w:line="263" w:lineRule="exact"/>
              <w:ind w:left="6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2</w:t>
            </w:r>
          </w:p>
        </w:tc>
        <w:tc>
          <w:tcPr>
            <w:tcW w:w="2164" w:type="dxa"/>
            <w:gridSpan w:val="3"/>
          </w:tcPr>
          <w:p w14:paraId="002D9B53" w14:textId="77777777" w:rsidR="000A4398" w:rsidRPr="009C017D" w:rsidRDefault="000A4398" w:rsidP="009A744A">
            <w:pPr>
              <w:widowControl w:val="0"/>
              <w:autoSpaceDE w:val="0"/>
              <w:autoSpaceDN w:val="0"/>
              <w:spacing w:line="264" w:lineRule="exact"/>
              <w:ind w:left="64" w:right="49"/>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Vortrag über Masterarbeitsthema</w:t>
            </w:r>
          </w:p>
        </w:tc>
        <w:tc>
          <w:tcPr>
            <w:tcW w:w="1805" w:type="dxa"/>
          </w:tcPr>
          <w:p w14:paraId="70AC69EF" w14:textId="70AEAD6E" w:rsidR="000A4398" w:rsidRPr="009C017D" w:rsidRDefault="000A4398" w:rsidP="009A744A">
            <w:pPr>
              <w:widowControl w:val="0"/>
              <w:autoSpaceDE w:val="0"/>
              <w:autoSpaceDN w:val="0"/>
              <w:spacing w:line="263" w:lineRule="exact"/>
              <w:ind w:left="6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Vortrag</w:t>
            </w:r>
            <w:r w:rsidR="00271C82" w:rsidRPr="009C017D">
              <w:rPr>
                <w:rFonts w:ascii="Frutiger Next LT W1G" w:eastAsia="Humnst777 BT" w:hAnsi="Frutiger Next LT W1G" w:cs="Humnst777 BT"/>
                <w:sz w:val="22"/>
                <w:szCs w:val="22"/>
                <w:u w:color="000000"/>
                <w:lang w:eastAsia="en-US"/>
              </w:rPr>
              <w:t xml:space="preserve"> mit anschließendem Prüfungsgespräch</w:t>
            </w:r>
          </w:p>
        </w:tc>
        <w:tc>
          <w:tcPr>
            <w:tcW w:w="2307" w:type="dxa"/>
            <w:gridSpan w:val="2"/>
          </w:tcPr>
          <w:p w14:paraId="7EC493E3" w14:textId="41217F7F" w:rsidR="000207BC" w:rsidRPr="009C017D" w:rsidRDefault="000207BC" w:rsidP="009A744A">
            <w:pPr>
              <w:widowControl w:val="0"/>
              <w:autoSpaceDE w:val="0"/>
              <w:autoSpaceDN w:val="0"/>
              <w:ind w:left="64" w:right="17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30 Min.</w:t>
            </w:r>
            <w:r w:rsidRPr="009C017D">
              <w:rPr>
                <w:rFonts w:ascii="Frutiger Next LT W1G" w:eastAsia="Humnst777 BT" w:hAnsi="Frutiger Next LT W1G" w:cs="Humnst777 BT"/>
                <w:sz w:val="22"/>
                <w:szCs w:val="22"/>
                <w:u w:color="000000"/>
                <w:lang w:eastAsia="en-US"/>
              </w:rPr>
              <w:br/>
              <w:t>(20 Minuten Vortrag und 10 Minuten</w:t>
            </w:r>
          </w:p>
          <w:p w14:paraId="2168EB2A" w14:textId="3D2508A6" w:rsidR="000207BC" w:rsidRPr="009C017D" w:rsidRDefault="000207BC" w:rsidP="009A744A">
            <w:pPr>
              <w:widowControl w:val="0"/>
              <w:autoSpaceDE w:val="0"/>
              <w:autoSpaceDN w:val="0"/>
              <w:ind w:left="64" w:right="17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Prüfungsgespräch)</w:t>
            </w:r>
          </w:p>
        </w:tc>
        <w:tc>
          <w:tcPr>
            <w:tcW w:w="1702" w:type="dxa"/>
            <w:gridSpan w:val="2"/>
          </w:tcPr>
          <w:p w14:paraId="51127D5A" w14:textId="08F5FED5" w:rsidR="000A4398" w:rsidRPr="009C017D" w:rsidRDefault="000A4398" w:rsidP="009A744A">
            <w:pPr>
              <w:widowControl w:val="0"/>
              <w:autoSpaceDE w:val="0"/>
              <w:autoSpaceDN w:val="0"/>
              <w:spacing w:line="263" w:lineRule="exact"/>
              <w:ind w:left="64"/>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vor Abgabe</w:t>
            </w:r>
            <w:r w:rsidR="00CF2AD9" w:rsidRPr="009C017D">
              <w:rPr>
                <w:rFonts w:ascii="Frutiger Next LT W1G" w:eastAsia="Humnst777 BT" w:hAnsi="Frutiger Next LT W1G" w:cs="Humnst777 BT"/>
                <w:sz w:val="22"/>
                <w:szCs w:val="22"/>
                <w:u w:color="000000"/>
                <w:lang w:eastAsia="en-US"/>
              </w:rPr>
              <w:t xml:space="preserve"> der Masterarbeit</w:t>
            </w:r>
          </w:p>
        </w:tc>
        <w:tc>
          <w:tcPr>
            <w:tcW w:w="1356" w:type="dxa"/>
            <w:gridSpan w:val="2"/>
          </w:tcPr>
          <w:p w14:paraId="4D5FD065" w14:textId="254A52AC" w:rsidR="000A4398" w:rsidRPr="009C017D" w:rsidRDefault="00C4768A" w:rsidP="009A744A">
            <w:pPr>
              <w:widowControl w:val="0"/>
              <w:autoSpaceDE w:val="0"/>
              <w:autoSpaceDN w:val="0"/>
              <w:spacing w:line="263" w:lineRule="exact"/>
              <w:ind w:left="64" w:right="432"/>
              <w:jc w:val="center"/>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30 %</w:t>
            </w:r>
          </w:p>
        </w:tc>
      </w:tr>
      <w:tr w:rsidR="001D4B1A" w:rsidRPr="000C1B37" w14:paraId="46348491" w14:textId="77777777" w:rsidTr="008A2F41">
        <w:tc>
          <w:tcPr>
            <w:tcW w:w="9794" w:type="dxa"/>
            <w:gridSpan w:val="11"/>
            <w:tcBorders>
              <w:bottom w:val="double" w:sz="4" w:space="0" w:color="000000"/>
            </w:tcBorders>
          </w:tcPr>
          <w:p w14:paraId="468425D7" w14:textId="5E19861B" w:rsidR="000A4398" w:rsidRPr="009C017D" w:rsidRDefault="000A4398" w:rsidP="000A4398">
            <w:pPr>
              <w:widowControl w:val="0"/>
              <w:autoSpaceDE w:val="0"/>
              <w:autoSpaceDN w:val="0"/>
              <w:spacing w:line="264" w:lineRule="exact"/>
              <w:ind w:left="64"/>
              <w:rPr>
                <w:rFonts w:ascii="Frutiger Next LT W1G" w:eastAsia="Humnst777 BT" w:hAnsi="Frutiger Next LT W1G" w:cs="Humnst777 BT"/>
                <w:b/>
                <w:sz w:val="22"/>
                <w:szCs w:val="22"/>
                <w:u w:color="000000"/>
                <w:lang w:eastAsia="en-US"/>
              </w:rPr>
            </w:pPr>
            <w:r w:rsidRPr="009C017D">
              <w:rPr>
                <w:rFonts w:ascii="Frutiger Next LT W1G" w:eastAsia="Humnst777 BT" w:hAnsi="Frutiger Next LT W1G" w:cs="Humnst777 BT"/>
                <w:b/>
                <w:sz w:val="22"/>
                <w:szCs w:val="22"/>
                <w:u w:color="000000"/>
                <w:lang w:eastAsia="en-US"/>
              </w:rPr>
              <w:t>14. Bemerkungen:</w:t>
            </w:r>
          </w:p>
          <w:p w14:paraId="143AA868" w14:textId="77777777" w:rsidR="005814D8" w:rsidRPr="009C017D" w:rsidRDefault="005814D8" w:rsidP="000A4398">
            <w:pPr>
              <w:widowControl w:val="0"/>
              <w:autoSpaceDE w:val="0"/>
              <w:autoSpaceDN w:val="0"/>
              <w:spacing w:line="264" w:lineRule="exact"/>
              <w:ind w:left="64"/>
              <w:rPr>
                <w:rFonts w:ascii="Frutiger Next LT W1G" w:eastAsia="Humnst777 BT" w:hAnsi="Frutiger Next LT W1G" w:cs="Humnst777 BT"/>
                <w:b/>
                <w:sz w:val="22"/>
                <w:szCs w:val="22"/>
                <w:u w:color="000000"/>
                <w:lang w:eastAsia="en-US"/>
              </w:rPr>
            </w:pPr>
          </w:p>
          <w:p w14:paraId="7A2E100B" w14:textId="2398676B" w:rsidR="000A4398" w:rsidRPr="000C1B37" w:rsidRDefault="000A4398" w:rsidP="009647D7">
            <w:pPr>
              <w:widowControl w:val="0"/>
              <w:autoSpaceDE w:val="0"/>
              <w:autoSpaceDN w:val="0"/>
              <w:ind w:left="35" w:right="599"/>
              <w:jc w:val="both"/>
              <w:rPr>
                <w:rFonts w:ascii="Frutiger Next LT W1G" w:eastAsia="Humnst777 BT" w:hAnsi="Frutiger Next LT W1G" w:cs="Humnst777 BT"/>
                <w:sz w:val="22"/>
                <w:szCs w:val="22"/>
                <w:u w:color="000000"/>
                <w:lang w:eastAsia="en-US"/>
              </w:rPr>
            </w:pPr>
            <w:r w:rsidRPr="009C017D">
              <w:rPr>
                <w:rFonts w:ascii="Frutiger Next LT W1G" w:eastAsia="Humnst777 BT" w:hAnsi="Frutiger Next LT W1G" w:cs="Humnst777 BT"/>
                <w:sz w:val="22"/>
                <w:szCs w:val="22"/>
                <w:u w:color="000000"/>
                <w:lang w:eastAsia="en-US"/>
              </w:rPr>
              <w:t>Zur Anmeldung, Erstellung und Abgabe der Masterarbeit wird auf die Prüfungs- und Studienordnung</w:t>
            </w:r>
            <w:r w:rsidR="00742E1F" w:rsidRPr="009C017D">
              <w:rPr>
                <w:rFonts w:ascii="Frutiger Next LT W1G" w:eastAsia="Humnst777 BT" w:hAnsi="Frutiger Next LT W1G" w:cs="Humnst777 BT"/>
                <w:sz w:val="22"/>
                <w:szCs w:val="22"/>
                <w:u w:color="000000"/>
                <w:lang w:eastAsia="en-US"/>
              </w:rPr>
              <w:t xml:space="preserve"> für den Masterstudiengang Molekulare Medizin</w:t>
            </w:r>
            <w:r w:rsidRPr="009C017D">
              <w:rPr>
                <w:rFonts w:ascii="Frutiger Next LT W1G" w:eastAsia="Humnst777 BT" w:hAnsi="Frutiger Next LT W1G" w:cs="Humnst777 BT"/>
                <w:sz w:val="22"/>
                <w:szCs w:val="22"/>
                <w:u w:color="000000"/>
                <w:lang w:eastAsia="en-US"/>
              </w:rPr>
              <w:t xml:space="preserve"> – im Besonderen auf </w:t>
            </w:r>
            <w:r w:rsidR="004B032E" w:rsidRPr="009C017D">
              <w:rPr>
                <w:rFonts w:ascii="Frutiger Next LT W1G" w:eastAsia="Humnst777 BT" w:hAnsi="Frutiger Next LT W1G" w:cs="Humnst777 BT"/>
                <w:sz w:val="22"/>
                <w:szCs w:val="22"/>
                <w:u w:color="000000"/>
                <w:lang w:eastAsia="en-US"/>
              </w:rPr>
              <w:t>die §§ 20 und 21</w:t>
            </w:r>
            <w:r w:rsidRPr="009C017D">
              <w:rPr>
                <w:rFonts w:ascii="Frutiger Next LT W1G" w:eastAsia="Humnst777 BT" w:hAnsi="Frutiger Next LT W1G" w:cs="Humnst777 BT"/>
                <w:sz w:val="22"/>
                <w:szCs w:val="22"/>
                <w:u w:color="000000"/>
                <w:lang w:eastAsia="en-US"/>
              </w:rPr>
              <w:t xml:space="preserve"> – und auf das Merkblatt zur Masterarbeit</w:t>
            </w:r>
            <w:r w:rsidR="00271C82" w:rsidRPr="009C017D">
              <w:rPr>
                <w:rFonts w:ascii="Frutiger Next LT W1G" w:eastAsia="Humnst777 BT" w:hAnsi="Frutiger Next LT W1G" w:cs="Humnst777 BT"/>
                <w:sz w:val="22"/>
                <w:szCs w:val="22"/>
                <w:u w:color="000000"/>
                <w:lang w:eastAsia="en-US"/>
              </w:rPr>
              <w:t xml:space="preserve"> (siehe GRIPS)</w:t>
            </w:r>
            <w:r w:rsidRPr="009C017D">
              <w:rPr>
                <w:rFonts w:ascii="Frutiger Next LT W1G" w:eastAsia="Humnst777 BT" w:hAnsi="Frutiger Next LT W1G" w:cs="Humnst777 BT"/>
                <w:sz w:val="22"/>
                <w:szCs w:val="22"/>
                <w:u w:color="000000"/>
                <w:lang w:eastAsia="en-US"/>
              </w:rPr>
              <w:t xml:space="preserve"> verwiesen.</w:t>
            </w:r>
            <w:r w:rsidRPr="000C1B37">
              <w:rPr>
                <w:rFonts w:ascii="Frutiger Next LT W1G" w:eastAsia="Humnst777 BT" w:hAnsi="Frutiger Next LT W1G" w:cs="Humnst777 BT"/>
                <w:sz w:val="22"/>
                <w:szCs w:val="22"/>
                <w:u w:color="000000"/>
                <w:lang w:eastAsia="en-US"/>
              </w:rPr>
              <w:t xml:space="preserve"> </w:t>
            </w:r>
          </w:p>
          <w:p w14:paraId="3292D650" w14:textId="614DA133" w:rsidR="00A5180D" w:rsidRPr="000C1B37" w:rsidRDefault="00A5180D" w:rsidP="009647D7">
            <w:pPr>
              <w:widowControl w:val="0"/>
              <w:autoSpaceDE w:val="0"/>
              <w:autoSpaceDN w:val="0"/>
              <w:ind w:left="35" w:right="599"/>
              <w:jc w:val="both"/>
              <w:rPr>
                <w:rFonts w:ascii="Frutiger Next LT W1G" w:eastAsia="Humnst777 BT" w:hAnsi="Frutiger Next LT W1G" w:cs="Humnst777 BT"/>
                <w:sz w:val="22"/>
                <w:szCs w:val="22"/>
                <w:u w:color="000000"/>
                <w:lang w:eastAsia="en-US"/>
              </w:rPr>
            </w:pPr>
          </w:p>
        </w:tc>
      </w:tr>
    </w:tbl>
    <w:p w14:paraId="67CE8FC8" w14:textId="77777777" w:rsidR="000A4398" w:rsidRPr="000C1B37" w:rsidRDefault="000A4398" w:rsidP="000A43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7A6ED514" w14:textId="77777777" w:rsidR="000A4398" w:rsidRPr="000C1B37" w:rsidRDefault="000A4398" w:rsidP="000A43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08F14FEA" w14:textId="77777777" w:rsidR="000A4398" w:rsidRPr="000C1B37" w:rsidRDefault="000A4398" w:rsidP="000A4398">
      <w:pPr>
        <w:pBdr>
          <w:top w:val="nil"/>
          <w:left w:val="nil"/>
          <w:bottom w:val="nil"/>
          <w:right w:val="nil"/>
          <w:between w:val="nil"/>
          <w:bar w:val="nil"/>
        </w:pBdr>
        <w:suppressAutoHyphens/>
        <w:rPr>
          <w:rFonts w:ascii="Frutiger Next LT W1G" w:eastAsia="Arial Unicode MS" w:hAnsi="Frutiger Next LT W1G" w:cs="Arial Unicode MS"/>
          <w:sz w:val="22"/>
          <w:szCs w:val="22"/>
          <w:u w:color="000000"/>
          <w:bdr w:val="nil"/>
        </w:rPr>
      </w:pPr>
    </w:p>
    <w:p w14:paraId="564490DB" w14:textId="75964FE0" w:rsidR="008A383A" w:rsidRPr="000C1B37" w:rsidRDefault="008A383A" w:rsidP="005648F8">
      <w:pPr>
        <w:rPr>
          <w:rFonts w:ascii="Frutiger Next LT W1G" w:hAnsi="Frutiger Next LT W1G"/>
          <w:sz w:val="22"/>
          <w:szCs w:val="22"/>
        </w:rPr>
      </w:pPr>
    </w:p>
    <w:p w14:paraId="0DE843E7" w14:textId="77777777" w:rsidR="008A383A" w:rsidRPr="000C1B37" w:rsidRDefault="008A383A" w:rsidP="008A383A">
      <w:pPr>
        <w:rPr>
          <w:rFonts w:ascii="Frutiger Next LT W1G" w:hAnsi="Frutiger Next LT W1G"/>
          <w:sz w:val="22"/>
          <w:szCs w:val="22"/>
        </w:rPr>
      </w:pPr>
    </w:p>
    <w:p w14:paraId="63FAB2CB" w14:textId="77777777" w:rsidR="008A383A" w:rsidRPr="000C1B37" w:rsidRDefault="008A383A" w:rsidP="008A383A">
      <w:pPr>
        <w:rPr>
          <w:rFonts w:ascii="Frutiger Next LT W1G" w:hAnsi="Frutiger Next LT W1G"/>
          <w:sz w:val="22"/>
          <w:szCs w:val="22"/>
        </w:rPr>
      </w:pPr>
    </w:p>
    <w:p w14:paraId="49929C94" w14:textId="77777777" w:rsidR="008A383A" w:rsidRPr="000C1B37" w:rsidRDefault="008A383A" w:rsidP="008A383A">
      <w:pPr>
        <w:rPr>
          <w:rFonts w:ascii="Frutiger Next LT W1G" w:hAnsi="Frutiger Next LT W1G"/>
          <w:sz w:val="22"/>
          <w:szCs w:val="22"/>
        </w:rPr>
      </w:pPr>
    </w:p>
    <w:p w14:paraId="0E445D97" w14:textId="77777777" w:rsidR="008A383A" w:rsidRPr="000C1B37" w:rsidRDefault="008A383A" w:rsidP="008A383A">
      <w:pPr>
        <w:rPr>
          <w:rFonts w:ascii="Frutiger Next LT W1G" w:hAnsi="Frutiger Next LT W1G"/>
          <w:sz w:val="22"/>
          <w:szCs w:val="22"/>
        </w:rPr>
      </w:pPr>
    </w:p>
    <w:p w14:paraId="340FFAD5" w14:textId="77777777" w:rsidR="008A383A" w:rsidRPr="000C1B37" w:rsidRDefault="008A383A" w:rsidP="008A383A">
      <w:pPr>
        <w:rPr>
          <w:rFonts w:ascii="Frutiger Next LT W1G" w:hAnsi="Frutiger Next LT W1G"/>
          <w:sz w:val="22"/>
          <w:szCs w:val="22"/>
        </w:rPr>
      </w:pPr>
    </w:p>
    <w:p w14:paraId="51411630" w14:textId="77777777" w:rsidR="008A383A" w:rsidRPr="000C1B37" w:rsidRDefault="008A383A" w:rsidP="008A383A">
      <w:pPr>
        <w:rPr>
          <w:rFonts w:ascii="Frutiger Next LT W1G" w:hAnsi="Frutiger Next LT W1G"/>
          <w:sz w:val="22"/>
          <w:szCs w:val="22"/>
        </w:rPr>
      </w:pPr>
    </w:p>
    <w:p w14:paraId="2FFD6796" w14:textId="77777777" w:rsidR="008A383A" w:rsidRPr="000C1B37" w:rsidRDefault="008A383A" w:rsidP="008A383A">
      <w:pPr>
        <w:rPr>
          <w:rFonts w:ascii="Frutiger Next LT W1G" w:hAnsi="Frutiger Next LT W1G"/>
          <w:sz w:val="22"/>
          <w:szCs w:val="22"/>
        </w:rPr>
      </w:pPr>
    </w:p>
    <w:p w14:paraId="4D689F97" w14:textId="77777777" w:rsidR="008A383A" w:rsidRPr="000C1B37" w:rsidRDefault="008A383A" w:rsidP="008A383A">
      <w:pPr>
        <w:rPr>
          <w:rFonts w:ascii="Frutiger Next LT W1G" w:hAnsi="Frutiger Next LT W1G"/>
          <w:sz w:val="22"/>
          <w:szCs w:val="22"/>
        </w:rPr>
      </w:pPr>
    </w:p>
    <w:p w14:paraId="6201D813" w14:textId="77777777" w:rsidR="008A383A" w:rsidRPr="000C1B37" w:rsidRDefault="008A383A" w:rsidP="008A383A">
      <w:pPr>
        <w:rPr>
          <w:rFonts w:ascii="Frutiger Next LT W1G" w:hAnsi="Frutiger Next LT W1G"/>
          <w:sz w:val="22"/>
          <w:szCs w:val="22"/>
        </w:rPr>
      </w:pPr>
    </w:p>
    <w:p w14:paraId="3DFF7801" w14:textId="77777777" w:rsidR="008A383A" w:rsidRPr="000C1B37" w:rsidRDefault="008A383A" w:rsidP="008A383A">
      <w:pPr>
        <w:rPr>
          <w:rFonts w:ascii="Frutiger Next LT W1G" w:hAnsi="Frutiger Next LT W1G"/>
          <w:sz w:val="22"/>
          <w:szCs w:val="22"/>
        </w:rPr>
      </w:pPr>
    </w:p>
    <w:p w14:paraId="2CDB617F" w14:textId="77777777" w:rsidR="008A383A" w:rsidRPr="000C1B37" w:rsidRDefault="008A383A" w:rsidP="008A383A">
      <w:pPr>
        <w:rPr>
          <w:rFonts w:ascii="Frutiger Next LT W1G" w:hAnsi="Frutiger Next LT W1G"/>
          <w:sz w:val="22"/>
          <w:szCs w:val="22"/>
        </w:rPr>
      </w:pPr>
    </w:p>
    <w:p w14:paraId="22833F56" w14:textId="0CAB90B7" w:rsidR="00135BCE" w:rsidRPr="000C1B37" w:rsidRDefault="00135BCE" w:rsidP="008A383A">
      <w:pPr>
        <w:rPr>
          <w:rFonts w:ascii="Frutiger Next LT W1G" w:hAnsi="Frutiger Next LT W1G"/>
          <w:sz w:val="22"/>
          <w:szCs w:val="22"/>
        </w:rPr>
      </w:pPr>
    </w:p>
    <w:sectPr w:rsidR="00135BCE" w:rsidRPr="000C1B37" w:rsidSect="00D16CA0">
      <w:headerReference w:type="default" r:id="rId9"/>
      <w:footerReference w:type="default" r:id="rId10"/>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D4DD" w14:textId="77777777" w:rsidR="0083355E" w:rsidRDefault="0083355E" w:rsidP="00142B58">
      <w:r>
        <w:separator/>
      </w:r>
    </w:p>
  </w:endnote>
  <w:endnote w:type="continuationSeparator" w:id="0">
    <w:p w14:paraId="0E200525" w14:textId="77777777" w:rsidR="0083355E" w:rsidRDefault="0083355E" w:rsidP="0014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nst777 BT">
    <w:panose1 w:val="020B0603030504020204"/>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Next LT W1G">
    <w:panose1 w:val="020B0503040204020203"/>
    <w:charset w:val="00"/>
    <w:family w:val="swiss"/>
    <w:notTrueType/>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W1G-Regular">
    <w:panose1 w:val="020B0503040204020203"/>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B995" w14:textId="07CCC195" w:rsidR="0083355E" w:rsidRPr="00B87B42" w:rsidRDefault="0083355E">
    <w:pPr>
      <w:pStyle w:val="Fuzeile"/>
      <w:jc w:val="center"/>
      <w:rPr>
        <w:rFonts w:ascii="Frutiger Next LT W1G" w:hAnsi="Frutiger Next LT W1G" w:cs="Arial"/>
        <w:sz w:val="18"/>
        <w:szCs w:val="18"/>
      </w:rPr>
    </w:pPr>
    <w:r w:rsidRPr="00B87B42">
      <w:rPr>
        <w:rFonts w:ascii="Frutiger Next LT W1G" w:hAnsi="Frutiger Next LT W1G" w:cs="Arial"/>
        <w:sz w:val="18"/>
        <w:szCs w:val="18"/>
      </w:rPr>
      <w:t xml:space="preserve">Seite </w:t>
    </w:r>
    <w:r w:rsidRPr="00B87B42">
      <w:rPr>
        <w:rFonts w:ascii="Frutiger Next LT W1G" w:hAnsi="Frutiger Next LT W1G" w:cs="Arial"/>
        <w:bCs/>
        <w:sz w:val="18"/>
        <w:szCs w:val="18"/>
      </w:rPr>
      <w:fldChar w:fldCharType="begin"/>
    </w:r>
    <w:r w:rsidRPr="00B87B42">
      <w:rPr>
        <w:rFonts w:ascii="Frutiger Next LT W1G" w:hAnsi="Frutiger Next LT W1G" w:cs="Arial"/>
        <w:bCs/>
        <w:sz w:val="18"/>
        <w:szCs w:val="18"/>
      </w:rPr>
      <w:instrText>PAGE</w:instrText>
    </w:r>
    <w:r w:rsidRPr="00B87B42">
      <w:rPr>
        <w:rFonts w:ascii="Frutiger Next LT W1G" w:hAnsi="Frutiger Next LT W1G" w:cs="Arial"/>
        <w:bCs/>
        <w:sz w:val="18"/>
        <w:szCs w:val="18"/>
      </w:rPr>
      <w:fldChar w:fldCharType="separate"/>
    </w:r>
    <w:r w:rsidRPr="00B87B42">
      <w:rPr>
        <w:rFonts w:ascii="Frutiger Next LT W1G" w:hAnsi="Frutiger Next LT W1G" w:cs="Arial"/>
        <w:bCs/>
        <w:noProof/>
        <w:sz w:val="18"/>
        <w:szCs w:val="18"/>
      </w:rPr>
      <w:t>6</w:t>
    </w:r>
    <w:r w:rsidRPr="00B87B42">
      <w:rPr>
        <w:rFonts w:ascii="Frutiger Next LT W1G" w:hAnsi="Frutiger Next LT W1G" w:cs="Arial"/>
        <w:bCs/>
        <w:sz w:val="18"/>
        <w:szCs w:val="18"/>
      </w:rPr>
      <w:fldChar w:fldCharType="end"/>
    </w:r>
    <w:r w:rsidRPr="00B87B42">
      <w:rPr>
        <w:rFonts w:ascii="Frutiger Next LT W1G" w:hAnsi="Frutiger Next LT W1G" w:cs="Arial"/>
        <w:sz w:val="18"/>
        <w:szCs w:val="18"/>
      </w:rPr>
      <w:t xml:space="preserve"> von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A402" w14:textId="77777777" w:rsidR="0083355E" w:rsidRDefault="0083355E" w:rsidP="00142B58">
      <w:r>
        <w:separator/>
      </w:r>
    </w:p>
  </w:footnote>
  <w:footnote w:type="continuationSeparator" w:id="0">
    <w:p w14:paraId="42CA1F92" w14:textId="77777777" w:rsidR="0083355E" w:rsidRDefault="0083355E" w:rsidP="0014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C4C7" w14:textId="3F0CBD30" w:rsidR="0083355E" w:rsidRPr="00217231" w:rsidRDefault="00BE0E0C" w:rsidP="00217231">
    <w:pPr>
      <w:pStyle w:val="Kopfzeile"/>
      <w:jc w:val="center"/>
      <w:rPr>
        <w:rFonts w:ascii="Frutiger Next LT W1G" w:hAnsi="Frutiger Next LT W1G"/>
        <w:sz w:val="18"/>
        <w:szCs w:val="18"/>
      </w:rPr>
    </w:pPr>
    <w:sdt>
      <w:sdtPr>
        <w:rPr>
          <w:rFonts w:ascii="Frutiger Next LT W1G" w:hAnsi="Frutiger Next LT W1G"/>
          <w:sz w:val="18"/>
          <w:szCs w:val="18"/>
        </w:rPr>
        <w:id w:val="-36501165"/>
        <w:docPartObj>
          <w:docPartGallery w:val="Watermarks"/>
          <w:docPartUnique/>
        </w:docPartObj>
      </w:sdtPr>
      <w:sdtEndPr/>
      <w:sdtContent>
        <w:r>
          <w:rPr>
            <w:rFonts w:ascii="Frutiger Next LT W1G" w:hAnsi="Frutiger Next LT W1G"/>
            <w:sz w:val="18"/>
            <w:szCs w:val="18"/>
          </w:rPr>
          <w:pict w14:anchorId="3CEC9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67877" o:spid="_x0000_s36866" type="#_x0000_t136" style="position:absolute;left:0;text-align:left;margin-left:0;margin-top:0;width:447.55pt;height:191.8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83355E" w:rsidRPr="00217231">
      <w:rPr>
        <w:rFonts w:ascii="Frutiger Next LT W1G" w:hAnsi="Frutiger Next LT W1G"/>
        <w:sz w:val="18"/>
        <w:szCs w:val="18"/>
      </w:rPr>
      <w:t>Masterstudiengang Molekulare Medizin –</w:t>
    </w:r>
    <w:r w:rsidR="0083355E">
      <w:rPr>
        <w:rFonts w:ascii="Frutiger Next LT W1G" w:hAnsi="Frutiger Next LT W1G"/>
        <w:sz w:val="18"/>
        <w:szCs w:val="18"/>
      </w:rPr>
      <w:t xml:space="preserve"> Entwurf - Stand 07.09.2022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3D2"/>
    <w:multiLevelType w:val="hybridMultilevel"/>
    <w:tmpl w:val="288AA1C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53515"/>
    <w:multiLevelType w:val="hybridMultilevel"/>
    <w:tmpl w:val="28C42B8A"/>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A01EA"/>
    <w:multiLevelType w:val="hybridMultilevel"/>
    <w:tmpl w:val="8CAAFF2A"/>
    <w:lvl w:ilvl="0" w:tplc="FF3423CC">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3E4333"/>
    <w:multiLevelType w:val="hybridMultilevel"/>
    <w:tmpl w:val="6996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42ED2"/>
    <w:multiLevelType w:val="hybridMultilevel"/>
    <w:tmpl w:val="B29EFBB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E4957"/>
    <w:multiLevelType w:val="hybridMultilevel"/>
    <w:tmpl w:val="AB06B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8C7086"/>
    <w:multiLevelType w:val="hybridMultilevel"/>
    <w:tmpl w:val="49941DE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D2A5E"/>
    <w:multiLevelType w:val="hybridMultilevel"/>
    <w:tmpl w:val="42BA5796"/>
    <w:lvl w:ilvl="0" w:tplc="7B90BC58">
      <w:start w:val="10"/>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45F72"/>
    <w:multiLevelType w:val="hybridMultilevel"/>
    <w:tmpl w:val="D834F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7208E"/>
    <w:multiLevelType w:val="hybridMultilevel"/>
    <w:tmpl w:val="50A65192"/>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D7CD0"/>
    <w:multiLevelType w:val="hybridMultilevel"/>
    <w:tmpl w:val="03D8BD3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8673BC"/>
    <w:multiLevelType w:val="hybridMultilevel"/>
    <w:tmpl w:val="1BC6EBF2"/>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253465D3"/>
    <w:multiLevelType w:val="hybridMultilevel"/>
    <w:tmpl w:val="EA624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267E23"/>
    <w:multiLevelType w:val="hybridMultilevel"/>
    <w:tmpl w:val="D41E34A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826385"/>
    <w:multiLevelType w:val="hybridMultilevel"/>
    <w:tmpl w:val="17CC4FB6"/>
    <w:lvl w:ilvl="0" w:tplc="96B2A7AC">
      <w:start w:val="3"/>
      <w:numFmt w:val="bullet"/>
      <w:lvlText w:val="-"/>
      <w:lvlJc w:val="left"/>
      <w:pPr>
        <w:tabs>
          <w:tab w:val="num" w:pos="720"/>
        </w:tabs>
        <w:ind w:left="720" w:hanging="360"/>
      </w:pPr>
      <w:rPr>
        <w:rFonts w:ascii="Humnst777 BT" w:eastAsia="Times New Roman" w:hAnsi="Humnst777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83279"/>
    <w:multiLevelType w:val="hybridMultilevel"/>
    <w:tmpl w:val="0A48EE86"/>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6B6988"/>
    <w:multiLevelType w:val="hybridMultilevel"/>
    <w:tmpl w:val="B1F80FF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2EB7570F"/>
    <w:multiLevelType w:val="hybridMultilevel"/>
    <w:tmpl w:val="4A2830F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ED1B39"/>
    <w:multiLevelType w:val="hybridMultilevel"/>
    <w:tmpl w:val="38EAE0DC"/>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122AFF"/>
    <w:multiLevelType w:val="hybridMultilevel"/>
    <w:tmpl w:val="6E10C85C"/>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E03B81"/>
    <w:multiLevelType w:val="hybridMultilevel"/>
    <w:tmpl w:val="C4ACA4FE"/>
    <w:lvl w:ilvl="0" w:tplc="73D4FA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A43CA2"/>
    <w:multiLevelType w:val="hybridMultilevel"/>
    <w:tmpl w:val="4CFCCF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D6383B"/>
    <w:multiLevelType w:val="hybridMultilevel"/>
    <w:tmpl w:val="CFDE0746"/>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5A6A3E"/>
    <w:multiLevelType w:val="hybridMultilevel"/>
    <w:tmpl w:val="1EF03EF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D405E1"/>
    <w:multiLevelType w:val="hybridMultilevel"/>
    <w:tmpl w:val="71B6C55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AE4439"/>
    <w:multiLevelType w:val="hybridMultilevel"/>
    <w:tmpl w:val="1B749C2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BD57CC"/>
    <w:multiLevelType w:val="hybridMultilevel"/>
    <w:tmpl w:val="03C01FEE"/>
    <w:lvl w:ilvl="0" w:tplc="96B2A7AC">
      <w:start w:val="3"/>
      <w:numFmt w:val="bullet"/>
      <w:lvlText w:val="-"/>
      <w:lvlJc w:val="left"/>
      <w:pPr>
        <w:ind w:left="789" w:hanging="360"/>
      </w:pPr>
      <w:rPr>
        <w:rFonts w:ascii="Humnst777 BT" w:eastAsia="Times New Roman" w:hAnsi="Humnst777 BT" w:cs="Times New Roman"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7" w15:restartNumberingAfterBreak="0">
    <w:nsid w:val="480E7B56"/>
    <w:multiLevelType w:val="hybridMultilevel"/>
    <w:tmpl w:val="E91A342C"/>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784DCB"/>
    <w:multiLevelType w:val="hybridMultilevel"/>
    <w:tmpl w:val="49BE961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2D76B5"/>
    <w:multiLevelType w:val="hybridMultilevel"/>
    <w:tmpl w:val="A58ECED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E33731"/>
    <w:multiLevelType w:val="hybridMultilevel"/>
    <w:tmpl w:val="0D9A2956"/>
    <w:lvl w:ilvl="0" w:tplc="7B90BC58">
      <w:start w:val="10"/>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C646F8"/>
    <w:multiLevelType w:val="hybridMultilevel"/>
    <w:tmpl w:val="C4F8FE62"/>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9878E6"/>
    <w:multiLevelType w:val="hybridMultilevel"/>
    <w:tmpl w:val="C4F69D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1D05E50"/>
    <w:multiLevelType w:val="hybridMultilevel"/>
    <w:tmpl w:val="8F98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FE1A0F"/>
    <w:multiLevelType w:val="hybridMultilevel"/>
    <w:tmpl w:val="B85C55E6"/>
    <w:lvl w:ilvl="0" w:tplc="7B90BC58">
      <w:start w:val="10"/>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817007"/>
    <w:multiLevelType w:val="hybridMultilevel"/>
    <w:tmpl w:val="2182E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2B39CA"/>
    <w:multiLevelType w:val="hybridMultilevel"/>
    <w:tmpl w:val="8C201E3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6549E9"/>
    <w:multiLevelType w:val="hybridMultilevel"/>
    <w:tmpl w:val="19BA710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9B7608"/>
    <w:multiLevelType w:val="hybridMultilevel"/>
    <w:tmpl w:val="CA441F7E"/>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FDC4A14"/>
    <w:multiLevelType w:val="hybridMultilevel"/>
    <w:tmpl w:val="5D1C9514"/>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4F23A5"/>
    <w:multiLevelType w:val="hybridMultilevel"/>
    <w:tmpl w:val="56764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1B3CF1"/>
    <w:multiLevelType w:val="hybridMultilevel"/>
    <w:tmpl w:val="39E090DA"/>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D40D53"/>
    <w:multiLevelType w:val="hybridMultilevel"/>
    <w:tmpl w:val="0D804072"/>
    <w:lvl w:ilvl="0" w:tplc="7B90BC58">
      <w:start w:val="10"/>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031024"/>
    <w:multiLevelType w:val="hybridMultilevel"/>
    <w:tmpl w:val="DA720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8623A6"/>
    <w:multiLevelType w:val="hybridMultilevel"/>
    <w:tmpl w:val="C4F69D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C5080D"/>
    <w:multiLevelType w:val="hybridMultilevel"/>
    <w:tmpl w:val="F61A0C8A"/>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99A1864"/>
    <w:multiLevelType w:val="hybridMultilevel"/>
    <w:tmpl w:val="BBAC5770"/>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B723337"/>
    <w:multiLevelType w:val="hybridMultilevel"/>
    <w:tmpl w:val="C4F69D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BF974C3"/>
    <w:multiLevelType w:val="hybridMultilevel"/>
    <w:tmpl w:val="0C8480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0E2528C"/>
    <w:multiLevelType w:val="hybridMultilevel"/>
    <w:tmpl w:val="089813A2"/>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2092054"/>
    <w:multiLevelType w:val="hybridMultilevel"/>
    <w:tmpl w:val="DFF66346"/>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5C7722"/>
    <w:multiLevelType w:val="hybridMultilevel"/>
    <w:tmpl w:val="34C6EBB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85E10B4"/>
    <w:multiLevelType w:val="hybridMultilevel"/>
    <w:tmpl w:val="70E0C452"/>
    <w:lvl w:ilvl="0" w:tplc="96B2A7AC">
      <w:start w:val="3"/>
      <w:numFmt w:val="bullet"/>
      <w:lvlText w:val="-"/>
      <w:lvlJc w:val="left"/>
      <w:pPr>
        <w:ind w:left="775" w:hanging="360"/>
      </w:pPr>
      <w:rPr>
        <w:rFonts w:ascii="Humnst777 BT" w:eastAsia="Times New Roman" w:hAnsi="Humnst777 BT" w:cs="Times New Roman"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53" w15:restartNumberingAfterBreak="0">
    <w:nsid w:val="788C5891"/>
    <w:multiLevelType w:val="hybridMultilevel"/>
    <w:tmpl w:val="F008264A"/>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96A2A37"/>
    <w:multiLevelType w:val="hybridMultilevel"/>
    <w:tmpl w:val="267E0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A6E2443"/>
    <w:multiLevelType w:val="hybridMultilevel"/>
    <w:tmpl w:val="23AA740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E4163C6"/>
    <w:multiLevelType w:val="hybridMultilevel"/>
    <w:tmpl w:val="027C90D8"/>
    <w:lvl w:ilvl="0" w:tplc="96B2A7AC">
      <w:start w:val="3"/>
      <w:numFmt w:val="bullet"/>
      <w:lvlText w:val="-"/>
      <w:lvlJc w:val="left"/>
      <w:pPr>
        <w:ind w:left="720" w:hanging="360"/>
      </w:pPr>
      <w:rPr>
        <w:rFonts w:ascii="Humnst777 BT" w:eastAsia="Times New Roman" w:hAnsi="Humnst777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4"/>
  </w:num>
  <w:num w:numId="4">
    <w:abstractNumId w:val="48"/>
  </w:num>
  <w:num w:numId="5">
    <w:abstractNumId w:val="21"/>
  </w:num>
  <w:num w:numId="6">
    <w:abstractNumId w:val="47"/>
  </w:num>
  <w:num w:numId="7">
    <w:abstractNumId w:val="32"/>
  </w:num>
  <w:num w:numId="8">
    <w:abstractNumId w:val="44"/>
  </w:num>
  <w:num w:numId="9">
    <w:abstractNumId w:val="20"/>
  </w:num>
  <w:num w:numId="10">
    <w:abstractNumId w:val="11"/>
  </w:num>
  <w:num w:numId="11">
    <w:abstractNumId w:val="12"/>
  </w:num>
  <w:num w:numId="12">
    <w:abstractNumId w:val="43"/>
  </w:num>
  <w:num w:numId="13">
    <w:abstractNumId w:val="55"/>
  </w:num>
  <w:num w:numId="14">
    <w:abstractNumId w:val="42"/>
  </w:num>
  <w:num w:numId="15">
    <w:abstractNumId w:val="14"/>
  </w:num>
  <w:num w:numId="16">
    <w:abstractNumId w:val="33"/>
  </w:num>
  <w:num w:numId="17">
    <w:abstractNumId w:val="40"/>
  </w:num>
  <w:num w:numId="18">
    <w:abstractNumId w:val="3"/>
  </w:num>
  <w:num w:numId="19">
    <w:abstractNumId w:val="16"/>
  </w:num>
  <w:num w:numId="20">
    <w:abstractNumId w:val="7"/>
  </w:num>
  <w:num w:numId="21">
    <w:abstractNumId w:val="34"/>
  </w:num>
  <w:num w:numId="22">
    <w:abstractNumId w:val="30"/>
  </w:num>
  <w:num w:numId="23">
    <w:abstractNumId w:val="36"/>
  </w:num>
  <w:num w:numId="24">
    <w:abstractNumId w:val="18"/>
  </w:num>
  <w:num w:numId="25">
    <w:abstractNumId w:val="15"/>
  </w:num>
  <w:num w:numId="26">
    <w:abstractNumId w:val="4"/>
  </w:num>
  <w:num w:numId="27">
    <w:abstractNumId w:val="49"/>
  </w:num>
  <w:num w:numId="28">
    <w:abstractNumId w:val="0"/>
  </w:num>
  <w:num w:numId="29">
    <w:abstractNumId w:val="13"/>
  </w:num>
  <w:num w:numId="30">
    <w:abstractNumId w:val="29"/>
  </w:num>
  <w:num w:numId="31">
    <w:abstractNumId w:val="39"/>
  </w:num>
  <w:num w:numId="32">
    <w:abstractNumId w:val="51"/>
  </w:num>
  <w:num w:numId="33">
    <w:abstractNumId w:val="28"/>
  </w:num>
  <w:num w:numId="34">
    <w:abstractNumId w:val="10"/>
  </w:num>
  <w:num w:numId="35">
    <w:abstractNumId w:val="27"/>
  </w:num>
  <w:num w:numId="36">
    <w:abstractNumId w:val="31"/>
  </w:num>
  <w:num w:numId="37">
    <w:abstractNumId w:val="52"/>
  </w:num>
  <w:num w:numId="38">
    <w:abstractNumId w:val="38"/>
  </w:num>
  <w:num w:numId="39">
    <w:abstractNumId w:val="53"/>
  </w:num>
  <w:num w:numId="40">
    <w:abstractNumId w:val="17"/>
  </w:num>
  <w:num w:numId="41">
    <w:abstractNumId w:val="56"/>
  </w:num>
  <w:num w:numId="42">
    <w:abstractNumId w:val="26"/>
  </w:num>
  <w:num w:numId="43">
    <w:abstractNumId w:val="37"/>
  </w:num>
  <w:num w:numId="44">
    <w:abstractNumId w:val="45"/>
  </w:num>
  <w:num w:numId="45">
    <w:abstractNumId w:val="46"/>
  </w:num>
  <w:num w:numId="46">
    <w:abstractNumId w:val="23"/>
  </w:num>
  <w:num w:numId="47">
    <w:abstractNumId w:val="6"/>
  </w:num>
  <w:num w:numId="48">
    <w:abstractNumId w:val="41"/>
  </w:num>
  <w:num w:numId="49">
    <w:abstractNumId w:val="22"/>
  </w:num>
  <w:num w:numId="50">
    <w:abstractNumId w:val="1"/>
  </w:num>
  <w:num w:numId="51">
    <w:abstractNumId w:val="24"/>
  </w:num>
  <w:num w:numId="52">
    <w:abstractNumId w:val="25"/>
  </w:num>
  <w:num w:numId="53">
    <w:abstractNumId w:val="19"/>
  </w:num>
  <w:num w:numId="54">
    <w:abstractNumId w:val="50"/>
  </w:num>
  <w:num w:numId="55">
    <w:abstractNumId w:val="9"/>
  </w:num>
  <w:num w:numId="56">
    <w:abstractNumId w:val="35"/>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6B"/>
    <w:rsid w:val="00001514"/>
    <w:rsid w:val="000019F4"/>
    <w:rsid w:val="00001CFE"/>
    <w:rsid w:val="000029F6"/>
    <w:rsid w:val="00003C75"/>
    <w:rsid w:val="00011937"/>
    <w:rsid w:val="00012511"/>
    <w:rsid w:val="000135B3"/>
    <w:rsid w:val="000144BF"/>
    <w:rsid w:val="0001459F"/>
    <w:rsid w:val="00015162"/>
    <w:rsid w:val="000207BC"/>
    <w:rsid w:val="00021352"/>
    <w:rsid w:val="000228F3"/>
    <w:rsid w:val="00023CF5"/>
    <w:rsid w:val="00024656"/>
    <w:rsid w:val="000279E2"/>
    <w:rsid w:val="00027A31"/>
    <w:rsid w:val="00027F88"/>
    <w:rsid w:val="00030029"/>
    <w:rsid w:val="00032A58"/>
    <w:rsid w:val="00033C8A"/>
    <w:rsid w:val="00033EA1"/>
    <w:rsid w:val="00036745"/>
    <w:rsid w:val="00036839"/>
    <w:rsid w:val="00037B6E"/>
    <w:rsid w:val="00045D0A"/>
    <w:rsid w:val="0004677B"/>
    <w:rsid w:val="00046FA9"/>
    <w:rsid w:val="000475C6"/>
    <w:rsid w:val="000526C8"/>
    <w:rsid w:val="00052EBB"/>
    <w:rsid w:val="000557C1"/>
    <w:rsid w:val="00055E5D"/>
    <w:rsid w:val="00056426"/>
    <w:rsid w:val="00061286"/>
    <w:rsid w:val="00063911"/>
    <w:rsid w:val="00065558"/>
    <w:rsid w:val="0006577B"/>
    <w:rsid w:val="00066014"/>
    <w:rsid w:val="00072250"/>
    <w:rsid w:val="000743CA"/>
    <w:rsid w:val="00075C1C"/>
    <w:rsid w:val="000764F0"/>
    <w:rsid w:val="00077B72"/>
    <w:rsid w:val="00077CBB"/>
    <w:rsid w:val="000813C2"/>
    <w:rsid w:val="00081D15"/>
    <w:rsid w:val="000822C3"/>
    <w:rsid w:val="000825ED"/>
    <w:rsid w:val="00090120"/>
    <w:rsid w:val="000902A5"/>
    <w:rsid w:val="000909F1"/>
    <w:rsid w:val="00091404"/>
    <w:rsid w:val="00093778"/>
    <w:rsid w:val="000941CF"/>
    <w:rsid w:val="000944CC"/>
    <w:rsid w:val="000A0FB3"/>
    <w:rsid w:val="000A33D5"/>
    <w:rsid w:val="000A355A"/>
    <w:rsid w:val="000A4398"/>
    <w:rsid w:val="000A7115"/>
    <w:rsid w:val="000A74AA"/>
    <w:rsid w:val="000B2645"/>
    <w:rsid w:val="000B39FE"/>
    <w:rsid w:val="000B4E51"/>
    <w:rsid w:val="000B5FD7"/>
    <w:rsid w:val="000B6463"/>
    <w:rsid w:val="000B7179"/>
    <w:rsid w:val="000B76C8"/>
    <w:rsid w:val="000C1B37"/>
    <w:rsid w:val="000C259E"/>
    <w:rsid w:val="000C26F0"/>
    <w:rsid w:val="000C353D"/>
    <w:rsid w:val="000C3CFD"/>
    <w:rsid w:val="000D0A80"/>
    <w:rsid w:val="000D1676"/>
    <w:rsid w:val="000D28C8"/>
    <w:rsid w:val="000D2D37"/>
    <w:rsid w:val="000D574F"/>
    <w:rsid w:val="000D7E83"/>
    <w:rsid w:val="000E00B1"/>
    <w:rsid w:val="000E00D6"/>
    <w:rsid w:val="000E2021"/>
    <w:rsid w:val="000E29F7"/>
    <w:rsid w:val="000E4D36"/>
    <w:rsid w:val="000E546B"/>
    <w:rsid w:val="000E6B14"/>
    <w:rsid w:val="000E6FB7"/>
    <w:rsid w:val="000F24BC"/>
    <w:rsid w:val="000F458B"/>
    <w:rsid w:val="000F5D1F"/>
    <w:rsid w:val="000F5E28"/>
    <w:rsid w:val="000F643D"/>
    <w:rsid w:val="00101C43"/>
    <w:rsid w:val="00101FED"/>
    <w:rsid w:val="001039CD"/>
    <w:rsid w:val="0011233D"/>
    <w:rsid w:val="0011349F"/>
    <w:rsid w:val="00113A88"/>
    <w:rsid w:val="00115CAC"/>
    <w:rsid w:val="00117509"/>
    <w:rsid w:val="0012109E"/>
    <w:rsid w:val="00126133"/>
    <w:rsid w:val="0013006B"/>
    <w:rsid w:val="00133A9B"/>
    <w:rsid w:val="001343D4"/>
    <w:rsid w:val="00134832"/>
    <w:rsid w:val="00134C08"/>
    <w:rsid w:val="00134DFA"/>
    <w:rsid w:val="00135655"/>
    <w:rsid w:val="00135BCE"/>
    <w:rsid w:val="001362F3"/>
    <w:rsid w:val="001400B3"/>
    <w:rsid w:val="0014039E"/>
    <w:rsid w:val="001413AE"/>
    <w:rsid w:val="00141BF5"/>
    <w:rsid w:val="00142B58"/>
    <w:rsid w:val="00143035"/>
    <w:rsid w:val="00144A8F"/>
    <w:rsid w:val="00146461"/>
    <w:rsid w:val="00150B8C"/>
    <w:rsid w:val="0015130E"/>
    <w:rsid w:val="00155179"/>
    <w:rsid w:val="00155B4F"/>
    <w:rsid w:val="00155B61"/>
    <w:rsid w:val="001609EE"/>
    <w:rsid w:val="00161FA9"/>
    <w:rsid w:val="00162A04"/>
    <w:rsid w:val="00162F51"/>
    <w:rsid w:val="00165D9E"/>
    <w:rsid w:val="00166954"/>
    <w:rsid w:val="001700B8"/>
    <w:rsid w:val="00173416"/>
    <w:rsid w:val="001734BA"/>
    <w:rsid w:val="0017409C"/>
    <w:rsid w:val="00176E20"/>
    <w:rsid w:val="00177410"/>
    <w:rsid w:val="001777CA"/>
    <w:rsid w:val="00182083"/>
    <w:rsid w:val="00185023"/>
    <w:rsid w:val="0018525D"/>
    <w:rsid w:val="0018539F"/>
    <w:rsid w:val="00193837"/>
    <w:rsid w:val="001946E2"/>
    <w:rsid w:val="00194E61"/>
    <w:rsid w:val="00195D8F"/>
    <w:rsid w:val="001A01F6"/>
    <w:rsid w:val="001A02DB"/>
    <w:rsid w:val="001A1068"/>
    <w:rsid w:val="001A19ED"/>
    <w:rsid w:val="001A35B5"/>
    <w:rsid w:val="001A3D58"/>
    <w:rsid w:val="001A5438"/>
    <w:rsid w:val="001A7333"/>
    <w:rsid w:val="001B0C39"/>
    <w:rsid w:val="001B2C21"/>
    <w:rsid w:val="001B388F"/>
    <w:rsid w:val="001B4EDB"/>
    <w:rsid w:val="001B6674"/>
    <w:rsid w:val="001B75E4"/>
    <w:rsid w:val="001C1413"/>
    <w:rsid w:val="001C2356"/>
    <w:rsid w:val="001C4EB8"/>
    <w:rsid w:val="001C513D"/>
    <w:rsid w:val="001C6E07"/>
    <w:rsid w:val="001D0788"/>
    <w:rsid w:val="001D0E02"/>
    <w:rsid w:val="001D13D7"/>
    <w:rsid w:val="001D22C4"/>
    <w:rsid w:val="001D2DF1"/>
    <w:rsid w:val="001D2F1F"/>
    <w:rsid w:val="001D33F6"/>
    <w:rsid w:val="001D4735"/>
    <w:rsid w:val="001D4B1A"/>
    <w:rsid w:val="001D6C3F"/>
    <w:rsid w:val="001D7B2F"/>
    <w:rsid w:val="001E4A1F"/>
    <w:rsid w:val="001E4EE3"/>
    <w:rsid w:val="001E5AA2"/>
    <w:rsid w:val="001E6921"/>
    <w:rsid w:val="001F3EBC"/>
    <w:rsid w:val="001F51B1"/>
    <w:rsid w:val="001F6122"/>
    <w:rsid w:val="001F69E0"/>
    <w:rsid w:val="001F71E7"/>
    <w:rsid w:val="0020161B"/>
    <w:rsid w:val="002017E8"/>
    <w:rsid w:val="00202110"/>
    <w:rsid w:val="00203299"/>
    <w:rsid w:val="00204138"/>
    <w:rsid w:val="00204E70"/>
    <w:rsid w:val="00205175"/>
    <w:rsid w:val="002053CB"/>
    <w:rsid w:val="0020760B"/>
    <w:rsid w:val="00217102"/>
    <w:rsid w:val="00217231"/>
    <w:rsid w:val="002206C7"/>
    <w:rsid w:val="00220D3F"/>
    <w:rsid w:val="00220E8F"/>
    <w:rsid w:val="00221349"/>
    <w:rsid w:val="0022228B"/>
    <w:rsid w:val="0022369B"/>
    <w:rsid w:val="002258EA"/>
    <w:rsid w:val="00225949"/>
    <w:rsid w:val="00225995"/>
    <w:rsid w:val="0023182F"/>
    <w:rsid w:val="002326CD"/>
    <w:rsid w:val="002334F0"/>
    <w:rsid w:val="00234440"/>
    <w:rsid w:val="00234684"/>
    <w:rsid w:val="00235FA8"/>
    <w:rsid w:val="002469FC"/>
    <w:rsid w:val="00251939"/>
    <w:rsid w:val="00253331"/>
    <w:rsid w:val="0025437D"/>
    <w:rsid w:val="00260379"/>
    <w:rsid w:val="0026303B"/>
    <w:rsid w:val="002638B3"/>
    <w:rsid w:val="0027127F"/>
    <w:rsid w:val="00271C82"/>
    <w:rsid w:val="00271FBD"/>
    <w:rsid w:val="002734C7"/>
    <w:rsid w:val="00275528"/>
    <w:rsid w:val="0027630A"/>
    <w:rsid w:val="00280732"/>
    <w:rsid w:val="002816F7"/>
    <w:rsid w:val="002830FF"/>
    <w:rsid w:val="002836BF"/>
    <w:rsid w:val="002850B1"/>
    <w:rsid w:val="002866F9"/>
    <w:rsid w:val="002903AF"/>
    <w:rsid w:val="00292A0F"/>
    <w:rsid w:val="002937A0"/>
    <w:rsid w:val="0029464A"/>
    <w:rsid w:val="0029679B"/>
    <w:rsid w:val="0029726D"/>
    <w:rsid w:val="002A1874"/>
    <w:rsid w:val="002A1CC1"/>
    <w:rsid w:val="002B3637"/>
    <w:rsid w:val="002B50C7"/>
    <w:rsid w:val="002B6424"/>
    <w:rsid w:val="002B6550"/>
    <w:rsid w:val="002B7F4A"/>
    <w:rsid w:val="002C0C08"/>
    <w:rsid w:val="002C109D"/>
    <w:rsid w:val="002C13A0"/>
    <w:rsid w:val="002C383D"/>
    <w:rsid w:val="002C669C"/>
    <w:rsid w:val="002C766A"/>
    <w:rsid w:val="002D4C88"/>
    <w:rsid w:val="002D66A5"/>
    <w:rsid w:val="002D7044"/>
    <w:rsid w:val="002E14BB"/>
    <w:rsid w:val="002E1605"/>
    <w:rsid w:val="002E1C31"/>
    <w:rsid w:val="002E1FEE"/>
    <w:rsid w:val="002E35EE"/>
    <w:rsid w:val="002E5471"/>
    <w:rsid w:val="002E5BD9"/>
    <w:rsid w:val="002F4653"/>
    <w:rsid w:val="002F5AA6"/>
    <w:rsid w:val="002F6F23"/>
    <w:rsid w:val="0030160B"/>
    <w:rsid w:val="003046B4"/>
    <w:rsid w:val="00305E25"/>
    <w:rsid w:val="00313182"/>
    <w:rsid w:val="00316E26"/>
    <w:rsid w:val="0031726D"/>
    <w:rsid w:val="00324507"/>
    <w:rsid w:val="00324B0A"/>
    <w:rsid w:val="003251DD"/>
    <w:rsid w:val="00332182"/>
    <w:rsid w:val="0033345D"/>
    <w:rsid w:val="00333EC0"/>
    <w:rsid w:val="0033749D"/>
    <w:rsid w:val="00337855"/>
    <w:rsid w:val="00337ECF"/>
    <w:rsid w:val="00340E52"/>
    <w:rsid w:val="00341B47"/>
    <w:rsid w:val="00343D2E"/>
    <w:rsid w:val="00345FDB"/>
    <w:rsid w:val="00346458"/>
    <w:rsid w:val="003512E5"/>
    <w:rsid w:val="0035188B"/>
    <w:rsid w:val="00354DEB"/>
    <w:rsid w:val="00356771"/>
    <w:rsid w:val="00357064"/>
    <w:rsid w:val="00360ACD"/>
    <w:rsid w:val="00361600"/>
    <w:rsid w:val="003616FC"/>
    <w:rsid w:val="00361E89"/>
    <w:rsid w:val="003626CB"/>
    <w:rsid w:val="003628B5"/>
    <w:rsid w:val="00365EC1"/>
    <w:rsid w:val="0036641B"/>
    <w:rsid w:val="003666D7"/>
    <w:rsid w:val="00366C72"/>
    <w:rsid w:val="00374740"/>
    <w:rsid w:val="00375D6C"/>
    <w:rsid w:val="003766F5"/>
    <w:rsid w:val="00381879"/>
    <w:rsid w:val="0038194C"/>
    <w:rsid w:val="00381ABE"/>
    <w:rsid w:val="003860B5"/>
    <w:rsid w:val="003869EE"/>
    <w:rsid w:val="00390231"/>
    <w:rsid w:val="00392036"/>
    <w:rsid w:val="00394B41"/>
    <w:rsid w:val="00396F4C"/>
    <w:rsid w:val="0039703A"/>
    <w:rsid w:val="003A072F"/>
    <w:rsid w:val="003A2D1D"/>
    <w:rsid w:val="003A4CB5"/>
    <w:rsid w:val="003A4CCF"/>
    <w:rsid w:val="003B05EB"/>
    <w:rsid w:val="003B0693"/>
    <w:rsid w:val="003B2615"/>
    <w:rsid w:val="003B3F68"/>
    <w:rsid w:val="003B4095"/>
    <w:rsid w:val="003B619A"/>
    <w:rsid w:val="003C0E64"/>
    <w:rsid w:val="003C108D"/>
    <w:rsid w:val="003C1758"/>
    <w:rsid w:val="003C2565"/>
    <w:rsid w:val="003C6DF3"/>
    <w:rsid w:val="003D2BD0"/>
    <w:rsid w:val="003D2C11"/>
    <w:rsid w:val="003D412B"/>
    <w:rsid w:val="003D6DA0"/>
    <w:rsid w:val="003D71A9"/>
    <w:rsid w:val="003D76D7"/>
    <w:rsid w:val="003E3207"/>
    <w:rsid w:val="003E33EF"/>
    <w:rsid w:val="003E3B36"/>
    <w:rsid w:val="003E7A5C"/>
    <w:rsid w:val="003F14A3"/>
    <w:rsid w:val="003F212F"/>
    <w:rsid w:val="003F23A0"/>
    <w:rsid w:val="003F3108"/>
    <w:rsid w:val="003F4D4A"/>
    <w:rsid w:val="003F53E3"/>
    <w:rsid w:val="003F7BAE"/>
    <w:rsid w:val="004001EF"/>
    <w:rsid w:val="0040105F"/>
    <w:rsid w:val="00403ED5"/>
    <w:rsid w:val="00404AA0"/>
    <w:rsid w:val="004055F3"/>
    <w:rsid w:val="004059ED"/>
    <w:rsid w:val="00410857"/>
    <w:rsid w:val="00411167"/>
    <w:rsid w:val="004115B1"/>
    <w:rsid w:val="0041233E"/>
    <w:rsid w:val="00412913"/>
    <w:rsid w:val="00412B2C"/>
    <w:rsid w:val="00421434"/>
    <w:rsid w:val="004240F4"/>
    <w:rsid w:val="00427D98"/>
    <w:rsid w:val="00430E7E"/>
    <w:rsid w:val="004317DE"/>
    <w:rsid w:val="004332B5"/>
    <w:rsid w:val="00435DF6"/>
    <w:rsid w:val="00441010"/>
    <w:rsid w:val="00441C3F"/>
    <w:rsid w:val="00443E64"/>
    <w:rsid w:val="00447F6C"/>
    <w:rsid w:val="00452D27"/>
    <w:rsid w:val="00453E5A"/>
    <w:rsid w:val="004542A8"/>
    <w:rsid w:val="004544C0"/>
    <w:rsid w:val="00456F93"/>
    <w:rsid w:val="004574DB"/>
    <w:rsid w:val="004576A6"/>
    <w:rsid w:val="00460FE4"/>
    <w:rsid w:val="00460FFE"/>
    <w:rsid w:val="004648CF"/>
    <w:rsid w:val="00465202"/>
    <w:rsid w:val="00465494"/>
    <w:rsid w:val="0046588D"/>
    <w:rsid w:val="00465DE4"/>
    <w:rsid w:val="00467972"/>
    <w:rsid w:val="0047061B"/>
    <w:rsid w:val="004708CE"/>
    <w:rsid w:val="00470998"/>
    <w:rsid w:val="00470A2F"/>
    <w:rsid w:val="0047194F"/>
    <w:rsid w:val="004736E2"/>
    <w:rsid w:val="00474041"/>
    <w:rsid w:val="004746B6"/>
    <w:rsid w:val="00476DC0"/>
    <w:rsid w:val="00477308"/>
    <w:rsid w:val="004804EE"/>
    <w:rsid w:val="004809C3"/>
    <w:rsid w:val="00485C13"/>
    <w:rsid w:val="00487D61"/>
    <w:rsid w:val="004904DF"/>
    <w:rsid w:val="004909EA"/>
    <w:rsid w:val="004976FE"/>
    <w:rsid w:val="004A34CD"/>
    <w:rsid w:val="004A3CD4"/>
    <w:rsid w:val="004A5978"/>
    <w:rsid w:val="004A7E1E"/>
    <w:rsid w:val="004B032E"/>
    <w:rsid w:val="004B04B8"/>
    <w:rsid w:val="004B0D82"/>
    <w:rsid w:val="004B314F"/>
    <w:rsid w:val="004B4160"/>
    <w:rsid w:val="004B4A66"/>
    <w:rsid w:val="004B65C8"/>
    <w:rsid w:val="004B7C58"/>
    <w:rsid w:val="004C338F"/>
    <w:rsid w:val="004C50C6"/>
    <w:rsid w:val="004C51D3"/>
    <w:rsid w:val="004D0BB2"/>
    <w:rsid w:val="004D16AB"/>
    <w:rsid w:val="004D23E6"/>
    <w:rsid w:val="004D2B19"/>
    <w:rsid w:val="004D2B36"/>
    <w:rsid w:val="004D5A38"/>
    <w:rsid w:val="004D7157"/>
    <w:rsid w:val="004E1AAE"/>
    <w:rsid w:val="004E1AD7"/>
    <w:rsid w:val="004E2735"/>
    <w:rsid w:val="004E347F"/>
    <w:rsid w:val="004E444E"/>
    <w:rsid w:val="004E48FA"/>
    <w:rsid w:val="004E5C33"/>
    <w:rsid w:val="004E6F5B"/>
    <w:rsid w:val="004E7345"/>
    <w:rsid w:val="004F00C2"/>
    <w:rsid w:val="004F127C"/>
    <w:rsid w:val="004F174D"/>
    <w:rsid w:val="004F276E"/>
    <w:rsid w:val="004F391F"/>
    <w:rsid w:val="004F4B95"/>
    <w:rsid w:val="004F535F"/>
    <w:rsid w:val="004F5B50"/>
    <w:rsid w:val="004F6099"/>
    <w:rsid w:val="004F7806"/>
    <w:rsid w:val="00500E07"/>
    <w:rsid w:val="00502B25"/>
    <w:rsid w:val="0050424C"/>
    <w:rsid w:val="005056CA"/>
    <w:rsid w:val="00506DF3"/>
    <w:rsid w:val="005115D1"/>
    <w:rsid w:val="00514C11"/>
    <w:rsid w:val="00514CC7"/>
    <w:rsid w:val="00514F84"/>
    <w:rsid w:val="005150B2"/>
    <w:rsid w:val="00516231"/>
    <w:rsid w:val="00516D02"/>
    <w:rsid w:val="0052003B"/>
    <w:rsid w:val="00521491"/>
    <w:rsid w:val="00522B20"/>
    <w:rsid w:val="00525EE5"/>
    <w:rsid w:val="005326FB"/>
    <w:rsid w:val="00533F94"/>
    <w:rsid w:val="0053615B"/>
    <w:rsid w:val="00537362"/>
    <w:rsid w:val="0053771F"/>
    <w:rsid w:val="00541F9F"/>
    <w:rsid w:val="00542883"/>
    <w:rsid w:val="0054293F"/>
    <w:rsid w:val="00543504"/>
    <w:rsid w:val="005452B8"/>
    <w:rsid w:val="005472D4"/>
    <w:rsid w:val="00551581"/>
    <w:rsid w:val="00551E48"/>
    <w:rsid w:val="00552289"/>
    <w:rsid w:val="005534CA"/>
    <w:rsid w:val="005542B0"/>
    <w:rsid w:val="0055513D"/>
    <w:rsid w:val="00556EE1"/>
    <w:rsid w:val="00557426"/>
    <w:rsid w:val="00561F2B"/>
    <w:rsid w:val="00562AF3"/>
    <w:rsid w:val="00563D2F"/>
    <w:rsid w:val="005647B1"/>
    <w:rsid w:val="005648F8"/>
    <w:rsid w:val="00564B83"/>
    <w:rsid w:val="00565DD9"/>
    <w:rsid w:val="005709DD"/>
    <w:rsid w:val="00577A8B"/>
    <w:rsid w:val="0058097E"/>
    <w:rsid w:val="00580FFC"/>
    <w:rsid w:val="005814D8"/>
    <w:rsid w:val="005818A2"/>
    <w:rsid w:val="005819B1"/>
    <w:rsid w:val="00583258"/>
    <w:rsid w:val="005856FA"/>
    <w:rsid w:val="00587509"/>
    <w:rsid w:val="00590827"/>
    <w:rsid w:val="00590E67"/>
    <w:rsid w:val="005932AB"/>
    <w:rsid w:val="005963D7"/>
    <w:rsid w:val="00597419"/>
    <w:rsid w:val="00597DF8"/>
    <w:rsid w:val="005A0A56"/>
    <w:rsid w:val="005A0F61"/>
    <w:rsid w:val="005A5328"/>
    <w:rsid w:val="005A54FE"/>
    <w:rsid w:val="005A5E14"/>
    <w:rsid w:val="005A7A44"/>
    <w:rsid w:val="005A7D49"/>
    <w:rsid w:val="005B23CC"/>
    <w:rsid w:val="005B6A03"/>
    <w:rsid w:val="005C2A19"/>
    <w:rsid w:val="005C4101"/>
    <w:rsid w:val="005C4ED3"/>
    <w:rsid w:val="005C5843"/>
    <w:rsid w:val="005C5A4D"/>
    <w:rsid w:val="005D0110"/>
    <w:rsid w:val="005D14E1"/>
    <w:rsid w:val="005D437F"/>
    <w:rsid w:val="005D4481"/>
    <w:rsid w:val="005D6975"/>
    <w:rsid w:val="005D7567"/>
    <w:rsid w:val="005D7A66"/>
    <w:rsid w:val="005D7B77"/>
    <w:rsid w:val="005F0432"/>
    <w:rsid w:val="005F2F2D"/>
    <w:rsid w:val="005F755A"/>
    <w:rsid w:val="0060144F"/>
    <w:rsid w:val="00603186"/>
    <w:rsid w:val="0060412B"/>
    <w:rsid w:val="00604441"/>
    <w:rsid w:val="00604836"/>
    <w:rsid w:val="00605FBA"/>
    <w:rsid w:val="006077E3"/>
    <w:rsid w:val="00614AF6"/>
    <w:rsid w:val="0062201C"/>
    <w:rsid w:val="00622DA0"/>
    <w:rsid w:val="006248B0"/>
    <w:rsid w:val="00624ECE"/>
    <w:rsid w:val="006277E4"/>
    <w:rsid w:val="00627FCA"/>
    <w:rsid w:val="0063412E"/>
    <w:rsid w:val="00634C11"/>
    <w:rsid w:val="00634E15"/>
    <w:rsid w:val="00635FD1"/>
    <w:rsid w:val="00636093"/>
    <w:rsid w:val="00636956"/>
    <w:rsid w:val="00640183"/>
    <w:rsid w:val="006427F7"/>
    <w:rsid w:val="00643B4F"/>
    <w:rsid w:val="00643C2B"/>
    <w:rsid w:val="00644A68"/>
    <w:rsid w:val="00645724"/>
    <w:rsid w:val="006542EB"/>
    <w:rsid w:val="0065562C"/>
    <w:rsid w:val="00655C2F"/>
    <w:rsid w:val="006574EC"/>
    <w:rsid w:val="00657531"/>
    <w:rsid w:val="00662ECA"/>
    <w:rsid w:val="00662FD8"/>
    <w:rsid w:val="00663105"/>
    <w:rsid w:val="006667F0"/>
    <w:rsid w:val="006733E2"/>
    <w:rsid w:val="00675099"/>
    <w:rsid w:val="00683F38"/>
    <w:rsid w:val="00684315"/>
    <w:rsid w:val="00684A1A"/>
    <w:rsid w:val="00686593"/>
    <w:rsid w:val="00687D31"/>
    <w:rsid w:val="00691E11"/>
    <w:rsid w:val="00696952"/>
    <w:rsid w:val="006A5E60"/>
    <w:rsid w:val="006A6DDE"/>
    <w:rsid w:val="006B042A"/>
    <w:rsid w:val="006B08B9"/>
    <w:rsid w:val="006B258C"/>
    <w:rsid w:val="006B277B"/>
    <w:rsid w:val="006B5F77"/>
    <w:rsid w:val="006C02A5"/>
    <w:rsid w:val="006C07F3"/>
    <w:rsid w:val="006C3CC5"/>
    <w:rsid w:val="006C3F60"/>
    <w:rsid w:val="006C63DF"/>
    <w:rsid w:val="006D3575"/>
    <w:rsid w:val="006D4982"/>
    <w:rsid w:val="006D6C82"/>
    <w:rsid w:val="006D7FBC"/>
    <w:rsid w:val="006E0EEF"/>
    <w:rsid w:val="006E4C85"/>
    <w:rsid w:val="006E5C7D"/>
    <w:rsid w:val="006F0B8C"/>
    <w:rsid w:val="006F1044"/>
    <w:rsid w:val="006F57A2"/>
    <w:rsid w:val="006F6A16"/>
    <w:rsid w:val="007008DF"/>
    <w:rsid w:val="007012D4"/>
    <w:rsid w:val="007021BD"/>
    <w:rsid w:val="007055B8"/>
    <w:rsid w:val="00715D67"/>
    <w:rsid w:val="00717551"/>
    <w:rsid w:val="007203B7"/>
    <w:rsid w:val="00722C71"/>
    <w:rsid w:val="007230FD"/>
    <w:rsid w:val="007246A8"/>
    <w:rsid w:val="007266F2"/>
    <w:rsid w:val="00726A46"/>
    <w:rsid w:val="00726D18"/>
    <w:rsid w:val="007278B5"/>
    <w:rsid w:val="00727C80"/>
    <w:rsid w:val="00732337"/>
    <w:rsid w:val="0073533C"/>
    <w:rsid w:val="007370A1"/>
    <w:rsid w:val="0074156B"/>
    <w:rsid w:val="00742E1F"/>
    <w:rsid w:val="00743174"/>
    <w:rsid w:val="00743809"/>
    <w:rsid w:val="00750A5F"/>
    <w:rsid w:val="00753A64"/>
    <w:rsid w:val="007542E4"/>
    <w:rsid w:val="00760FB3"/>
    <w:rsid w:val="00763E7E"/>
    <w:rsid w:val="007648C5"/>
    <w:rsid w:val="00766624"/>
    <w:rsid w:val="00771241"/>
    <w:rsid w:val="00771F05"/>
    <w:rsid w:val="00772446"/>
    <w:rsid w:val="0077247D"/>
    <w:rsid w:val="00774F79"/>
    <w:rsid w:val="00775927"/>
    <w:rsid w:val="00780C57"/>
    <w:rsid w:val="00781234"/>
    <w:rsid w:val="007814AC"/>
    <w:rsid w:val="00786267"/>
    <w:rsid w:val="00787870"/>
    <w:rsid w:val="00787CA5"/>
    <w:rsid w:val="007900D2"/>
    <w:rsid w:val="007902EA"/>
    <w:rsid w:val="007904CD"/>
    <w:rsid w:val="00792002"/>
    <w:rsid w:val="00794DBB"/>
    <w:rsid w:val="007977F8"/>
    <w:rsid w:val="007A1434"/>
    <w:rsid w:val="007A2161"/>
    <w:rsid w:val="007A2B14"/>
    <w:rsid w:val="007A4FD5"/>
    <w:rsid w:val="007B0861"/>
    <w:rsid w:val="007B669E"/>
    <w:rsid w:val="007C08D0"/>
    <w:rsid w:val="007C2F02"/>
    <w:rsid w:val="007C5225"/>
    <w:rsid w:val="007C52C7"/>
    <w:rsid w:val="007C566C"/>
    <w:rsid w:val="007C793B"/>
    <w:rsid w:val="007D15E5"/>
    <w:rsid w:val="007D2FF0"/>
    <w:rsid w:val="007D3422"/>
    <w:rsid w:val="007D34A3"/>
    <w:rsid w:val="007D5457"/>
    <w:rsid w:val="007E08AC"/>
    <w:rsid w:val="007E0BA5"/>
    <w:rsid w:val="007E2246"/>
    <w:rsid w:val="007E3BAB"/>
    <w:rsid w:val="007E433F"/>
    <w:rsid w:val="007E707C"/>
    <w:rsid w:val="007F17CF"/>
    <w:rsid w:val="007F3B5D"/>
    <w:rsid w:val="007F3CA5"/>
    <w:rsid w:val="007F6F28"/>
    <w:rsid w:val="008004AC"/>
    <w:rsid w:val="008004FF"/>
    <w:rsid w:val="00801D13"/>
    <w:rsid w:val="00801F0B"/>
    <w:rsid w:val="0080368F"/>
    <w:rsid w:val="00803F06"/>
    <w:rsid w:val="00805253"/>
    <w:rsid w:val="00807645"/>
    <w:rsid w:val="00807C67"/>
    <w:rsid w:val="0081032C"/>
    <w:rsid w:val="00820AE0"/>
    <w:rsid w:val="0082124A"/>
    <w:rsid w:val="00821686"/>
    <w:rsid w:val="00822961"/>
    <w:rsid w:val="00824567"/>
    <w:rsid w:val="00826B61"/>
    <w:rsid w:val="00830E3E"/>
    <w:rsid w:val="00830F20"/>
    <w:rsid w:val="0083108F"/>
    <w:rsid w:val="00831E63"/>
    <w:rsid w:val="00832EAF"/>
    <w:rsid w:val="0083355E"/>
    <w:rsid w:val="00835050"/>
    <w:rsid w:val="0083507C"/>
    <w:rsid w:val="008360C5"/>
    <w:rsid w:val="00836DE0"/>
    <w:rsid w:val="00836E6B"/>
    <w:rsid w:val="0084204E"/>
    <w:rsid w:val="00842EF2"/>
    <w:rsid w:val="0084327C"/>
    <w:rsid w:val="00846CB9"/>
    <w:rsid w:val="00851519"/>
    <w:rsid w:val="00852A99"/>
    <w:rsid w:val="0085442F"/>
    <w:rsid w:val="008568DE"/>
    <w:rsid w:val="0086640E"/>
    <w:rsid w:val="00870CEF"/>
    <w:rsid w:val="00871866"/>
    <w:rsid w:val="00874876"/>
    <w:rsid w:val="008772D9"/>
    <w:rsid w:val="00885AC0"/>
    <w:rsid w:val="008860BB"/>
    <w:rsid w:val="00890B6A"/>
    <w:rsid w:val="00890CB2"/>
    <w:rsid w:val="0089638B"/>
    <w:rsid w:val="0089691C"/>
    <w:rsid w:val="00896F78"/>
    <w:rsid w:val="00897B71"/>
    <w:rsid w:val="008A2F41"/>
    <w:rsid w:val="008A369F"/>
    <w:rsid w:val="008A383A"/>
    <w:rsid w:val="008A3D94"/>
    <w:rsid w:val="008A6EC2"/>
    <w:rsid w:val="008A7D9C"/>
    <w:rsid w:val="008B08DF"/>
    <w:rsid w:val="008B7D32"/>
    <w:rsid w:val="008C007F"/>
    <w:rsid w:val="008C0216"/>
    <w:rsid w:val="008C3EB4"/>
    <w:rsid w:val="008C4AA3"/>
    <w:rsid w:val="008C6206"/>
    <w:rsid w:val="008D02EB"/>
    <w:rsid w:val="008D09DC"/>
    <w:rsid w:val="008D249C"/>
    <w:rsid w:val="008D3741"/>
    <w:rsid w:val="008D43F1"/>
    <w:rsid w:val="008D4924"/>
    <w:rsid w:val="008D56DB"/>
    <w:rsid w:val="008D59FA"/>
    <w:rsid w:val="008D5F82"/>
    <w:rsid w:val="008D7FE9"/>
    <w:rsid w:val="008E049F"/>
    <w:rsid w:val="008E121A"/>
    <w:rsid w:val="008E3A11"/>
    <w:rsid w:val="008E4943"/>
    <w:rsid w:val="008E5339"/>
    <w:rsid w:val="008E63DD"/>
    <w:rsid w:val="008E66EE"/>
    <w:rsid w:val="008E6D02"/>
    <w:rsid w:val="008E7FCD"/>
    <w:rsid w:val="008E7FF9"/>
    <w:rsid w:val="008F06B1"/>
    <w:rsid w:val="008F5207"/>
    <w:rsid w:val="008F5653"/>
    <w:rsid w:val="009008DE"/>
    <w:rsid w:val="009025AB"/>
    <w:rsid w:val="009027E3"/>
    <w:rsid w:val="00902963"/>
    <w:rsid w:val="00903455"/>
    <w:rsid w:val="0090597D"/>
    <w:rsid w:val="00905C83"/>
    <w:rsid w:val="00910667"/>
    <w:rsid w:val="00910D53"/>
    <w:rsid w:val="0091505E"/>
    <w:rsid w:val="00917B97"/>
    <w:rsid w:val="00922915"/>
    <w:rsid w:val="00923F3D"/>
    <w:rsid w:val="00924707"/>
    <w:rsid w:val="0092483B"/>
    <w:rsid w:val="00924EF8"/>
    <w:rsid w:val="009250C3"/>
    <w:rsid w:val="00925B76"/>
    <w:rsid w:val="00926484"/>
    <w:rsid w:val="00926D07"/>
    <w:rsid w:val="00927A2A"/>
    <w:rsid w:val="00930919"/>
    <w:rsid w:val="00930D1A"/>
    <w:rsid w:val="00934260"/>
    <w:rsid w:val="00936D2F"/>
    <w:rsid w:val="00940990"/>
    <w:rsid w:val="00940AC0"/>
    <w:rsid w:val="00943F35"/>
    <w:rsid w:val="00946C49"/>
    <w:rsid w:val="0095248A"/>
    <w:rsid w:val="00954089"/>
    <w:rsid w:val="009542B2"/>
    <w:rsid w:val="0095491E"/>
    <w:rsid w:val="00962C47"/>
    <w:rsid w:val="009647D7"/>
    <w:rsid w:val="009658BB"/>
    <w:rsid w:val="00967A2D"/>
    <w:rsid w:val="009721EE"/>
    <w:rsid w:val="00972D2D"/>
    <w:rsid w:val="00973712"/>
    <w:rsid w:val="00973747"/>
    <w:rsid w:val="00973E13"/>
    <w:rsid w:val="00975EBD"/>
    <w:rsid w:val="00976200"/>
    <w:rsid w:val="0097663E"/>
    <w:rsid w:val="00977432"/>
    <w:rsid w:val="00977E5A"/>
    <w:rsid w:val="009821FE"/>
    <w:rsid w:val="00984047"/>
    <w:rsid w:val="009859EB"/>
    <w:rsid w:val="00987606"/>
    <w:rsid w:val="009916B1"/>
    <w:rsid w:val="00997BB3"/>
    <w:rsid w:val="009A398B"/>
    <w:rsid w:val="009A56D4"/>
    <w:rsid w:val="009A57AD"/>
    <w:rsid w:val="009A5B73"/>
    <w:rsid w:val="009A6892"/>
    <w:rsid w:val="009A744A"/>
    <w:rsid w:val="009A7AC8"/>
    <w:rsid w:val="009B242D"/>
    <w:rsid w:val="009B34B1"/>
    <w:rsid w:val="009B3D3E"/>
    <w:rsid w:val="009B615D"/>
    <w:rsid w:val="009B7465"/>
    <w:rsid w:val="009C017D"/>
    <w:rsid w:val="009C0D8E"/>
    <w:rsid w:val="009C18FB"/>
    <w:rsid w:val="009C5CAA"/>
    <w:rsid w:val="009D099E"/>
    <w:rsid w:val="009D1BB3"/>
    <w:rsid w:val="009D2296"/>
    <w:rsid w:val="009D41BC"/>
    <w:rsid w:val="009D6D7C"/>
    <w:rsid w:val="009E05DB"/>
    <w:rsid w:val="009E133F"/>
    <w:rsid w:val="009E2636"/>
    <w:rsid w:val="009E26B8"/>
    <w:rsid w:val="009E36C0"/>
    <w:rsid w:val="009E3C68"/>
    <w:rsid w:val="009E40E8"/>
    <w:rsid w:val="009E65E6"/>
    <w:rsid w:val="009E7D0A"/>
    <w:rsid w:val="009F0038"/>
    <w:rsid w:val="009F0831"/>
    <w:rsid w:val="009F3449"/>
    <w:rsid w:val="009F5912"/>
    <w:rsid w:val="009F7C30"/>
    <w:rsid w:val="00A00216"/>
    <w:rsid w:val="00A004F2"/>
    <w:rsid w:val="00A01C09"/>
    <w:rsid w:val="00A020BB"/>
    <w:rsid w:val="00A05D8B"/>
    <w:rsid w:val="00A06F94"/>
    <w:rsid w:val="00A1179E"/>
    <w:rsid w:val="00A12F79"/>
    <w:rsid w:val="00A135DD"/>
    <w:rsid w:val="00A1368A"/>
    <w:rsid w:val="00A13BBC"/>
    <w:rsid w:val="00A14D98"/>
    <w:rsid w:val="00A166AE"/>
    <w:rsid w:val="00A168AC"/>
    <w:rsid w:val="00A16D83"/>
    <w:rsid w:val="00A170F1"/>
    <w:rsid w:val="00A20E84"/>
    <w:rsid w:val="00A210C6"/>
    <w:rsid w:val="00A25EE9"/>
    <w:rsid w:val="00A27AE9"/>
    <w:rsid w:val="00A34A7F"/>
    <w:rsid w:val="00A3563C"/>
    <w:rsid w:val="00A436C2"/>
    <w:rsid w:val="00A4370E"/>
    <w:rsid w:val="00A467D9"/>
    <w:rsid w:val="00A51809"/>
    <w:rsid w:val="00A5180D"/>
    <w:rsid w:val="00A52750"/>
    <w:rsid w:val="00A52E84"/>
    <w:rsid w:val="00A534CE"/>
    <w:rsid w:val="00A565C3"/>
    <w:rsid w:val="00A56B34"/>
    <w:rsid w:val="00A57910"/>
    <w:rsid w:val="00A603BC"/>
    <w:rsid w:val="00A620BC"/>
    <w:rsid w:val="00A623F4"/>
    <w:rsid w:val="00A705E7"/>
    <w:rsid w:val="00A717FD"/>
    <w:rsid w:val="00A73891"/>
    <w:rsid w:val="00A747AC"/>
    <w:rsid w:val="00A748B4"/>
    <w:rsid w:val="00A75572"/>
    <w:rsid w:val="00A8507F"/>
    <w:rsid w:val="00A85B8B"/>
    <w:rsid w:val="00A867C4"/>
    <w:rsid w:val="00A87B7D"/>
    <w:rsid w:val="00A90662"/>
    <w:rsid w:val="00A91EC5"/>
    <w:rsid w:val="00A93B25"/>
    <w:rsid w:val="00A95318"/>
    <w:rsid w:val="00A962C8"/>
    <w:rsid w:val="00AA1E8F"/>
    <w:rsid w:val="00AA276D"/>
    <w:rsid w:val="00AA7241"/>
    <w:rsid w:val="00AB004B"/>
    <w:rsid w:val="00AB0669"/>
    <w:rsid w:val="00AB07BC"/>
    <w:rsid w:val="00AB20E0"/>
    <w:rsid w:val="00AB672A"/>
    <w:rsid w:val="00AB7B79"/>
    <w:rsid w:val="00AC0233"/>
    <w:rsid w:val="00AC0843"/>
    <w:rsid w:val="00AC15B7"/>
    <w:rsid w:val="00AC4328"/>
    <w:rsid w:val="00AC5F9D"/>
    <w:rsid w:val="00AD2FC3"/>
    <w:rsid w:val="00AD343E"/>
    <w:rsid w:val="00AD4E4C"/>
    <w:rsid w:val="00AD7D20"/>
    <w:rsid w:val="00AE38DB"/>
    <w:rsid w:val="00AE44E6"/>
    <w:rsid w:val="00AE6FD6"/>
    <w:rsid w:val="00AE72F3"/>
    <w:rsid w:val="00AF0DD6"/>
    <w:rsid w:val="00AF38C7"/>
    <w:rsid w:val="00AF5EDC"/>
    <w:rsid w:val="00AF659D"/>
    <w:rsid w:val="00AF67C8"/>
    <w:rsid w:val="00B00ADE"/>
    <w:rsid w:val="00B0117D"/>
    <w:rsid w:val="00B03BAD"/>
    <w:rsid w:val="00B0452E"/>
    <w:rsid w:val="00B06B65"/>
    <w:rsid w:val="00B132DF"/>
    <w:rsid w:val="00B13386"/>
    <w:rsid w:val="00B1394A"/>
    <w:rsid w:val="00B14ECE"/>
    <w:rsid w:val="00B202F9"/>
    <w:rsid w:val="00B209E0"/>
    <w:rsid w:val="00B20B56"/>
    <w:rsid w:val="00B21AB1"/>
    <w:rsid w:val="00B242EA"/>
    <w:rsid w:val="00B2509F"/>
    <w:rsid w:val="00B256B2"/>
    <w:rsid w:val="00B27DAB"/>
    <w:rsid w:val="00B329FA"/>
    <w:rsid w:val="00B3455B"/>
    <w:rsid w:val="00B3763A"/>
    <w:rsid w:val="00B40A94"/>
    <w:rsid w:val="00B42BA0"/>
    <w:rsid w:val="00B43228"/>
    <w:rsid w:val="00B45B90"/>
    <w:rsid w:val="00B47676"/>
    <w:rsid w:val="00B4776D"/>
    <w:rsid w:val="00B51D1E"/>
    <w:rsid w:val="00B52EEE"/>
    <w:rsid w:val="00B54AC0"/>
    <w:rsid w:val="00B5551A"/>
    <w:rsid w:val="00B56497"/>
    <w:rsid w:val="00B607B6"/>
    <w:rsid w:val="00B60CF6"/>
    <w:rsid w:val="00B61720"/>
    <w:rsid w:val="00B745CA"/>
    <w:rsid w:val="00B74A75"/>
    <w:rsid w:val="00B74BF8"/>
    <w:rsid w:val="00B74EE5"/>
    <w:rsid w:val="00B754AE"/>
    <w:rsid w:val="00B77142"/>
    <w:rsid w:val="00B81828"/>
    <w:rsid w:val="00B86CBE"/>
    <w:rsid w:val="00B87B42"/>
    <w:rsid w:val="00B903C4"/>
    <w:rsid w:val="00B91C12"/>
    <w:rsid w:val="00B91DF0"/>
    <w:rsid w:val="00B93EF7"/>
    <w:rsid w:val="00B9469C"/>
    <w:rsid w:val="00B96610"/>
    <w:rsid w:val="00B96B7A"/>
    <w:rsid w:val="00BA0EB0"/>
    <w:rsid w:val="00BA1323"/>
    <w:rsid w:val="00BA1CA2"/>
    <w:rsid w:val="00BA46EE"/>
    <w:rsid w:val="00BA4941"/>
    <w:rsid w:val="00BB0B52"/>
    <w:rsid w:val="00BB1C08"/>
    <w:rsid w:val="00BB1E0A"/>
    <w:rsid w:val="00BB2138"/>
    <w:rsid w:val="00BC156D"/>
    <w:rsid w:val="00BC215C"/>
    <w:rsid w:val="00BC2471"/>
    <w:rsid w:val="00BC54CB"/>
    <w:rsid w:val="00BC6361"/>
    <w:rsid w:val="00BC6CB2"/>
    <w:rsid w:val="00BC6D40"/>
    <w:rsid w:val="00BD0F68"/>
    <w:rsid w:val="00BD1CFE"/>
    <w:rsid w:val="00BD364B"/>
    <w:rsid w:val="00BD4B49"/>
    <w:rsid w:val="00BD4EF4"/>
    <w:rsid w:val="00BD73CC"/>
    <w:rsid w:val="00BE0E0C"/>
    <w:rsid w:val="00BE2504"/>
    <w:rsid w:val="00BE290C"/>
    <w:rsid w:val="00BE465F"/>
    <w:rsid w:val="00BE6E2A"/>
    <w:rsid w:val="00BF1156"/>
    <w:rsid w:val="00BF26A1"/>
    <w:rsid w:val="00BF6887"/>
    <w:rsid w:val="00BF6D53"/>
    <w:rsid w:val="00C00710"/>
    <w:rsid w:val="00C00A5C"/>
    <w:rsid w:val="00C01EBF"/>
    <w:rsid w:val="00C03B6B"/>
    <w:rsid w:val="00C051BA"/>
    <w:rsid w:val="00C07400"/>
    <w:rsid w:val="00C10BB0"/>
    <w:rsid w:val="00C11B62"/>
    <w:rsid w:val="00C14CDD"/>
    <w:rsid w:val="00C159C2"/>
    <w:rsid w:val="00C166AE"/>
    <w:rsid w:val="00C233B0"/>
    <w:rsid w:val="00C23585"/>
    <w:rsid w:val="00C23D3B"/>
    <w:rsid w:val="00C259F8"/>
    <w:rsid w:val="00C30835"/>
    <w:rsid w:val="00C33E0B"/>
    <w:rsid w:val="00C34C57"/>
    <w:rsid w:val="00C35219"/>
    <w:rsid w:val="00C37F66"/>
    <w:rsid w:val="00C41CCC"/>
    <w:rsid w:val="00C44EAE"/>
    <w:rsid w:val="00C46978"/>
    <w:rsid w:val="00C4768A"/>
    <w:rsid w:val="00C501DE"/>
    <w:rsid w:val="00C52E3B"/>
    <w:rsid w:val="00C54402"/>
    <w:rsid w:val="00C611AD"/>
    <w:rsid w:val="00C634B1"/>
    <w:rsid w:val="00C65E03"/>
    <w:rsid w:val="00C66BBF"/>
    <w:rsid w:val="00C66CB6"/>
    <w:rsid w:val="00C67907"/>
    <w:rsid w:val="00C679C9"/>
    <w:rsid w:val="00C7032A"/>
    <w:rsid w:val="00C70FF8"/>
    <w:rsid w:val="00C717A7"/>
    <w:rsid w:val="00C71F5B"/>
    <w:rsid w:val="00C75833"/>
    <w:rsid w:val="00C75A22"/>
    <w:rsid w:val="00C75AA3"/>
    <w:rsid w:val="00C77AD6"/>
    <w:rsid w:val="00C83535"/>
    <w:rsid w:val="00C87F90"/>
    <w:rsid w:val="00C96FFE"/>
    <w:rsid w:val="00CA0946"/>
    <w:rsid w:val="00CA13D6"/>
    <w:rsid w:val="00CA36CA"/>
    <w:rsid w:val="00CA664C"/>
    <w:rsid w:val="00CB0E80"/>
    <w:rsid w:val="00CB1999"/>
    <w:rsid w:val="00CB1CE1"/>
    <w:rsid w:val="00CB2697"/>
    <w:rsid w:val="00CB4921"/>
    <w:rsid w:val="00CB58E2"/>
    <w:rsid w:val="00CB5DE8"/>
    <w:rsid w:val="00CB5FDF"/>
    <w:rsid w:val="00CC332C"/>
    <w:rsid w:val="00CC6464"/>
    <w:rsid w:val="00CD063B"/>
    <w:rsid w:val="00CD1F90"/>
    <w:rsid w:val="00CD3387"/>
    <w:rsid w:val="00CD34EC"/>
    <w:rsid w:val="00CD5266"/>
    <w:rsid w:val="00CD59BA"/>
    <w:rsid w:val="00CD5B73"/>
    <w:rsid w:val="00CD6B98"/>
    <w:rsid w:val="00CE0F31"/>
    <w:rsid w:val="00CE0F36"/>
    <w:rsid w:val="00CE1123"/>
    <w:rsid w:val="00CE2A4B"/>
    <w:rsid w:val="00CE2E67"/>
    <w:rsid w:val="00CE4BD5"/>
    <w:rsid w:val="00CE7935"/>
    <w:rsid w:val="00CF12E2"/>
    <w:rsid w:val="00CF2AD9"/>
    <w:rsid w:val="00CF3106"/>
    <w:rsid w:val="00CF48A7"/>
    <w:rsid w:val="00CF694F"/>
    <w:rsid w:val="00CF7B52"/>
    <w:rsid w:val="00D01720"/>
    <w:rsid w:val="00D02620"/>
    <w:rsid w:val="00D02731"/>
    <w:rsid w:val="00D044C0"/>
    <w:rsid w:val="00D065CE"/>
    <w:rsid w:val="00D0790A"/>
    <w:rsid w:val="00D13B95"/>
    <w:rsid w:val="00D14350"/>
    <w:rsid w:val="00D157EB"/>
    <w:rsid w:val="00D166D9"/>
    <w:rsid w:val="00D16CA0"/>
    <w:rsid w:val="00D23AFB"/>
    <w:rsid w:val="00D24620"/>
    <w:rsid w:val="00D26ACD"/>
    <w:rsid w:val="00D302FB"/>
    <w:rsid w:val="00D33611"/>
    <w:rsid w:val="00D33E06"/>
    <w:rsid w:val="00D34B6A"/>
    <w:rsid w:val="00D34F53"/>
    <w:rsid w:val="00D35FCE"/>
    <w:rsid w:val="00D367C9"/>
    <w:rsid w:val="00D4107D"/>
    <w:rsid w:val="00D4129E"/>
    <w:rsid w:val="00D43955"/>
    <w:rsid w:val="00D44717"/>
    <w:rsid w:val="00D516C0"/>
    <w:rsid w:val="00D53C6E"/>
    <w:rsid w:val="00D60FB5"/>
    <w:rsid w:val="00D61B40"/>
    <w:rsid w:val="00D62A6A"/>
    <w:rsid w:val="00D65176"/>
    <w:rsid w:val="00D6550D"/>
    <w:rsid w:val="00D65FF6"/>
    <w:rsid w:val="00D678B5"/>
    <w:rsid w:val="00D70B9D"/>
    <w:rsid w:val="00D71075"/>
    <w:rsid w:val="00D7230E"/>
    <w:rsid w:val="00D7331D"/>
    <w:rsid w:val="00D76A1F"/>
    <w:rsid w:val="00D820BD"/>
    <w:rsid w:val="00D8373F"/>
    <w:rsid w:val="00D838F0"/>
    <w:rsid w:val="00D85013"/>
    <w:rsid w:val="00D858C9"/>
    <w:rsid w:val="00D90BE6"/>
    <w:rsid w:val="00D930C1"/>
    <w:rsid w:val="00D93913"/>
    <w:rsid w:val="00D969FE"/>
    <w:rsid w:val="00D96D6D"/>
    <w:rsid w:val="00D96E7E"/>
    <w:rsid w:val="00DA0A36"/>
    <w:rsid w:val="00DA1287"/>
    <w:rsid w:val="00DA1B52"/>
    <w:rsid w:val="00DA2842"/>
    <w:rsid w:val="00DA3E93"/>
    <w:rsid w:val="00DA4CD3"/>
    <w:rsid w:val="00DA699B"/>
    <w:rsid w:val="00DB3468"/>
    <w:rsid w:val="00DB4520"/>
    <w:rsid w:val="00DB6C11"/>
    <w:rsid w:val="00DB6DCF"/>
    <w:rsid w:val="00DB7601"/>
    <w:rsid w:val="00DB797E"/>
    <w:rsid w:val="00DC0C3E"/>
    <w:rsid w:val="00DC110B"/>
    <w:rsid w:val="00DC1490"/>
    <w:rsid w:val="00DC3C6A"/>
    <w:rsid w:val="00DD083C"/>
    <w:rsid w:val="00DD0C3B"/>
    <w:rsid w:val="00DD1C9D"/>
    <w:rsid w:val="00DD2F43"/>
    <w:rsid w:val="00DD3BE8"/>
    <w:rsid w:val="00DD40DF"/>
    <w:rsid w:val="00DD4EC6"/>
    <w:rsid w:val="00DD6BD0"/>
    <w:rsid w:val="00DE041B"/>
    <w:rsid w:val="00DE206D"/>
    <w:rsid w:val="00DE3006"/>
    <w:rsid w:val="00DE386C"/>
    <w:rsid w:val="00DE3A27"/>
    <w:rsid w:val="00DE5274"/>
    <w:rsid w:val="00DE5B1E"/>
    <w:rsid w:val="00DF1AA8"/>
    <w:rsid w:val="00DF2B88"/>
    <w:rsid w:val="00DF49B4"/>
    <w:rsid w:val="00DF7B5A"/>
    <w:rsid w:val="00DF7B84"/>
    <w:rsid w:val="00E013A0"/>
    <w:rsid w:val="00E01AFD"/>
    <w:rsid w:val="00E03918"/>
    <w:rsid w:val="00E10858"/>
    <w:rsid w:val="00E11691"/>
    <w:rsid w:val="00E11E0C"/>
    <w:rsid w:val="00E136B7"/>
    <w:rsid w:val="00E22CA8"/>
    <w:rsid w:val="00E23124"/>
    <w:rsid w:val="00E23382"/>
    <w:rsid w:val="00E23863"/>
    <w:rsid w:val="00E24A46"/>
    <w:rsid w:val="00E24C94"/>
    <w:rsid w:val="00E26299"/>
    <w:rsid w:val="00E272E5"/>
    <w:rsid w:val="00E3087C"/>
    <w:rsid w:val="00E3125C"/>
    <w:rsid w:val="00E344B9"/>
    <w:rsid w:val="00E35C6B"/>
    <w:rsid w:val="00E37266"/>
    <w:rsid w:val="00E40780"/>
    <w:rsid w:val="00E42A22"/>
    <w:rsid w:val="00E44FD6"/>
    <w:rsid w:val="00E5258E"/>
    <w:rsid w:val="00E53502"/>
    <w:rsid w:val="00E54AB2"/>
    <w:rsid w:val="00E55BE1"/>
    <w:rsid w:val="00E56546"/>
    <w:rsid w:val="00E5729C"/>
    <w:rsid w:val="00E60670"/>
    <w:rsid w:val="00E62357"/>
    <w:rsid w:val="00E65E92"/>
    <w:rsid w:val="00E66510"/>
    <w:rsid w:val="00E67EF5"/>
    <w:rsid w:val="00E717C7"/>
    <w:rsid w:val="00E73F13"/>
    <w:rsid w:val="00E81333"/>
    <w:rsid w:val="00E81FCB"/>
    <w:rsid w:val="00E8212E"/>
    <w:rsid w:val="00E82BE6"/>
    <w:rsid w:val="00E90317"/>
    <w:rsid w:val="00E91F9B"/>
    <w:rsid w:val="00E93054"/>
    <w:rsid w:val="00EA2380"/>
    <w:rsid w:val="00EA2A52"/>
    <w:rsid w:val="00EA3567"/>
    <w:rsid w:val="00EA6892"/>
    <w:rsid w:val="00EA6918"/>
    <w:rsid w:val="00EA6964"/>
    <w:rsid w:val="00EA6A46"/>
    <w:rsid w:val="00EA70BD"/>
    <w:rsid w:val="00EB468B"/>
    <w:rsid w:val="00EB593B"/>
    <w:rsid w:val="00EB66D8"/>
    <w:rsid w:val="00EB7069"/>
    <w:rsid w:val="00EB732B"/>
    <w:rsid w:val="00EC2BB1"/>
    <w:rsid w:val="00EC3B96"/>
    <w:rsid w:val="00EC5A40"/>
    <w:rsid w:val="00ED160E"/>
    <w:rsid w:val="00ED1DBD"/>
    <w:rsid w:val="00ED1E00"/>
    <w:rsid w:val="00ED3CC6"/>
    <w:rsid w:val="00EE7C6B"/>
    <w:rsid w:val="00EF0C4C"/>
    <w:rsid w:val="00EF1136"/>
    <w:rsid w:val="00EF3533"/>
    <w:rsid w:val="00EF4BC6"/>
    <w:rsid w:val="00EF6684"/>
    <w:rsid w:val="00EF6BA7"/>
    <w:rsid w:val="00EF6FB0"/>
    <w:rsid w:val="00EF7CA0"/>
    <w:rsid w:val="00F01312"/>
    <w:rsid w:val="00F019D7"/>
    <w:rsid w:val="00F021AE"/>
    <w:rsid w:val="00F034E7"/>
    <w:rsid w:val="00F041DE"/>
    <w:rsid w:val="00F05AF1"/>
    <w:rsid w:val="00F0622F"/>
    <w:rsid w:val="00F066DB"/>
    <w:rsid w:val="00F06D1C"/>
    <w:rsid w:val="00F10B84"/>
    <w:rsid w:val="00F116FC"/>
    <w:rsid w:val="00F126E5"/>
    <w:rsid w:val="00F131CD"/>
    <w:rsid w:val="00F15F18"/>
    <w:rsid w:val="00F16E87"/>
    <w:rsid w:val="00F17967"/>
    <w:rsid w:val="00F2156C"/>
    <w:rsid w:val="00F21BAB"/>
    <w:rsid w:val="00F225E7"/>
    <w:rsid w:val="00F2375B"/>
    <w:rsid w:val="00F2701A"/>
    <w:rsid w:val="00F27BE5"/>
    <w:rsid w:val="00F3066A"/>
    <w:rsid w:val="00F30FD1"/>
    <w:rsid w:val="00F32A5A"/>
    <w:rsid w:val="00F34267"/>
    <w:rsid w:val="00F356BD"/>
    <w:rsid w:val="00F35982"/>
    <w:rsid w:val="00F36D41"/>
    <w:rsid w:val="00F37585"/>
    <w:rsid w:val="00F40381"/>
    <w:rsid w:val="00F40FDE"/>
    <w:rsid w:val="00F4340E"/>
    <w:rsid w:val="00F44464"/>
    <w:rsid w:val="00F445B0"/>
    <w:rsid w:val="00F45C30"/>
    <w:rsid w:val="00F52862"/>
    <w:rsid w:val="00F55335"/>
    <w:rsid w:val="00F55B05"/>
    <w:rsid w:val="00F56C3E"/>
    <w:rsid w:val="00F56EB0"/>
    <w:rsid w:val="00F57290"/>
    <w:rsid w:val="00F57C5A"/>
    <w:rsid w:val="00F62E5E"/>
    <w:rsid w:val="00F634B0"/>
    <w:rsid w:val="00F713B9"/>
    <w:rsid w:val="00F723F4"/>
    <w:rsid w:val="00F729C7"/>
    <w:rsid w:val="00F756B5"/>
    <w:rsid w:val="00F75C78"/>
    <w:rsid w:val="00F76B14"/>
    <w:rsid w:val="00F8085A"/>
    <w:rsid w:val="00F82A47"/>
    <w:rsid w:val="00F873B6"/>
    <w:rsid w:val="00F87BC8"/>
    <w:rsid w:val="00F914B1"/>
    <w:rsid w:val="00F94897"/>
    <w:rsid w:val="00F94ABD"/>
    <w:rsid w:val="00F9533D"/>
    <w:rsid w:val="00F96E20"/>
    <w:rsid w:val="00F97539"/>
    <w:rsid w:val="00FA04ED"/>
    <w:rsid w:val="00FA0A8F"/>
    <w:rsid w:val="00FA1FAD"/>
    <w:rsid w:val="00FA284C"/>
    <w:rsid w:val="00FA5A90"/>
    <w:rsid w:val="00FA612A"/>
    <w:rsid w:val="00FB396E"/>
    <w:rsid w:val="00FB3C81"/>
    <w:rsid w:val="00FB5500"/>
    <w:rsid w:val="00FB7B5C"/>
    <w:rsid w:val="00FB7C26"/>
    <w:rsid w:val="00FC0024"/>
    <w:rsid w:val="00FC27D2"/>
    <w:rsid w:val="00FC5DB7"/>
    <w:rsid w:val="00FC7B00"/>
    <w:rsid w:val="00FD096A"/>
    <w:rsid w:val="00FD0DDA"/>
    <w:rsid w:val="00FD0E2F"/>
    <w:rsid w:val="00FD12D2"/>
    <w:rsid w:val="00FD131E"/>
    <w:rsid w:val="00FD188F"/>
    <w:rsid w:val="00FD1B93"/>
    <w:rsid w:val="00FD248E"/>
    <w:rsid w:val="00FD56EA"/>
    <w:rsid w:val="00FE03D2"/>
    <w:rsid w:val="00FE11E0"/>
    <w:rsid w:val="00FE55DD"/>
    <w:rsid w:val="00FE72F4"/>
    <w:rsid w:val="00FF0AF2"/>
    <w:rsid w:val="00FF0E75"/>
    <w:rsid w:val="00FF14A6"/>
    <w:rsid w:val="00FF18A5"/>
    <w:rsid w:val="00FF302D"/>
    <w:rsid w:val="00FF4B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7"/>
    <o:shapelayout v:ext="edit">
      <o:idmap v:ext="edit" data="1"/>
    </o:shapelayout>
  </w:shapeDefaults>
  <w:decimalSymbol w:val=","/>
  <w:listSeparator w:val=";"/>
  <w14:docId w14:val="091E9939"/>
  <w15:docId w15:val="{24676700-220A-4CB1-9618-770E095C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02EB"/>
    <w:rPr>
      <w:sz w:val="24"/>
      <w:szCs w:val="24"/>
    </w:rPr>
  </w:style>
  <w:style w:type="paragraph" w:styleId="berschrift1">
    <w:name w:val="heading 1"/>
    <w:basedOn w:val="Standard"/>
    <w:next w:val="Standard"/>
    <w:link w:val="berschrift1Zchn"/>
    <w:qFormat/>
    <w:rsid w:val="00DB797E"/>
    <w:pPr>
      <w:keepNext/>
      <w:keepLines/>
      <w:jc w:val="center"/>
      <w:outlineLvl w:val="0"/>
    </w:pPr>
    <w:rPr>
      <w:rFonts w:asciiTheme="minorHAnsi" w:eastAsiaTheme="majorEastAsia" w:hAnsiTheme="minorHAnsi" w:cstheme="majorBidi"/>
      <w:b/>
      <w:szCs w:val="32"/>
    </w:rPr>
  </w:style>
  <w:style w:type="paragraph" w:styleId="berschrift2">
    <w:name w:val="heading 2"/>
    <w:basedOn w:val="Standard"/>
    <w:next w:val="Standard"/>
    <w:link w:val="berschrift2Zchn"/>
    <w:semiHidden/>
    <w:unhideWhenUsed/>
    <w:qFormat/>
    <w:rsid w:val="002850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qFormat/>
    <w:rsid w:val="00B14ECE"/>
    <w:pPr>
      <w:keepNext/>
      <w:widowControl w:val="0"/>
      <w:tabs>
        <w:tab w:val="left" w:pos="4536"/>
      </w:tabs>
      <w:outlineLvl w:val="3"/>
    </w:pPr>
    <w:rPr>
      <w:b/>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locked/>
    <w:rsid w:val="00B40A94"/>
    <w:rPr>
      <w:sz w:val="24"/>
      <w:szCs w:val="24"/>
      <w:lang w:val="de-DE" w:eastAsia="de-DE" w:bidi="ar-SA"/>
    </w:rPr>
  </w:style>
  <w:style w:type="paragraph" w:styleId="Textkrper">
    <w:name w:val="Body Text"/>
    <w:basedOn w:val="Standard"/>
    <w:link w:val="TextkrperZchn"/>
    <w:rsid w:val="00B40A94"/>
    <w:pPr>
      <w:spacing w:after="120"/>
    </w:pPr>
  </w:style>
  <w:style w:type="paragraph" w:customStyle="1" w:styleId="Absatz">
    <w:name w:val="Absatz"/>
    <w:basedOn w:val="Standard"/>
    <w:rsid w:val="00B40A94"/>
    <w:pPr>
      <w:widowControl w:val="0"/>
      <w:spacing w:line="240" w:lineRule="atLeast"/>
    </w:pPr>
    <w:rPr>
      <w:sz w:val="22"/>
      <w:szCs w:val="20"/>
    </w:rPr>
  </w:style>
  <w:style w:type="paragraph" w:customStyle="1" w:styleId="AnfangP">
    <w:name w:val="Anfang P"/>
    <w:basedOn w:val="Standard"/>
    <w:rsid w:val="00B27DAB"/>
    <w:pPr>
      <w:spacing w:before="120" w:line="400" w:lineRule="exact"/>
      <w:ind w:firstLine="567"/>
      <w:jc w:val="both"/>
    </w:pPr>
    <w:rPr>
      <w:szCs w:val="20"/>
      <w:lang w:eastAsia="en-US"/>
    </w:rPr>
  </w:style>
  <w:style w:type="character" w:styleId="Funotenzeichen">
    <w:name w:val="footnote reference"/>
    <w:rsid w:val="00B14ECE"/>
    <w:rPr>
      <w:sz w:val="20"/>
    </w:rPr>
  </w:style>
  <w:style w:type="paragraph" w:styleId="Titel">
    <w:name w:val="Title"/>
    <w:basedOn w:val="Standard"/>
    <w:qFormat/>
    <w:rsid w:val="00B14ECE"/>
    <w:pPr>
      <w:tabs>
        <w:tab w:val="left" w:pos="4253"/>
      </w:tabs>
      <w:jc w:val="center"/>
    </w:pPr>
    <w:rPr>
      <w:b/>
      <w:sz w:val="40"/>
      <w:szCs w:val="20"/>
    </w:rPr>
  </w:style>
  <w:style w:type="paragraph" w:styleId="Sprechblasentext">
    <w:name w:val="Balloon Text"/>
    <w:basedOn w:val="Standard"/>
    <w:semiHidden/>
    <w:rsid w:val="004F127C"/>
    <w:rPr>
      <w:rFonts w:ascii="Tahoma" w:hAnsi="Tahoma" w:cs="Tahoma"/>
      <w:sz w:val="16"/>
      <w:szCs w:val="16"/>
    </w:rPr>
  </w:style>
  <w:style w:type="character" w:styleId="Kommentarzeichen">
    <w:name w:val="annotation reference"/>
    <w:uiPriority w:val="99"/>
    <w:semiHidden/>
    <w:rsid w:val="004F391F"/>
    <w:rPr>
      <w:sz w:val="16"/>
      <w:szCs w:val="16"/>
    </w:rPr>
  </w:style>
  <w:style w:type="paragraph" w:styleId="Kommentartext">
    <w:name w:val="annotation text"/>
    <w:basedOn w:val="Standard"/>
    <w:link w:val="KommentartextZchn"/>
    <w:uiPriority w:val="99"/>
    <w:rsid w:val="004F391F"/>
    <w:rPr>
      <w:sz w:val="20"/>
      <w:szCs w:val="20"/>
    </w:rPr>
  </w:style>
  <w:style w:type="paragraph" w:styleId="Kommentarthema">
    <w:name w:val="annotation subject"/>
    <w:basedOn w:val="Kommentartext"/>
    <w:next w:val="Kommentartext"/>
    <w:semiHidden/>
    <w:rsid w:val="004F391F"/>
    <w:rPr>
      <w:b/>
      <w:bCs/>
    </w:rPr>
  </w:style>
  <w:style w:type="paragraph" w:customStyle="1" w:styleId="Default">
    <w:name w:val="Default"/>
    <w:rsid w:val="00557426"/>
    <w:pPr>
      <w:autoSpaceDE w:val="0"/>
      <w:autoSpaceDN w:val="0"/>
      <w:adjustRightInd w:val="0"/>
    </w:pPr>
    <w:rPr>
      <w:rFonts w:ascii="Humnst777 BT" w:hAnsi="Humnst777 BT" w:cs="Humnst777 BT"/>
      <w:color w:val="000000"/>
      <w:sz w:val="24"/>
      <w:szCs w:val="24"/>
    </w:rPr>
  </w:style>
  <w:style w:type="paragraph" w:styleId="Kopfzeile">
    <w:name w:val="header"/>
    <w:basedOn w:val="Standard"/>
    <w:link w:val="KopfzeileZchn"/>
    <w:rsid w:val="00142B58"/>
    <w:pPr>
      <w:tabs>
        <w:tab w:val="center" w:pos="4536"/>
        <w:tab w:val="right" w:pos="9072"/>
      </w:tabs>
    </w:pPr>
  </w:style>
  <w:style w:type="character" w:customStyle="1" w:styleId="KopfzeileZchn">
    <w:name w:val="Kopfzeile Zchn"/>
    <w:link w:val="Kopfzeile"/>
    <w:rsid w:val="00142B58"/>
    <w:rPr>
      <w:sz w:val="24"/>
      <w:szCs w:val="24"/>
    </w:rPr>
  </w:style>
  <w:style w:type="paragraph" w:styleId="Fuzeile">
    <w:name w:val="footer"/>
    <w:basedOn w:val="Standard"/>
    <w:link w:val="FuzeileZchn"/>
    <w:uiPriority w:val="99"/>
    <w:rsid w:val="00142B58"/>
    <w:pPr>
      <w:tabs>
        <w:tab w:val="center" w:pos="4536"/>
        <w:tab w:val="right" w:pos="9072"/>
      </w:tabs>
    </w:pPr>
  </w:style>
  <w:style w:type="character" w:customStyle="1" w:styleId="FuzeileZchn">
    <w:name w:val="Fußzeile Zchn"/>
    <w:link w:val="Fuzeile"/>
    <w:uiPriority w:val="99"/>
    <w:rsid w:val="00142B58"/>
    <w:rPr>
      <w:sz w:val="24"/>
      <w:szCs w:val="24"/>
    </w:rPr>
  </w:style>
  <w:style w:type="character" w:styleId="Hyperlink">
    <w:name w:val="Hyperlink"/>
    <w:uiPriority w:val="99"/>
    <w:rsid w:val="00B329FA"/>
    <w:rPr>
      <w:color w:val="0000FF"/>
      <w:u w:val="single"/>
    </w:rPr>
  </w:style>
  <w:style w:type="paragraph" w:styleId="berarbeitung">
    <w:name w:val="Revision"/>
    <w:hidden/>
    <w:uiPriority w:val="99"/>
    <w:semiHidden/>
    <w:rsid w:val="007F3CA5"/>
    <w:rPr>
      <w:sz w:val="24"/>
      <w:szCs w:val="24"/>
    </w:rPr>
  </w:style>
  <w:style w:type="paragraph" w:styleId="Listenabsatz">
    <w:name w:val="List Paragraph"/>
    <w:basedOn w:val="Standard"/>
    <w:uiPriority w:val="34"/>
    <w:qFormat/>
    <w:rsid w:val="003E3B36"/>
    <w:pPr>
      <w:ind w:left="720"/>
      <w:contextualSpacing/>
    </w:pPr>
  </w:style>
  <w:style w:type="table" w:customStyle="1" w:styleId="TableNormal">
    <w:name w:val="Table Normal"/>
    <w:uiPriority w:val="2"/>
    <w:qFormat/>
    <w:rsid w:val="00465DE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rsid w:val="00DB797E"/>
    <w:rPr>
      <w:rFonts w:asciiTheme="minorHAnsi" w:eastAsiaTheme="majorEastAsia" w:hAnsiTheme="minorHAnsi" w:cstheme="majorBidi"/>
      <w:b/>
      <w:sz w:val="24"/>
      <w:szCs w:val="32"/>
    </w:rPr>
  </w:style>
  <w:style w:type="character" w:customStyle="1" w:styleId="KommentartextZchn">
    <w:name w:val="Kommentartext Zchn"/>
    <w:basedOn w:val="Absatz-Standardschriftart"/>
    <w:link w:val="Kommentartext"/>
    <w:uiPriority w:val="99"/>
    <w:rsid w:val="00465DE4"/>
  </w:style>
  <w:style w:type="table" w:customStyle="1" w:styleId="TableNormal1">
    <w:name w:val="Table Normal1"/>
    <w:uiPriority w:val="2"/>
    <w:qFormat/>
    <w:rsid w:val="000526C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944C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semiHidden/>
    <w:rsid w:val="002850B1"/>
    <w:rPr>
      <w:rFonts w:asciiTheme="majorHAnsi" w:eastAsiaTheme="majorEastAsia" w:hAnsiTheme="majorHAnsi" w:cstheme="majorBidi"/>
      <w:color w:val="365F91" w:themeColor="accent1" w:themeShade="BF"/>
      <w:sz w:val="26"/>
      <w:szCs w:val="26"/>
    </w:rPr>
  </w:style>
  <w:style w:type="table" w:customStyle="1" w:styleId="TableNormal3">
    <w:name w:val="Table Normal3"/>
    <w:uiPriority w:val="2"/>
    <w:qFormat/>
    <w:rsid w:val="000A439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0A4398"/>
    <w:pPr>
      <w:spacing w:line="259" w:lineRule="auto"/>
      <w:jc w:val="left"/>
      <w:outlineLvl w:val="9"/>
    </w:pPr>
    <w:rPr>
      <w:rFonts w:asciiTheme="majorHAnsi" w:hAnsiTheme="majorHAnsi"/>
      <w:b w:val="0"/>
      <w:color w:val="365F91" w:themeColor="accent1" w:themeShade="BF"/>
      <w:sz w:val="32"/>
    </w:rPr>
  </w:style>
  <w:style w:type="paragraph" w:styleId="Verzeichnis1">
    <w:name w:val="toc 1"/>
    <w:basedOn w:val="Standard"/>
    <w:next w:val="Standard"/>
    <w:autoRedefine/>
    <w:uiPriority w:val="39"/>
    <w:unhideWhenUsed/>
    <w:rsid w:val="00316E26"/>
    <w:pPr>
      <w:tabs>
        <w:tab w:val="right" w:leader="dot" w:pos="9060"/>
      </w:tabs>
      <w:spacing w:after="100"/>
    </w:pPr>
    <w:rPr>
      <w:rFonts w:ascii="Frutiger Next LT W1G" w:hAnsi="Frutiger Next LT W1G"/>
      <w:sz w:val="20"/>
    </w:rPr>
  </w:style>
  <w:style w:type="character" w:customStyle="1" w:styleId="NichtaufgelsteErwhnung1">
    <w:name w:val="Nicht aufgelöste Erwähnung1"/>
    <w:basedOn w:val="Absatz-Standardschriftart"/>
    <w:uiPriority w:val="99"/>
    <w:semiHidden/>
    <w:unhideWhenUsed/>
    <w:rsid w:val="00541F9F"/>
    <w:rPr>
      <w:color w:val="605E5C"/>
      <w:shd w:val="clear" w:color="auto" w:fill="E1DFDD"/>
    </w:rPr>
  </w:style>
  <w:style w:type="paragraph" w:customStyle="1" w:styleId="TableParagraph">
    <w:name w:val="Table Paragraph"/>
    <w:basedOn w:val="Standard"/>
    <w:uiPriority w:val="1"/>
    <w:qFormat/>
    <w:rsid w:val="005A0F61"/>
    <w:pPr>
      <w:widowControl w:val="0"/>
      <w:autoSpaceDE w:val="0"/>
      <w:autoSpaceDN w:val="0"/>
      <w:ind w:left="64"/>
    </w:pPr>
    <w:rPr>
      <w:rFonts w:ascii="Humnst777 BT" w:eastAsia="Humnst777 BT" w:hAnsi="Humnst777 BT" w:cs="Humnst777 BT"/>
      <w:sz w:val="22"/>
      <w:szCs w:val="22"/>
      <w:u w:color="000000"/>
      <w:lang w:val="en-US" w:eastAsia="en-US"/>
    </w:rPr>
  </w:style>
  <w:style w:type="paragraph" w:styleId="Verzeichnis2">
    <w:name w:val="toc 2"/>
    <w:basedOn w:val="Standard"/>
    <w:next w:val="Standard"/>
    <w:autoRedefine/>
    <w:uiPriority w:val="39"/>
    <w:unhideWhenUsed/>
    <w:rsid w:val="00316E26"/>
    <w:pPr>
      <w:spacing w:after="100" w:line="259" w:lineRule="auto"/>
      <w:ind w:left="220"/>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316E26"/>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6277">
      <w:bodyDiv w:val="1"/>
      <w:marLeft w:val="0"/>
      <w:marRight w:val="0"/>
      <w:marTop w:val="0"/>
      <w:marBottom w:val="0"/>
      <w:divBdr>
        <w:top w:val="none" w:sz="0" w:space="0" w:color="auto"/>
        <w:left w:val="none" w:sz="0" w:space="0" w:color="auto"/>
        <w:bottom w:val="none" w:sz="0" w:space="0" w:color="auto"/>
        <w:right w:val="none" w:sz="0" w:space="0" w:color="auto"/>
      </w:divBdr>
      <w:divsChild>
        <w:div w:id="791247076">
          <w:marLeft w:val="0"/>
          <w:marRight w:val="0"/>
          <w:marTop w:val="0"/>
          <w:marBottom w:val="0"/>
          <w:divBdr>
            <w:top w:val="none" w:sz="0" w:space="0" w:color="auto"/>
            <w:left w:val="none" w:sz="0" w:space="0" w:color="auto"/>
            <w:bottom w:val="none" w:sz="0" w:space="0" w:color="auto"/>
            <w:right w:val="none" w:sz="0" w:space="0" w:color="auto"/>
          </w:divBdr>
        </w:div>
        <w:div w:id="1850365244">
          <w:marLeft w:val="0"/>
          <w:marRight w:val="0"/>
          <w:marTop w:val="0"/>
          <w:marBottom w:val="0"/>
          <w:divBdr>
            <w:top w:val="none" w:sz="0" w:space="0" w:color="auto"/>
            <w:left w:val="none" w:sz="0" w:space="0" w:color="auto"/>
            <w:bottom w:val="none" w:sz="0" w:space="0" w:color="auto"/>
            <w:right w:val="none" w:sz="0" w:space="0" w:color="auto"/>
          </w:divBdr>
        </w:div>
        <w:div w:id="166216187">
          <w:marLeft w:val="0"/>
          <w:marRight w:val="0"/>
          <w:marTop w:val="0"/>
          <w:marBottom w:val="0"/>
          <w:divBdr>
            <w:top w:val="none" w:sz="0" w:space="0" w:color="auto"/>
            <w:left w:val="none" w:sz="0" w:space="0" w:color="auto"/>
            <w:bottom w:val="none" w:sz="0" w:space="0" w:color="auto"/>
            <w:right w:val="none" w:sz="0" w:space="0" w:color="auto"/>
          </w:divBdr>
        </w:div>
        <w:div w:id="1727408230">
          <w:marLeft w:val="0"/>
          <w:marRight w:val="0"/>
          <w:marTop w:val="0"/>
          <w:marBottom w:val="0"/>
          <w:divBdr>
            <w:top w:val="none" w:sz="0" w:space="0" w:color="auto"/>
            <w:left w:val="none" w:sz="0" w:space="0" w:color="auto"/>
            <w:bottom w:val="none" w:sz="0" w:space="0" w:color="auto"/>
            <w:right w:val="none" w:sz="0" w:space="0" w:color="auto"/>
          </w:divBdr>
        </w:div>
        <w:div w:id="1824810792">
          <w:marLeft w:val="0"/>
          <w:marRight w:val="0"/>
          <w:marTop w:val="0"/>
          <w:marBottom w:val="0"/>
          <w:divBdr>
            <w:top w:val="none" w:sz="0" w:space="0" w:color="auto"/>
            <w:left w:val="none" w:sz="0" w:space="0" w:color="auto"/>
            <w:bottom w:val="none" w:sz="0" w:space="0" w:color="auto"/>
            <w:right w:val="none" w:sz="0" w:space="0" w:color="auto"/>
          </w:divBdr>
        </w:div>
      </w:divsChild>
    </w:div>
    <w:div w:id="501237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217343">
          <w:marLeft w:val="0"/>
          <w:marRight w:val="0"/>
          <w:marTop w:val="0"/>
          <w:marBottom w:val="0"/>
          <w:divBdr>
            <w:top w:val="none" w:sz="0" w:space="0" w:color="auto"/>
            <w:left w:val="none" w:sz="0" w:space="0" w:color="auto"/>
            <w:bottom w:val="single" w:sz="6" w:space="9" w:color="C8C8C8"/>
            <w:right w:val="none" w:sz="0" w:space="0" w:color="auto"/>
          </w:divBdr>
          <w:divsChild>
            <w:div w:id="15350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463">
      <w:bodyDiv w:val="1"/>
      <w:marLeft w:val="0"/>
      <w:marRight w:val="0"/>
      <w:marTop w:val="0"/>
      <w:marBottom w:val="0"/>
      <w:divBdr>
        <w:top w:val="none" w:sz="0" w:space="0" w:color="auto"/>
        <w:left w:val="none" w:sz="0" w:space="0" w:color="auto"/>
        <w:bottom w:val="none" w:sz="0" w:space="0" w:color="auto"/>
        <w:right w:val="none" w:sz="0" w:space="0" w:color="auto"/>
      </w:divBdr>
      <w:divsChild>
        <w:div w:id="1142189393">
          <w:marLeft w:val="0"/>
          <w:marRight w:val="0"/>
          <w:marTop w:val="0"/>
          <w:marBottom w:val="0"/>
          <w:divBdr>
            <w:top w:val="none" w:sz="0" w:space="0" w:color="auto"/>
            <w:left w:val="none" w:sz="0" w:space="0" w:color="auto"/>
            <w:bottom w:val="none" w:sz="0" w:space="0" w:color="auto"/>
            <w:right w:val="none" w:sz="0" w:space="0" w:color="auto"/>
          </w:divBdr>
        </w:div>
        <w:div w:id="1440487400">
          <w:marLeft w:val="0"/>
          <w:marRight w:val="0"/>
          <w:marTop w:val="0"/>
          <w:marBottom w:val="0"/>
          <w:divBdr>
            <w:top w:val="none" w:sz="0" w:space="0" w:color="auto"/>
            <w:left w:val="none" w:sz="0" w:space="0" w:color="auto"/>
            <w:bottom w:val="none" w:sz="0" w:space="0" w:color="auto"/>
            <w:right w:val="none" w:sz="0" w:space="0" w:color="auto"/>
          </w:divBdr>
        </w:div>
        <w:div w:id="935672371">
          <w:marLeft w:val="0"/>
          <w:marRight w:val="0"/>
          <w:marTop w:val="0"/>
          <w:marBottom w:val="0"/>
          <w:divBdr>
            <w:top w:val="none" w:sz="0" w:space="0" w:color="auto"/>
            <w:left w:val="none" w:sz="0" w:space="0" w:color="auto"/>
            <w:bottom w:val="none" w:sz="0" w:space="0" w:color="auto"/>
            <w:right w:val="none" w:sz="0" w:space="0" w:color="auto"/>
          </w:divBdr>
        </w:div>
        <w:div w:id="1120800545">
          <w:marLeft w:val="0"/>
          <w:marRight w:val="0"/>
          <w:marTop w:val="0"/>
          <w:marBottom w:val="0"/>
          <w:divBdr>
            <w:top w:val="none" w:sz="0" w:space="0" w:color="auto"/>
            <w:left w:val="none" w:sz="0" w:space="0" w:color="auto"/>
            <w:bottom w:val="none" w:sz="0" w:space="0" w:color="auto"/>
            <w:right w:val="none" w:sz="0" w:space="0" w:color="auto"/>
          </w:divBdr>
        </w:div>
        <w:div w:id="2132939348">
          <w:marLeft w:val="0"/>
          <w:marRight w:val="0"/>
          <w:marTop w:val="0"/>
          <w:marBottom w:val="0"/>
          <w:divBdr>
            <w:top w:val="none" w:sz="0" w:space="0" w:color="auto"/>
            <w:left w:val="none" w:sz="0" w:space="0" w:color="auto"/>
            <w:bottom w:val="none" w:sz="0" w:space="0" w:color="auto"/>
            <w:right w:val="none" w:sz="0" w:space="0" w:color="auto"/>
          </w:divBdr>
        </w:div>
      </w:divsChild>
    </w:div>
    <w:div w:id="1015153802">
      <w:bodyDiv w:val="1"/>
      <w:marLeft w:val="0"/>
      <w:marRight w:val="0"/>
      <w:marTop w:val="0"/>
      <w:marBottom w:val="0"/>
      <w:divBdr>
        <w:top w:val="none" w:sz="0" w:space="0" w:color="auto"/>
        <w:left w:val="none" w:sz="0" w:space="0" w:color="auto"/>
        <w:bottom w:val="none" w:sz="0" w:space="0" w:color="auto"/>
        <w:right w:val="none" w:sz="0" w:space="0" w:color="auto"/>
      </w:divBdr>
      <w:divsChild>
        <w:div w:id="1430733015">
          <w:marLeft w:val="0"/>
          <w:marRight w:val="0"/>
          <w:marTop w:val="0"/>
          <w:marBottom w:val="0"/>
          <w:divBdr>
            <w:top w:val="none" w:sz="0" w:space="0" w:color="auto"/>
            <w:left w:val="none" w:sz="0" w:space="0" w:color="auto"/>
            <w:bottom w:val="none" w:sz="0" w:space="0" w:color="auto"/>
            <w:right w:val="none" w:sz="0" w:space="0" w:color="auto"/>
          </w:divBdr>
        </w:div>
        <w:div w:id="534122205">
          <w:marLeft w:val="0"/>
          <w:marRight w:val="0"/>
          <w:marTop w:val="0"/>
          <w:marBottom w:val="0"/>
          <w:divBdr>
            <w:top w:val="none" w:sz="0" w:space="0" w:color="auto"/>
            <w:left w:val="none" w:sz="0" w:space="0" w:color="auto"/>
            <w:bottom w:val="none" w:sz="0" w:space="0" w:color="auto"/>
            <w:right w:val="none" w:sz="0" w:space="0" w:color="auto"/>
          </w:divBdr>
        </w:div>
      </w:divsChild>
    </w:div>
    <w:div w:id="21286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e%20Dateien\Modulbeschreibungen%20HP\Modulbeschreib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E69B-55FA-40B5-9238-E3EC352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Modulbeschreibung.dot</Template>
  <TotalTime>0</TotalTime>
  <Pages>70</Pages>
  <Words>14149</Words>
  <Characters>103651</Characters>
  <Application>Microsoft Office Word</Application>
  <DocSecurity>0</DocSecurity>
  <Lines>863</Lines>
  <Paragraphs>235</Paragraphs>
  <ScaleCrop>false</ScaleCrop>
  <HeadingPairs>
    <vt:vector size="2" baseType="variant">
      <vt:variant>
        <vt:lpstr>Titel</vt:lpstr>
      </vt:variant>
      <vt:variant>
        <vt:i4>1</vt:i4>
      </vt:variant>
    </vt:vector>
  </HeadingPairs>
  <TitlesOfParts>
    <vt:vector size="1" baseType="lpstr">
      <vt:lpstr>Modulbeschreibungen</vt:lpstr>
    </vt:vector>
  </TitlesOfParts>
  <Company>FU Berlin</Company>
  <LinksUpToDate>false</LinksUpToDate>
  <CharactersWithSpaces>117565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Modulbeschreibungen</dc:title>
  <dc:creator>WXP-Inst</dc:creator>
  <cp:lastModifiedBy>Christina Kolbeck</cp:lastModifiedBy>
  <cp:revision>17</cp:revision>
  <cp:lastPrinted>2022-09-13T12:11:00Z</cp:lastPrinted>
  <dcterms:created xsi:type="dcterms:W3CDTF">2022-07-18T12:14:00Z</dcterms:created>
  <dcterms:modified xsi:type="dcterms:W3CDTF">2022-09-15T09:11:00Z</dcterms:modified>
</cp:coreProperties>
</file>