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8307" w14:textId="0126F02A" w:rsidR="00D63EBC" w:rsidRDefault="00D63EBC">
      <w:r w:rsidRPr="0056517C">
        <w:rPr>
          <w:b/>
          <w:bCs/>
        </w:rPr>
        <w:t>Hinweis:</w:t>
      </w:r>
      <w:r w:rsidR="001E6507">
        <w:t xml:space="preserve"> In dieser Gedächtnisstütze können Sie alle</w:t>
      </w:r>
      <w:r w:rsidR="00DC1B2B">
        <w:t xml:space="preserve"> Besonderheiten</w:t>
      </w:r>
      <w:r w:rsidR="001E6507">
        <w:t xml:space="preserve"> notieren, </w:t>
      </w:r>
      <w:r w:rsidR="00DC1B2B">
        <w:t>die</w:t>
      </w:r>
      <w:r w:rsidR="001E6507">
        <w:t xml:space="preserve"> Ihnen während der Erprobungsdauer auff</w:t>
      </w:r>
      <w:r w:rsidR="00DC1B2B">
        <w:t>allen</w:t>
      </w:r>
      <w:r w:rsidR="001E6507">
        <w:t>.</w:t>
      </w:r>
      <w:r w:rsidR="00D26193">
        <w:t xml:space="preserve"> Die vorgegebenen Antwortkategorien sollen dabei lediglich </w:t>
      </w:r>
      <w:r w:rsidR="00A266B9">
        <w:t>eine</w:t>
      </w:r>
      <w:r w:rsidR="00D26193">
        <w:t xml:space="preserve"> Grundstruktur </w:t>
      </w:r>
      <w:r w:rsidR="00A266B9">
        <w:t>bieten</w:t>
      </w:r>
      <w:r w:rsidR="00D26193">
        <w:t>.</w:t>
      </w:r>
      <w:r w:rsidR="0056517C">
        <w:t xml:space="preserve"> Es müssen nicht alle Spalten </w:t>
      </w:r>
      <w:r w:rsidR="00E64A82">
        <w:t>genutzt</w:t>
      </w:r>
      <w:r w:rsidR="0056517C">
        <w:t xml:space="preserve"> werden.</w:t>
      </w:r>
      <w:r w:rsidR="00DC1B2B">
        <w:t xml:space="preserve"> </w:t>
      </w:r>
      <w:r w:rsidR="00766388">
        <w:t>Die Gedächtnisstütze ist</w:t>
      </w:r>
      <w:r w:rsidR="00E64A82">
        <w:t xml:space="preserve"> zudem</w:t>
      </w:r>
      <w:r w:rsidR="00766388">
        <w:t xml:space="preserve"> für Ihren p</w:t>
      </w:r>
      <w:r w:rsidR="008938F9">
        <w:t>ersönlichen</w:t>
      </w:r>
      <w:r w:rsidR="00766388">
        <w:t xml:space="preserve"> Gebrauch gedacht. Sie können </w:t>
      </w:r>
      <w:r w:rsidR="005D4B37">
        <w:t xml:space="preserve">selbst entscheiden, ob Sie </w:t>
      </w:r>
      <w:r w:rsidR="00766388">
        <w:t xml:space="preserve">uns diese </w:t>
      </w:r>
      <w:r w:rsidR="00C022A3">
        <w:t>am Ende der Erprobung zukommen lassen</w:t>
      </w:r>
      <w:r w:rsidR="005D4B37">
        <w:t xml:space="preserve"> möchten</w:t>
      </w:r>
      <w:r w:rsidR="00A02D80">
        <w:t xml:space="preserve"> </w:t>
      </w:r>
      <w:r w:rsidR="005D4B37">
        <w:t xml:space="preserve">oder </w:t>
      </w:r>
      <w:r w:rsidR="00B611FB">
        <w:t xml:space="preserve">sie </w:t>
      </w:r>
      <w:r w:rsidR="005D4B37">
        <w:t xml:space="preserve">z.B. </w:t>
      </w:r>
      <w:r w:rsidR="00B611FB">
        <w:t>lediglich zur Vorbereitung des geplanten abschließenden Interviews nutzen</w:t>
      </w:r>
      <w:r w:rsidR="005D4B37">
        <w:t xml:space="preserve"> möchten</w:t>
      </w:r>
      <w:r w:rsidR="00B611FB">
        <w:t>.</w:t>
      </w:r>
      <w:r w:rsidR="00156A55">
        <w:t xml:space="preserve"> Selbstverständlich können Sie sich auch jederzeit an unseren Support wenden.</w:t>
      </w:r>
    </w:p>
    <w:tbl>
      <w:tblPr>
        <w:tblStyle w:val="Tabellenraster"/>
        <w:tblW w:w="14601" w:type="dxa"/>
        <w:tblInd w:w="-147" w:type="dxa"/>
        <w:tblLook w:val="04A0" w:firstRow="1" w:lastRow="0" w:firstColumn="1" w:lastColumn="0" w:noHBand="0" w:noVBand="1"/>
      </w:tblPr>
      <w:tblGrid>
        <w:gridCol w:w="1540"/>
        <w:gridCol w:w="1266"/>
        <w:gridCol w:w="4139"/>
        <w:gridCol w:w="4396"/>
        <w:gridCol w:w="3260"/>
      </w:tblGrid>
      <w:tr w:rsidR="009B5813" w14:paraId="061FADED" w14:textId="77777777" w:rsidTr="006C1B00">
        <w:tc>
          <w:tcPr>
            <w:tcW w:w="1540" w:type="dxa"/>
          </w:tcPr>
          <w:p w14:paraId="77228480" w14:textId="36112E14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Verfahrens-ID</w:t>
            </w:r>
          </w:p>
        </w:tc>
        <w:tc>
          <w:tcPr>
            <w:tcW w:w="1266" w:type="dxa"/>
          </w:tcPr>
          <w:p w14:paraId="6B714EF4" w14:textId="00AC9025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E11453">
              <w:rPr>
                <w:rFonts w:cstheme="minorHAnsi"/>
                <w:b/>
                <w:sz w:val="24"/>
                <w:szCs w:val="28"/>
              </w:rPr>
              <w:t>Datum</w:t>
            </w:r>
          </w:p>
        </w:tc>
        <w:tc>
          <w:tcPr>
            <w:tcW w:w="4139" w:type="dxa"/>
          </w:tcPr>
          <w:p w14:paraId="74EEE6FD" w14:textId="77777777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E11453">
              <w:rPr>
                <w:rFonts w:cstheme="minorHAnsi"/>
                <w:b/>
                <w:sz w:val="24"/>
                <w:szCs w:val="28"/>
              </w:rPr>
              <w:t>Meetings/</w:t>
            </w:r>
          </w:p>
          <w:p w14:paraId="0C207DF6" w14:textId="77777777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E11453">
              <w:rPr>
                <w:rFonts w:cstheme="minorHAnsi"/>
                <w:b/>
                <w:sz w:val="24"/>
                <w:szCs w:val="28"/>
              </w:rPr>
              <w:t>Kommunikation</w:t>
            </w:r>
          </w:p>
          <w:p w14:paraId="558CF832" w14:textId="54BC3909" w:rsidR="006C1B00" w:rsidRPr="005A080A" w:rsidRDefault="006C1B00" w:rsidP="005A080A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(Treffen, Absprachen mit den Parteien</w:t>
            </w:r>
            <w:r w:rsidR="008A22BA">
              <w:rPr>
                <w:rFonts w:cstheme="minorHAnsi"/>
                <w:sz w:val="24"/>
                <w:szCs w:val="28"/>
              </w:rPr>
              <w:t xml:space="preserve">; ggf. </w:t>
            </w:r>
            <w:r>
              <w:rPr>
                <w:rFonts w:cstheme="minorHAnsi"/>
                <w:sz w:val="24"/>
                <w:szCs w:val="28"/>
              </w:rPr>
              <w:t>Form: Telefon, Zoom etc.)</w:t>
            </w:r>
          </w:p>
        </w:tc>
        <w:tc>
          <w:tcPr>
            <w:tcW w:w="4396" w:type="dxa"/>
          </w:tcPr>
          <w:p w14:paraId="1C1A67FD" w14:textId="77777777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E11453">
              <w:rPr>
                <w:rFonts w:cstheme="minorHAnsi"/>
                <w:b/>
                <w:sz w:val="24"/>
                <w:szCs w:val="28"/>
              </w:rPr>
              <w:t>Probleme mit dem Prototyp</w:t>
            </w:r>
          </w:p>
          <w:p w14:paraId="3C1415E0" w14:textId="0F717EBD" w:rsidR="006C1B00" w:rsidRPr="005A080A" w:rsidRDefault="006C1B00" w:rsidP="005A080A">
            <w:pPr>
              <w:jc w:val="center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(z.B.: Funktionen fehlen, nicht auffindbar, fehlerhaft; Gerne auch Support melden)</w:t>
            </w:r>
          </w:p>
        </w:tc>
        <w:tc>
          <w:tcPr>
            <w:tcW w:w="3260" w:type="dxa"/>
          </w:tcPr>
          <w:p w14:paraId="6997F85B" w14:textId="77777777" w:rsidR="006C1B00" w:rsidRPr="00E11453" w:rsidRDefault="006C1B00" w:rsidP="005A080A">
            <w:pPr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E11453">
              <w:rPr>
                <w:rFonts w:cstheme="minorHAnsi"/>
                <w:b/>
                <w:sz w:val="24"/>
                <w:szCs w:val="28"/>
              </w:rPr>
              <w:t>Sonstiges/ Notizen</w:t>
            </w:r>
          </w:p>
        </w:tc>
      </w:tr>
      <w:tr w:rsidR="009B5813" w:rsidRPr="006C1B00" w14:paraId="49B6C080" w14:textId="77777777" w:rsidTr="006C1B00">
        <w:tc>
          <w:tcPr>
            <w:tcW w:w="1540" w:type="dxa"/>
          </w:tcPr>
          <w:p w14:paraId="3B93CF33" w14:textId="3E817E23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8602209" w14:textId="379F6A2B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B066AF0" w14:textId="6C8DA470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04177D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9E65D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37E0ABD" w14:textId="77777777" w:rsidTr="006C1B00">
        <w:tc>
          <w:tcPr>
            <w:tcW w:w="1540" w:type="dxa"/>
          </w:tcPr>
          <w:p w14:paraId="5138CD51" w14:textId="08D0ED8B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03D9F4" w14:textId="0E2EE1F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5CD04E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541487D" w14:textId="27891A19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86D3F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68EF24C" w14:textId="77777777" w:rsidTr="006C1B00">
        <w:tc>
          <w:tcPr>
            <w:tcW w:w="1540" w:type="dxa"/>
          </w:tcPr>
          <w:p w14:paraId="53F7FA5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56EB8FE" w14:textId="0B298C4C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3BBDB4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8D878C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9D59E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BEAECBD" w14:textId="77777777" w:rsidTr="006C1B00">
        <w:tc>
          <w:tcPr>
            <w:tcW w:w="1540" w:type="dxa"/>
          </w:tcPr>
          <w:p w14:paraId="6611C68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F21F5B" w14:textId="6B4C381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7A9C66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72DC0F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5102F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23E9C7C" w14:textId="77777777" w:rsidTr="006C1B00">
        <w:tc>
          <w:tcPr>
            <w:tcW w:w="1540" w:type="dxa"/>
          </w:tcPr>
          <w:p w14:paraId="7146F83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88B493" w14:textId="52FA8ED9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D8441C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5DCF32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68A99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C8355B8" w14:textId="77777777" w:rsidTr="006C1B00">
        <w:tc>
          <w:tcPr>
            <w:tcW w:w="1540" w:type="dxa"/>
          </w:tcPr>
          <w:p w14:paraId="506F14D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7061558" w14:textId="4AAC5614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F6D91B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97BA43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56EB0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49CE8C3A" w14:textId="77777777" w:rsidTr="006C1B00">
        <w:tc>
          <w:tcPr>
            <w:tcW w:w="1540" w:type="dxa"/>
          </w:tcPr>
          <w:p w14:paraId="5901375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57C3614" w14:textId="507FFC5C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9338CF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9B472C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4A80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6503E4C" w14:textId="77777777" w:rsidTr="006C1B00">
        <w:tc>
          <w:tcPr>
            <w:tcW w:w="1540" w:type="dxa"/>
          </w:tcPr>
          <w:p w14:paraId="2F58CBA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3E660B1" w14:textId="1EB5610C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818350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3B809E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04552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E38A0FD" w14:textId="77777777" w:rsidTr="006C1B00">
        <w:tc>
          <w:tcPr>
            <w:tcW w:w="1540" w:type="dxa"/>
          </w:tcPr>
          <w:p w14:paraId="620AB53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F72A57B" w14:textId="7C8A55C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C43182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50374E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A893B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43966508" w14:textId="77777777" w:rsidTr="006C1B00">
        <w:tc>
          <w:tcPr>
            <w:tcW w:w="1540" w:type="dxa"/>
          </w:tcPr>
          <w:p w14:paraId="31EA065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D84CFF8" w14:textId="4FD82400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B2B309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2F2EB7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40F8D2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C19F5AE" w14:textId="77777777" w:rsidTr="006C1B00">
        <w:tc>
          <w:tcPr>
            <w:tcW w:w="1540" w:type="dxa"/>
          </w:tcPr>
          <w:p w14:paraId="3D7247E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BAECE73" w14:textId="7A02187C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C331D3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FF4C88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BDE57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32AEE08" w14:textId="77777777" w:rsidTr="006C1B00">
        <w:tc>
          <w:tcPr>
            <w:tcW w:w="1540" w:type="dxa"/>
          </w:tcPr>
          <w:p w14:paraId="44D415E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AF2E50F" w14:textId="643E4B1A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34A49E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4026B3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D7718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E5B6FFA" w14:textId="77777777" w:rsidTr="006C1B00">
        <w:tc>
          <w:tcPr>
            <w:tcW w:w="1540" w:type="dxa"/>
          </w:tcPr>
          <w:p w14:paraId="391E64C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0FA8645" w14:textId="17587F7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5FDC4F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37AA8B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A6BAD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FE11E6F" w14:textId="77777777" w:rsidTr="006C1B00">
        <w:tc>
          <w:tcPr>
            <w:tcW w:w="1540" w:type="dxa"/>
          </w:tcPr>
          <w:p w14:paraId="0A3F488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4E38C6E" w14:textId="5E0BEAE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88F442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B36977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5D570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71780A1" w14:textId="77777777" w:rsidTr="006C1B00">
        <w:tc>
          <w:tcPr>
            <w:tcW w:w="1540" w:type="dxa"/>
          </w:tcPr>
          <w:p w14:paraId="5D979E0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A594F36" w14:textId="38CE4E1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F4077A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73AFB8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CFB31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F211EE7" w14:textId="77777777" w:rsidTr="006C1B00">
        <w:tc>
          <w:tcPr>
            <w:tcW w:w="1540" w:type="dxa"/>
          </w:tcPr>
          <w:p w14:paraId="4E9B0AA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BAE8E8F" w14:textId="1C96572D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29FD74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9124B4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FD5F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715F980D" w14:textId="77777777" w:rsidTr="006C1B00">
        <w:tc>
          <w:tcPr>
            <w:tcW w:w="1540" w:type="dxa"/>
          </w:tcPr>
          <w:p w14:paraId="387C66B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4AB7583" w14:textId="2CF47013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0C7E42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F88838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2AF0A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690B3933" w14:textId="77777777" w:rsidTr="006C1B00">
        <w:tc>
          <w:tcPr>
            <w:tcW w:w="1540" w:type="dxa"/>
          </w:tcPr>
          <w:p w14:paraId="3ABA4642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B5912F2" w14:textId="177D3DD8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338C13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359BCE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B0431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80766E1" w14:textId="77777777" w:rsidTr="006C1B00">
        <w:tc>
          <w:tcPr>
            <w:tcW w:w="1540" w:type="dxa"/>
          </w:tcPr>
          <w:p w14:paraId="2FA7F46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E9E43EC" w14:textId="1726340F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8A0B23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7E2B19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C3C91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9366B91" w14:textId="77777777" w:rsidTr="006C1B00">
        <w:tc>
          <w:tcPr>
            <w:tcW w:w="1540" w:type="dxa"/>
          </w:tcPr>
          <w:p w14:paraId="7034D4F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F029D8E" w14:textId="5956C0F1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26325E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0B2F10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D5840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7538F1B" w14:textId="77777777" w:rsidTr="006C1B00">
        <w:tc>
          <w:tcPr>
            <w:tcW w:w="1540" w:type="dxa"/>
          </w:tcPr>
          <w:p w14:paraId="48DEC14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7C9528D" w14:textId="35DBB5EB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170998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7BEB39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FDC3F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73F6AAF2" w14:textId="77777777" w:rsidTr="006C1B00">
        <w:tc>
          <w:tcPr>
            <w:tcW w:w="1540" w:type="dxa"/>
          </w:tcPr>
          <w:p w14:paraId="1819FBF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BA5D760" w14:textId="24A9908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4444C2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B2B2D12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6CD36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A1169DB" w14:textId="77777777" w:rsidTr="006C1B00">
        <w:tc>
          <w:tcPr>
            <w:tcW w:w="1540" w:type="dxa"/>
          </w:tcPr>
          <w:p w14:paraId="5C93856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908FD46" w14:textId="37E4B8D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8E94DE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95E913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F53C26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94075C3" w14:textId="77777777" w:rsidTr="006C1B00">
        <w:tc>
          <w:tcPr>
            <w:tcW w:w="1540" w:type="dxa"/>
          </w:tcPr>
          <w:p w14:paraId="6A1DCC9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916A756" w14:textId="2271282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51E719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BF8CEE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254E7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6E5EF1F4" w14:textId="77777777" w:rsidTr="006C1B00">
        <w:tc>
          <w:tcPr>
            <w:tcW w:w="1540" w:type="dxa"/>
          </w:tcPr>
          <w:p w14:paraId="604DAA1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8F292B5" w14:textId="143F6D38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CF2ED9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E9095E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D3FB5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E5CAEBC" w14:textId="77777777" w:rsidTr="006C1B00">
        <w:tc>
          <w:tcPr>
            <w:tcW w:w="1540" w:type="dxa"/>
          </w:tcPr>
          <w:p w14:paraId="104C319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B750F4E" w14:textId="1E82859A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4D9124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6A0148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41335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D2132FE" w14:textId="77777777" w:rsidTr="006C1B00">
        <w:tc>
          <w:tcPr>
            <w:tcW w:w="1540" w:type="dxa"/>
          </w:tcPr>
          <w:p w14:paraId="609A70E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4A83971" w14:textId="56178D74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4B0610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D87B74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8F78F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47D0B8A7" w14:textId="77777777" w:rsidTr="006C1B00">
        <w:tc>
          <w:tcPr>
            <w:tcW w:w="1540" w:type="dxa"/>
          </w:tcPr>
          <w:p w14:paraId="22E25ED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DADECC6" w14:textId="1FEB59D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461521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497980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B0CDB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64C093F" w14:textId="77777777" w:rsidTr="006C1B00">
        <w:tc>
          <w:tcPr>
            <w:tcW w:w="1540" w:type="dxa"/>
          </w:tcPr>
          <w:p w14:paraId="62715EB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D48A9F9" w14:textId="615DB18D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7AD7DF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5C7262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0F9EC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CB2A7ED" w14:textId="77777777" w:rsidTr="006C1B00">
        <w:tc>
          <w:tcPr>
            <w:tcW w:w="1540" w:type="dxa"/>
          </w:tcPr>
          <w:p w14:paraId="6DFADC6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E0B8982" w14:textId="324A786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BA70EF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2F662F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40596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954A70A" w14:textId="77777777" w:rsidTr="006C1B00">
        <w:tc>
          <w:tcPr>
            <w:tcW w:w="1540" w:type="dxa"/>
          </w:tcPr>
          <w:p w14:paraId="6E8CA55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CE0EAF7" w14:textId="4BE6C126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BA2E49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3284D0C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20972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42EB3B4" w14:textId="77777777" w:rsidTr="006C1B00">
        <w:tc>
          <w:tcPr>
            <w:tcW w:w="1540" w:type="dxa"/>
          </w:tcPr>
          <w:p w14:paraId="12C7946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F98F09D" w14:textId="24B0194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953A9E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9A9C7DA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64D43B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4E9B1C7" w14:textId="77777777" w:rsidTr="006C1B00">
        <w:tc>
          <w:tcPr>
            <w:tcW w:w="1540" w:type="dxa"/>
          </w:tcPr>
          <w:p w14:paraId="110C2FF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EB0B2D2" w14:textId="0D9465A5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BC8DF22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424E1B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F3CC1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E36C97E" w14:textId="77777777" w:rsidTr="006C1B00">
        <w:tc>
          <w:tcPr>
            <w:tcW w:w="1540" w:type="dxa"/>
          </w:tcPr>
          <w:p w14:paraId="3FFF384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455D8D6" w14:textId="1B986249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C6C76C3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814FBB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08A1D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F9A962D" w14:textId="77777777" w:rsidTr="006C1B00">
        <w:tc>
          <w:tcPr>
            <w:tcW w:w="1540" w:type="dxa"/>
          </w:tcPr>
          <w:p w14:paraId="055B0D6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6DCCCAC" w14:textId="3D1FBB23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FA4E3E4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3C7499D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5FF72F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40FDECD" w14:textId="77777777" w:rsidTr="006C1B00">
        <w:tc>
          <w:tcPr>
            <w:tcW w:w="1540" w:type="dxa"/>
          </w:tcPr>
          <w:p w14:paraId="414794D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87FF67E" w14:textId="111DDA2C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02017D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A3E70D0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AA4C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643A0CC" w14:textId="77777777" w:rsidTr="006C1B00">
        <w:tc>
          <w:tcPr>
            <w:tcW w:w="1540" w:type="dxa"/>
          </w:tcPr>
          <w:p w14:paraId="2D713A6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FE33204" w14:textId="7225C130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A02B19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4641505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8743D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9944CE3" w14:textId="77777777" w:rsidTr="006C1B00">
        <w:tc>
          <w:tcPr>
            <w:tcW w:w="1540" w:type="dxa"/>
          </w:tcPr>
          <w:p w14:paraId="3CF59108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B7C8367" w14:textId="6BDA9E3E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2CA09B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BE2AE2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3F184E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04EE8429" w14:textId="77777777" w:rsidTr="006C1B00">
        <w:tc>
          <w:tcPr>
            <w:tcW w:w="1540" w:type="dxa"/>
          </w:tcPr>
          <w:p w14:paraId="5CA2A92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29569787" w14:textId="33C9B7F3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9FFE191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87D7B79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F6BE47" w14:textId="77777777" w:rsidR="006C1B00" w:rsidRPr="006C1B00" w:rsidRDefault="006C1B00" w:rsidP="005A08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BBE9E7A" w14:textId="77777777" w:rsidTr="006C1B00">
        <w:tc>
          <w:tcPr>
            <w:tcW w:w="1540" w:type="dxa"/>
          </w:tcPr>
          <w:p w14:paraId="2F808F77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D50CE9E" w14:textId="67407976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013664E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3488F2E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A9D78A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62CE0323" w14:textId="77777777" w:rsidTr="006C1B00">
        <w:tc>
          <w:tcPr>
            <w:tcW w:w="1540" w:type="dxa"/>
          </w:tcPr>
          <w:p w14:paraId="68C0E912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AD283E3" w14:textId="720C9BC6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91A85F1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991264C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7710D8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555A199" w14:textId="77777777" w:rsidTr="006C1B00">
        <w:tc>
          <w:tcPr>
            <w:tcW w:w="1540" w:type="dxa"/>
          </w:tcPr>
          <w:p w14:paraId="46DBE4A9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45B394C" w14:textId="4BBA585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AB1DB73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43C7F26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E6D3BB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52B98A2F" w14:textId="77777777" w:rsidTr="006C1B00">
        <w:tc>
          <w:tcPr>
            <w:tcW w:w="1540" w:type="dxa"/>
          </w:tcPr>
          <w:p w14:paraId="3959E3EF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1253D61" w14:textId="7CE0062D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CB08111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A541FF3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5A7EA6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10DFC8CD" w14:textId="77777777" w:rsidTr="006C1B00">
        <w:tc>
          <w:tcPr>
            <w:tcW w:w="1540" w:type="dxa"/>
          </w:tcPr>
          <w:p w14:paraId="75A4CF27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2F70BC9" w14:textId="488A1DC4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4A8BE846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45A9F7E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A58B59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3E13CA2" w14:textId="77777777" w:rsidTr="006C1B00">
        <w:tc>
          <w:tcPr>
            <w:tcW w:w="1540" w:type="dxa"/>
          </w:tcPr>
          <w:p w14:paraId="36CA6974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427106D" w14:textId="4EABFB09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19AE0908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49D2CE1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CF9DAF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B717CE8" w14:textId="77777777" w:rsidTr="006C1B00">
        <w:tc>
          <w:tcPr>
            <w:tcW w:w="1540" w:type="dxa"/>
          </w:tcPr>
          <w:p w14:paraId="3B02CA25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2DFE893" w14:textId="0E3C512C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2E9FB16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55250DC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F4E7E7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3F2010F4" w14:textId="77777777" w:rsidTr="006C1B00">
        <w:tc>
          <w:tcPr>
            <w:tcW w:w="1540" w:type="dxa"/>
          </w:tcPr>
          <w:p w14:paraId="441A1DB8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BD1B104" w14:textId="7511BA04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680AD0A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17B1028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2798DC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5813" w:rsidRPr="006C1B00" w14:paraId="2113498D" w14:textId="77777777" w:rsidTr="006C1B00">
        <w:tc>
          <w:tcPr>
            <w:tcW w:w="1540" w:type="dxa"/>
          </w:tcPr>
          <w:p w14:paraId="5BCDCBFC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C374319" w14:textId="38F2F5D5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F15E37B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5C4D7E1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9A7F51" w14:textId="77777777" w:rsidR="006C1B00" w:rsidRPr="006C1B00" w:rsidRDefault="006C1B00" w:rsidP="00C245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66C144D" w14:textId="77777777" w:rsidR="005A080A" w:rsidRPr="005A080A" w:rsidRDefault="005A080A" w:rsidP="005A080A">
      <w:pPr>
        <w:jc w:val="center"/>
        <w:rPr>
          <w:rFonts w:cstheme="minorHAnsi"/>
          <w:sz w:val="28"/>
          <w:szCs w:val="28"/>
          <w:u w:val="single"/>
        </w:rPr>
      </w:pPr>
    </w:p>
    <w:sectPr w:rsidR="005A080A" w:rsidRPr="005A080A" w:rsidSect="003E4FF2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6078" w14:textId="77777777" w:rsidR="00C75B69" w:rsidRDefault="00C75B69" w:rsidP="00923EBC">
      <w:pPr>
        <w:spacing w:after="0" w:line="240" w:lineRule="auto"/>
      </w:pPr>
      <w:r>
        <w:separator/>
      </w:r>
    </w:p>
  </w:endnote>
  <w:endnote w:type="continuationSeparator" w:id="0">
    <w:p w14:paraId="40EA2BAF" w14:textId="77777777" w:rsidR="00C75B69" w:rsidRDefault="00C75B69" w:rsidP="0092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549592"/>
      <w:docPartObj>
        <w:docPartGallery w:val="Page Numbers (Bottom of Page)"/>
        <w:docPartUnique/>
      </w:docPartObj>
    </w:sdtPr>
    <w:sdtContent>
      <w:p w14:paraId="2BA76833" w14:textId="77777777" w:rsidR="00923EBC" w:rsidRDefault="00923EB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FF2">
          <w:rPr>
            <w:noProof/>
          </w:rPr>
          <w:t>3</w:t>
        </w:r>
        <w:r>
          <w:fldChar w:fldCharType="end"/>
        </w:r>
      </w:p>
    </w:sdtContent>
  </w:sdt>
  <w:p w14:paraId="505546E4" w14:textId="77777777" w:rsidR="00923EBC" w:rsidRDefault="00923E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644E" w14:textId="77777777" w:rsidR="00C75B69" w:rsidRDefault="00C75B69" w:rsidP="00923EBC">
      <w:pPr>
        <w:spacing w:after="0" w:line="240" w:lineRule="auto"/>
      </w:pPr>
      <w:r>
        <w:separator/>
      </w:r>
    </w:p>
  </w:footnote>
  <w:footnote w:type="continuationSeparator" w:id="0">
    <w:p w14:paraId="244B053A" w14:textId="77777777" w:rsidR="00C75B69" w:rsidRDefault="00C75B69" w:rsidP="0092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E6F9" w14:textId="77777777" w:rsidR="00923EBC" w:rsidRDefault="00D90D3F" w:rsidP="00D90D3F">
    <w:pPr>
      <w:pStyle w:val="Kopfzeile"/>
      <w:jc w:val="center"/>
      <w:rPr>
        <w:rFonts w:cstheme="minorHAnsi"/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5613CDC" wp14:editId="7E687705">
          <wp:simplePos x="0" y="0"/>
          <wp:positionH relativeFrom="margin">
            <wp:align>left</wp:align>
          </wp:positionH>
          <wp:positionV relativeFrom="paragraph">
            <wp:posOffset>-187325</wp:posOffset>
          </wp:positionV>
          <wp:extent cx="850900" cy="635635"/>
          <wp:effectExtent l="0" t="0" r="635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635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23EBC" w:rsidRPr="00D90D3F">
      <w:rPr>
        <w:rFonts w:cstheme="minorHAnsi"/>
        <w:b/>
        <w:sz w:val="28"/>
        <w:szCs w:val="28"/>
      </w:rPr>
      <w:t>Gedächtnisstütze zur Erprobung des Basisdokuments</w:t>
    </w:r>
  </w:p>
  <w:p w14:paraId="2D47B30D" w14:textId="77777777" w:rsidR="00D90D3F" w:rsidRDefault="00D90D3F" w:rsidP="00D90D3F">
    <w:pPr>
      <w:pStyle w:val="Kopfzeile"/>
      <w:jc w:val="center"/>
      <w:rPr>
        <w:rFonts w:cstheme="minorHAnsi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0A"/>
    <w:rsid w:val="00156A55"/>
    <w:rsid w:val="00167679"/>
    <w:rsid w:val="001B055C"/>
    <w:rsid w:val="001E6507"/>
    <w:rsid w:val="00225E48"/>
    <w:rsid w:val="003361CC"/>
    <w:rsid w:val="003A45BD"/>
    <w:rsid w:val="003E4FF2"/>
    <w:rsid w:val="003E5223"/>
    <w:rsid w:val="004E0258"/>
    <w:rsid w:val="0056517C"/>
    <w:rsid w:val="005A080A"/>
    <w:rsid w:val="005D4B37"/>
    <w:rsid w:val="006C1B00"/>
    <w:rsid w:val="00705E75"/>
    <w:rsid w:val="00717035"/>
    <w:rsid w:val="00766388"/>
    <w:rsid w:val="007800FF"/>
    <w:rsid w:val="00875C9E"/>
    <w:rsid w:val="008938F9"/>
    <w:rsid w:val="008A22BA"/>
    <w:rsid w:val="00923EBC"/>
    <w:rsid w:val="009479D6"/>
    <w:rsid w:val="009B5813"/>
    <w:rsid w:val="00A02D80"/>
    <w:rsid w:val="00A266B9"/>
    <w:rsid w:val="00B611FB"/>
    <w:rsid w:val="00BE7237"/>
    <w:rsid w:val="00C022A3"/>
    <w:rsid w:val="00C75B69"/>
    <w:rsid w:val="00D26193"/>
    <w:rsid w:val="00D63EBC"/>
    <w:rsid w:val="00D90D3F"/>
    <w:rsid w:val="00DB3567"/>
    <w:rsid w:val="00DC1B2B"/>
    <w:rsid w:val="00E11453"/>
    <w:rsid w:val="00E64A82"/>
    <w:rsid w:val="00E97054"/>
    <w:rsid w:val="00E979B7"/>
    <w:rsid w:val="00F24D47"/>
    <w:rsid w:val="00F52D82"/>
    <w:rsid w:val="00F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A8895"/>
  <w15:chartTrackingRefBased/>
  <w15:docId w15:val="{1ACFDE91-FF7F-4636-B8E1-EAEA13A5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3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EBC"/>
  </w:style>
  <w:style w:type="paragraph" w:styleId="Fuzeile">
    <w:name w:val="footer"/>
    <w:basedOn w:val="Standard"/>
    <w:link w:val="FuzeileZchn"/>
    <w:uiPriority w:val="99"/>
    <w:unhideWhenUsed/>
    <w:rsid w:val="00923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Rechenzentrum</dc:creator>
  <cp:keywords/>
  <dc:description/>
  <cp:lastModifiedBy>Jens Bauer</cp:lastModifiedBy>
  <cp:revision>36</cp:revision>
  <dcterms:created xsi:type="dcterms:W3CDTF">2023-04-04T07:39:00Z</dcterms:created>
  <dcterms:modified xsi:type="dcterms:W3CDTF">2023-04-04T10:45:00Z</dcterms:modified>
</cp:coreProperties>
</file>