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46781" w14:textId="056C16DE" w:rsidR="00861CBB" w:rsidRDefault="00861CBB" w:rsidP="00861C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Vfg_BD_nach_Klage.docx</w:t>
      </w:r>
    </w:p>
    <w:p w14:paraId="354D65B5" w14:textId="4004BE2C" w:rsidR="00861CBB" w:rsidRPr="00861CBB" w:rsidRDefault="00861CBB" w:rsidP="00861C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Aufforderung an Parteivertreter zur Nutzung des Basisdokuments nach Klageeingang</w:t>
      </w:r>
    </w:p>
    <w:p w14:paraId="1664AB9E" w14:textId="77777777" w:rsidR="0059208C" w:rsidRPr="00EF607D" w:rsidRDefault="0059208C" w:rsidP="0059208C">
      <w:pPr>
        <w:rPr>
          <w:rFonts w:ascii="Arial" w:hAnsi="Arial" w:cs="Arial"/>
          <w:b/>
          <w:sz w:val="24"/>
          <w:szCs w:val="24"/>
        </w:rPr>
      </w:pPr>
    </w:p>
    <w:p w14:paraId="2F1897B4" w14:textId="2B3CD116" w:rsidR="0059208C" w:rsidRPr="00EF607D" w:rsidRDefault="0059208C" w:rsidP="0059208C">
      <w:pPr>
        <w:jc w:val="center"/>
        <w:rPr>
          <w:rFonts w:ascii="Arial" w:hAnsi="Arial" w:cs="Arial"/>
          <w:b/>
          <w:sz w:val="24"/>
          <w:szCs w:val="24"/>
        </w:rPr>
      </w:pPr>
      <w:r w:rsidRPr="00EF607D">
        <w:rPr>
          <w:rFonts w:ascii="Arial" w:hAnsi="Arial" w:cs="Arial"/>
          <w:b/>
          <w:sz w:val="24"/>
          <w:szCs w:val="24"/>
        </w:rPr>
        <w:t>Verfügung</w:t>
      </w:r>
      <w:r w:rsidR="00861CBB">
        <w:rPr>
          <w:rFonts w:ascii="Arial" w:hAnsi="Arial" w:cs="Arial"/>
          <w:b/>
          <w:sz w:val="24"/>
          <w:szCs w:val="24"/>
        </w:rPr>
        <w:t>:</w:t>
      </w:r>
    </w:p>
    <w:p w14:paraId="5D809CEB" w14:textId="77777777" w:rsidR="0059208C" w:rsidRPr="00EF607D" w:rsidRDefault="0059208C" w:rsidP="0059208C">
      <w:pPr>
        <w:rPr>
          <w:rFonts w:ascii="Arial" w:hAnsi="Arial" w:cs="Arial"/>
          <w:b/>
          <w:sz w:val="24"/>
          <w:szCs w:val="24"/>
        </w:rPr>
      </w:pPr>
    </w:p>
    <w:p w14:paraId="2A10DCFB" w14:textId="77777777" w:rsidR="0059208C" w:rsidRDefault="0059208C" w:rsidP="0059208C">
      <w:pPr>
        <w:pStyle w:val="Listenabsatz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EF607D">
        <w:rPr>
          <w:rFonts w:ascii="Arial" w:hAnsi="Arial" w:cs="Arial"/>
          <w:b/>
          <w:sz w:val="24"/>
          <w:szCs w:val="24"/>
        </w:rPr>
        <w:t xml:space="preserve">Klage an </w:t>
      </w:r>
      <w:proofErr w:type="spellStart"/>
      <w:r w:rsidRPr="00EF607D">
        <w:rPr>
          <w:rFonts w:ascii="Arial" w:hAnsi="Arial" w:cs="Arial"/>
          <w:b/>
          <w:sz w:val="24"/>
          <w:szCs w:val="24"/>
        </w:rPr>
        <w:t>BeklV</w:t>
      </w:r>
      <w:proofErr w:type="spellEnd"/>
      <w:r w:rsidRPr="00EF607D">
        <w:rPr>
          <w:rFonts w:ascii="Arial" w:hAnsi="Arial" w:cs="Arial"/>
          <w:b/>
          <w:sz w:val="24"/>
          <w:szCs w:val="24"/>
        </w:rPr>
        <w:t xml:space="preserve"> zustellen</w:t>
      </w:r>
      <w:r>
        <w:rPr>
          <w:rFonts w:ascii="Arial" w:hAnsi="Arial" w:cs="Arial"/>
          <w:b/>
          <w:sz w:val="24"/>
          <w:szCs w:val="24"/>
        </w:rPr>
        <w:t xml:space="preserve"> (mit ortsüblichem Formular)</w:t>
      </w:r>
    </w:p>
    <w:p w14:paraId="63FA5B74" w14:textId="77777777" w:rsidR="0059208C" w:rsidRDefault="0059208C" w:rsidP="0059208C">
      <w:pPr>
        <w:pStyle w:val="Listenabsatz"/>
        <w:rPr>
          <w:rFonts w:ascii="Arial" w:hAnsi="Arial" w:cs="Arial"/>
          <w:b/>
          <w:sz w:val="24"/>
          <w:szCs w:val="24"/>
        </w:rPr>
      </w:pPr>
    </w:p>
    <w:p w14:paraId="4DBA4494" w14:textId="1A845196" w:rsidR="00861CBB" w:rsidRPr="00861CBB" w:rsidRDefault="00861CBB" w:rsidP="00861CBB">
      <w:pPr>
        <w:pStyle w:val="Listenabsatz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Vermerk:</w:t>
      </w:r>
      <w:r>
        <w:rPr>
          <w:rFonts w:ascii="Arial" w:hAnsi="Arial" w:cs="Arial"/>
          <w:b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Das Verfahren erhält für das Forschungsprojekt die Identifikationsnummer „</w:t>
      </w:r>
      <w:r w:rsidR="003F5427">
        <w:rPr>
          <w:rFonts w:ascii="Arial" w:hAnsi="Arial" w:cs="Arial"/>
          <w:sz w:val="24"/>
          <w:szCs w:val="24"/>
        </w:rPr>
        <w:t>__</w:t>
      </w:r>
      <w:r>
        <w:rPr>
          <w:rFonts w:ascii="Arial" w:hAnsi="Arial" w:cs="Arial"/>
          <w:sz w:val="24"/>
          <w:szCs w:val="24"/>
        </w:rPr>
        <w:t>____“ (</w:t>
      </w:r>
      <w:proofErr w:type="spellStart"/>
      <w:r>
        <w:rPr>
          <w:rFonts w:ascii="Arial" w:hAnsi="Arial" w:cs="Arial"/>
          <w:sz w:val="24"/>
          <w:szCs w:val="24"/>
        </w:rPr>
        <w:t>Gerichtsbezeichung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F5427">
        <w:rPr>
          <w:rFonts w:ascii="Arial" w:hAnsi="Arial" w:cs="Arial"/>
          <w:sz w:val="24"/>
          <w:szCs w:val="24"/>
        </w:rPr>
        <w:t>zB</w:t>
      </w:r>
      <w:proofErr w:type="spellEnd"/>
      <w:r w:rsidR="003F542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„Re“ für LG Regensburg, zweistellige Richternummer, zweistellige Verfahrensnummer, z.B. „Re0101“.</w:t>
      </w:r>
    </w:p>
    <w:p w14:paraId="1E09815C" w14:textId="77777777" w:rsidR="00861CBB" w:rsidRDefault="00861CBB" w:rsidP="00861CBB">
      <w:pPr>
        <w:pStyle w:val="Listenabsatz"/>
        <w:rPr>
          <w:rFonts w:ascii="Arial" w:hAnsi="Arial" w:cs="Arial"/>
          <w:b/>
          <w:sz w:val="24"/>
          <w:szCs w:val="24"/>
        </w:rPr>
      </w:pPr>
    </w:p>
    <w:p w14:paraId="16935BEB" w14:textId="77777777" w:rsidR="0059208C" w:rsidRDefault="0059208C" w:rsidP="0059208C">
      <w:pPr>
        <w:pStyle w:val="Listenabsatz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Anschreiben </w:t>
      </w:r>
      <w:proofErr w:type="spellStart"/>
      <w:r>
        <w:rPr>
          <w:rFonts w:ascii="Arial" w:hAnsi="Arial" w:cs="Arial"/>
          <w:b/>
          <w:sz w:val="24"/>
          <w:szCs w:val="24"/>
        </w:rPr>
        <w:t>ParteiV</w:t>
      </w:r>
      <w:proofErr w:type="spellEnd"/>
    </w:p>
    <w:p w14:paraId="2E39F3A1" w14:textId="01BDFDD3" w:rsidR="0059208C" w:rsidRDefault="0059208C" w:rsidP="00474D85">
      <w:pPr>
        <w:pStyle w:val="Listenabsatz"/>
        <w:rPr>
          <w:rFonts w:ascii="Arial" w:hAnsi="Arial" w:cs="Arial"/>
          <w:sz w:val="24"/>
          <w:szCs w:val="24"/>
        </w:rPr>
      </w:pPr>
      <w:r w:rsidRPr="00EF607D">
        <w:rPr>
          <w:rFonts w:ascii="Arial" w:hAnsi="Arial" w:cs="Arial"/>
          <w:sz w:val="24"/>
          <w:szCs w:val="24"/>
        </w:rPr>
        <w:t>Das Gericht hält das Verfahren für die Teilnahme an dem Forschungsvorhaben „Struktur</w:t>
      </w:r>
      <w:r w:rsidR="00861CBB">
        <w:rPr>
          <w:rFonts w:ascii="Arial" w:hAnsi="Arial" w:cs="Arial"/>
          <w:sz w:val="24"/>
          <w:szCs w:val="24"/>
        </w:rPr>
        <w:t>vorgaben für den Zivilprozess</w:t>
      </w:r>
      <w:r w:rsidRPr="00EF607D">
        <w:rPr>
          <w:rFonts w:ascii="Arial" w:hAnsi="Arial" w:cs="Arial"/>
          <w:sz w:val="24"/>
          <w:szCs w:val="24"/>
        </w:rPr>
        <w:t xml:space="preserve">“ für gut geeignet. </w:t>
      </w:r>
      <w:r>
        <w:rPr>
          <w:rFonts w:ascii="Arial" w:hAnsi="Arial" w:cs="Arial"/>
          <w:sz w:val="24"/>
          <w:szCs w:val="24"/>
        </w:rPr>
        <w:t>Bei diesem Verfahren würden beide Parteien in strukturierter Form unter Verwendung eines sogenannten Basisdokuments vortragen.</w:t>
      </w:r>
    </w:p>
    <w:p w14:paraId="0044363E" w14:textId="77777777" w:rsidR="0059208C" w:rsidRDefault="0059208C" w:rsidP="00474D85">
      <w:pPr>
        <w:pStyle w:val="Listenabsatz"/>
        <w:rPr>
          <w:rFonts w:ascii="Arial" w:hAnsi="Arial" w:cs="Arial"/>
          <w:sz w:val="24"/>
          <w:szCs w:val="24"/>
        </w:rPr>
      </w:pPr>
    </w:p>
    <w:p w14:paraId="0DCB7954" w14:textId="77777777" w:rsidR="00961DCB" w:rsidRDefault="00961DCB" w:rsidP="00474D85">
      <w:pPr>
        <w:pStyle w:val="Listenabsatz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 wäre schön, wenn Sie durch eine Teilnahme das Forschungsvorhaben unterstützen möchten. Ziele des Projekts sind die </w:t>
      </w:r>
      <w:r w:rsidRPr="004C156A">
        <w:rPr>
          <w:rFonts w:ascii="Arial" w:hAnsi="Arial" w:cs="Arial"/>
          <w:sz w:val="24"/>
          <w:szCs w:val="24"/>
        </w:rPr>
        <w:t>Gewinnung von Erkenntnissen über digitale Möglichkeiten einer gesteigerten Strukturierung des Parteivortrags</w:t>
      </w:r>
      <w:r>
        <w:rPr>
          <w:rFonts w:ascii="Arial" w:hAnsi="Arial" w:cs="Arial"/>
          <w:sz w:val="24"/>
          <w:szCs w:val="24"/>
        </w:rPr>
        <w:t xml:space="preserve">, eine </w:t>
      </w:r>
      <w:r w:rsidRPr="004C156A">
        <w:rPr>
          <w:rFonts w:ascii="Arial" w:hAnsi="Arial" w:cs="Arial"/>
          <w:sz w:val="24"/>
          <w:szCs w:val="24"/>
        </w:rPr>
        <w:t>fundierte Empfehlung zu Gesetzesänderungen</w:t>
      </w:r>
      <w:r>
        <w:rPr>
          <w:rFonts w:ascii="Arial" w:hAnsi="Arial" w:cs="Arial"/>
          <w:sz w:val="24"/>
          <w:szCs w:val="24"/>
        </w:rPr>
        <w:t xml:space="preserve"> sowie die </w:t>
      </w:r>
      <w:r w:rsidRPr="004C156A">
        <w:rPr>
          <w:rFonts w:ascii="Arial" w:hAnsi="Arial" w:cs="Arial"/>
          <w:sz w:val="24"/>
          <w:szCs w:val="24"/>
        </w:rPr>
        <w:t>Aktivierung bereits vorhandener Möglichkeiten der Strukturierung (aktive Verfahrensgestaltung, Strukturierungs</w:t>
      </w:r>
      <w:r>
        <w:rPr>
          <w:rFonts w:ascii="Arial" w:hAnsi="Arial" w:cs="Arial"/>
          <w:sz w:val="24"/>
          <w:szCs w:val="24"/>
        </w:rPr>
        <w:t>gespräch</w:t>
      </w:r>
      <w:r w:rsidRPr="004C156A">
        <w:rPr>
          <w:rFonts w:ascii="Arial" w:hAnsi="Arial" w:cs="Arial"/>
          <w:sz w:val="24"/>
          <w:szCs w:val="24"/>
        </w:rPr>
        <w:t>, Videokonferenzen, §§ 139, 273 ZPO)</w:t>
      </w:r>
      <w:r>
        <w:rPr>
          <w:rFonts w:ascii="Arial" w:hAnsi="Arial" w:cs="Arial"/>
          <w:sz w:val="24"/>
          <w:szCs w:val="24"/>
        </w:rPr>
        <w:t xml:space="preserve">. Es erfolgt </w:t>
      </w:r>
      <w:r w:rsidRPr="004C156A">
        <w:rPr>
          <w:rFonts w:ascii="Arial" w:hAnsi="Arial" w:cs="Arial"/>
          <w:sz w:val="24"/>
          <w:szCs w:val="24"/>
        </w:rPr>
        <w:t>keine Beschränkung von Umfang und Inhalt des Parteivorbringens</w:t>
      </w:r>
      <w:r>
        <w:rPr>
          <w:rFonts w:ascii="Arial" w:hAnsi="Arial" w:cs="Arial"/>
          <w:sz w:val="24"/>
          <w:szCs w:val="24"/>
        </w:rPr>
        <w:t xml:space="preserve"> </w:t>
      </w:r>
      <w:r w:rsidRPr="004C156A">
        <w:rPr>
          <w:rFonts w:ascii="Arial" w:hAnsi="Arial" w:cs="Arial"/>
          <w:sz w:val="24"/>
          <w:szCs w:val="24"/>
        </w:rPr>
        <w:t>bei</w:t>
      </w:r>
      <w:r>
        <w:rPr>
          <w:rFonts w:ascii="Arial" w:hAnsi="Arial" w:cs="Arial"/>
          <w:sz w:val="24"/>
          <w:szCs w:val="24"/>
        </w:rPr>
        <w:t xml:space="preserve"> </w:t>
      </w:r>
      <w:r w:rsidRPr="004C156A">
        <w:rPr>
          <w:rFonts w:ascii="Arial" w:hAnsi="Arial" w:cs="Arial"/>
          <w:sz w:val="24"/>
          <w:szCs w:val="24"/>
        </w:rPr>
        <w:t>gleichzeitig verbindlichen Regelungen für die Ordnung des Vorbringens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05949AD5" w14:textId="77777777" w:rsidR="00961DCB" w:rsidRDefault="00961DCB" w:rsidP="00474D85">
      <w:pPr>
        <w:pStyle w:val="Listenabsatz"/>
        <w:rPr>
          <w:rFonts w:ascii="Arial" w:hAnsi="Arial" w:cs="Arial"/>
          <w:sz w:val="24"/>
          <w:szCs w:val="24"/>
        </w:rPr>
      </w:pPr>
    </w:p>
    <w:p w14:paraId="109DA403" w14:textId="63EC9171" w:rsidR="0059208C" w:rsidRDefault="001F73BB" w:rsidP="00474D85">
      <w:pPr>
        <w:pStyle w:val="Listenabsatz"/>
        <w:rPr>
          <w:rFonts w:ascii="Arial" w:hAnsi="Arial" w:cs="Arial"/>
          <w:sz w:val="24"/>
          <w:szCs w:val="24"/>
        </w:rPr>
      </w:pPr>
      <w:r w:rsidRPr="00BD5C3A">
        <w:rPr>
          <w:rFonts w:ascii="Arial" w:hAnsi="Arial" w:cs="Arial"/>
          <w:sz w:val="24"/>
          <w:szCs w:val="24"/>
        </w:rPr>
        <w:t xml:space="preserve">Beigefügt ist eine Einladung der Projektgruppe zur Teilnahme. Alle für die Teilnahme notwendigen Informationen finden Sie unter </w:t>
      </w:r>
      <w:hyperlink r:id="rId5" w:history="1">
        <w:r w:rsidR="000A5503" w:rsidRPr="00180E81">
          <w:rPr>
            <w:rStyle w:val="Hyperlink"/>
            <w:rFonts w:ascii="Arial" w:hAnsi="Arial" w:cs="Arial"/>
            <w:sz w:val="24"/>
            <w:szCs w:val="24"/>
          </w:rPr>
          <w:t>www.parteivortrag.de</w:t>
        </w:r>
      </w:hyperlink>
      <w:r w:rsidRPr="00BD5C3A">
        <w:rPr>
          <w:rFonts w:ascii="Arial" w:hAnsi="Arial" w:cs="Arial"/>
          <w:sz w:val="24"/>
          <w:szCs w:val="24"/>
        </w:rPr>
        <w:t>.</w:t>
      </w:r>
    </w:p>
    <w:p w14:paraId="33711699" w14:textId="77777777" w:rsidR="000A5503" w:rsidRDefault="000A5503" w:rsidP="00474D85">
      <w:pPr>
        <w:pStyle w:val="Listenabsatz"/>
        <w:rPr>
          <w:rFonts w:ascii="Arial" w:hAnsi="Arial" w:cs="Arial"/>
          <w:sz w:val="24"/>
          <w:szCs w:val="24"/>
        </w:rPr>
      </w:pPr>
    </w:p>
    <w:p w14:paraId="6D5049C8" w14:textId="77777777" w:rsidR="003F5427" w:rsidRDefault="003F5427" w:rsidP="003F5427">
      <w:pPr>
        <w:pStyle w:val="Listenabsatz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Einen kurzen Blick auf das Reallabor aus Anwaltssicht finden Sie in dem Artikel „</w:t>
      </w:r>
      <w:r w:rsidRPr="00C704CF">
        <w:rPr>
          <w:rFonts w:ascii="Arial" w:hAnsi="Arial" w:cs="Arial"/>
          <w:sz w:val="24"/>
          <w:szCs w:val="24"/>
        </w:rPr>
        <w:t>Strukturierter Parteivortrag: Was passiert im Reallabor?</w:t>
      </w:r>
      <w:r>
        <w:rPr>
          <w:rFonts w:ascii="Arial" w:hAnsi="Arial" w:cs="Arial"/>
          <w:sz w:val="24"/>
          <w:szCs w:val="24"/>
        </w:rPr>
        <w:t>“ von Rechtsanwalt Bert im Anwaltsblatt:</w:t>
      </w:r>
    </w:p>
    <w:p w14:paraId="7A8577C2" w14:textId="3C2B64AF" w:rsidR="003F5427" w:rsidRDefault="00000000" w:rsidP="003F5427">
      <w:pPr>
        <w:pStyle w:val="Listenabsatz"/>
        <w:rPr>
          <w:rFonts w:ascii="Arial" w:hAnsi="Arial" w:cs="Arial"/>
          <w:sz w:val="24"/>
          <w:szCs w:val="24"/>
        </w:rPr>
      </w:pPr>
      <w:hyperlink r:id="rId6" w:history="1">
        <w:r w:rsidR="003F5427" w:rsidRPr="0082594D">
          <w:rPr>
            <w:rStyle w:val="Hyperlink"/>
            <w:rFonts w:ascii="Arial" w:hAnsi="Arial" w:cs="Arial"/>
            <w:sz w:val="24"/>
            <w:szCs w:val="24"/>
          </w:rPr>
          <w:t>https://anwaltsblatt.anwaltverein.de/de/anwaeltinnen-anwaelte/anwaltspraxis/strukturierter-parteivortrag-was-passiert-im-reallabor</w:t>
        </w:r>
      </w:hyperlink>
    </w:p>
    <w:p w14:paraId="0208B87D" w14:textId="77777777" w:rsidR="003F5427" w:rsidRDefault="003F5427" w:rsidP="003F5427">
      <w:pPr>
        <w:pStyle w:val="Listenabsatz"/>
        <w:rPr>
          <w:rFonts w:ascii="Arial" w:hAnsi="Arial" w:cs="Arial"/>
          <w:sz w:val="24"/>
          <w:szCs w:val="24"/>
        </w:rPr>
      </w:pPr>
    </w:p>
    <w:p w14:paraId="0AA9D29F" w14:textId="77777777" w:rsidR="0059208C" w:rsidRDefault="0059208C" w:rsidP="00474D85">
      <w:pPr>
        <w:pStyle w:val="Listenabsatz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Falls beide Parteien der Teilnahme zustimmen,</w:t>
      </w:r>
      <w:r w:rsidRPr="0059208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müsste der Parteivortrag in der Form des Basisdokuments </w:t>
      </w:r>
    </w:p>
    <w:p w14:paraId="3001D4D6" w14:textId="77777777" w:rsidR="0059208C" w:rsidRDefault="0059208C" w:rsidP="00474D85">
      <w:pPr>
        <w:pStyle w:val="Listenabsatz"/>
        <w:rPr>
          <w:rFonts w:ascii="Arial" w:hAnsi="Arial" w:cs="Arial"/>
          <w:sz w:val="24"/>
          <w:szCs w:val="24"/>
        </w:rPr>
      </w:pPr>
    </w:p>
    <w:p w14:paraId="514EDCA0" w14:textId="77777777" w:rsidR="0059208C" w:rsidRDefault="0059208C" w:rsidP="00474D85">
      <w:pPr>
        <w:pStyle w:val="Listenabsatz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(  )</w:t>
      </w:r>
      <w:proofErr w:type="gramEnd"/>
      <w:r>
        <w:rPr>
          <w:rFonts w:ascii="Arial" w:hAnsi="Arial" w:cs="Arial"/>
          <w:sz w:val="24"/>
          <w:szCs w:val="24"/>
        </w:rPr>
        <w:t xml:space="preserve"> durch die Parteien (zunächst durch den Kläger, dann den Beklagten)</w:t>
      </w:r>
    </w:p>
    <w:p w14:paraId="5972B985" w14:textId="77777777" w:rsidR="0059208C" w:rsidRDefault="0059208C" w:rsidP="00474D85">
      <w:pPr>
        <w:pStyle w:val="Listenabsatz"/>
        <w:rPr>
          <w:rFonts w:ascii="Arial" w:hAnsi="Arial" w:cs="Arial"/>
          <w:sz w:val="24"/>
          <w:szCs w:val="24"/>
        </w:rPr>
      </w:pPr>
    </w:p>
    <w:p w14:paraId="21440387" w14:textId="77777777" w:rsidR="0059208C" w:rsidRDefault="0059208C" w:rsidP="00474D85">
      <w:pPr>
        <w:pStyle w:val="Listenabsatz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(  )</w:t>
      </w:r>
      <w:proofErr w:type="gramEnd"/>
      <w:r>
        <w:rPr>
          <w:rFonts w:ascii="Arial" w:hAnsi="Arial" w:cs="Arial"/>
          <w:sz w:val="24"/>
          <w:szCs w:val="24"/>
        </w:rPr>
        <w:t xml:space="preserve"> durch das Gericht</w:t>
      </w:r>
    </w:p>
    <w:p w14:paraId="49480E36" w14:textId="77777777" w:rsidR="0059208C" w:rsidRDefault="0059208C" w:rsidP="00474D85">
      <w:pPr>
        <w:pStyle w:val="Listenabsatz"/>
        <w:rPr>
          <w:rFonts w:ascii="Arial" w:hAnsi="Arial" w:cs="Arial"/>
          <w:sz w:val="24"/>
          <w:szCs w:val="24"/>
        </w:rPr>
      </w:pPr>
    </w:p>
    <w:p w14:paraId="6C5601FC" w14:textId="64163C59" w:rsidR="0059208C" w:rsidRDefault="0059208C" w:rsidP="00474D85">
      <w:pPr>
        <w:pStyle w:val="Listenabsatz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lastRenderedPageBreak/>
        <w:t>(  )</w:t>
      </w:r>
      <w:proofErr w:type="gramEnd"/>
      <w:r>
        <w:rPr>
          <w:rFonts w:ascii="Arial" w:hAnsi="Arial" w:cs="Arial"/>
          <w:sz w:val="24"/>
          <w:szCs w:val="24"/>
        </w:rPr>
        <w:t xml:space="preserve"> mithilfe des Gerichts durch die Parteien im Rahmen eines Strukturierungs</w:t>
      </w:r>
      <w:r w:rsidR="00F351D2">
        <w:rPr>
          <w:rFonts w:ascii="Arial" w:hAnsi="Arial" w:cs="Arial"/>
          <w:sz w:val="24"/>
          <w:szCs w:val="24"/>
        </w:rPr>
        <w:t>gesprächs</w:t>
      </w:r>
    </w:p>
    <w:p w14:paraId="3A970E9E" w14:textId="77777777" w:rsidR="0059208C" w:rsidRDefault="0059208C" w:rsidP="00474D85">
      <w:pPr>
        <w:pStyle w:val="Listenabsatz"/>
        <w:rPr>
          <w:rFonts w:ascii="Arial" w:hAnsi="Arial" w:cs="Arial"/>
          <w:sz w:val="24"/>
          <w:szCs w:val="24"/>
        </w:rPr>
      </w:pPr>
    </w:p>
    <w:p w14:paraId="501896CB" w14:textId="370BC5E0" w:rsidR="0059208C" w:rsidRDefault="0059208C" w:rsidP="00474D85">
      <w:pPr>
        <w:pStyle w:val="Listenabsatz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strukturiert werden.</w:t>
      </w:r>
    </w:p>
    <w:p w14:paraId="59B30641" w14:textId="4403CA53" w:rsidR="00177A32" w:rsidRDefault="00177A32" w:rsidP="00474D85">
      <w:pPr>
        <w:pStyle w:val="Listenabsatz"/>
        <w:rPr>
          <w:rFonts w:ascii="Arial" w:hAnsi="Arial" w:cs="Arial"/>
          <w:sz w:val="24"/>
          <w:szCs w:val="24"/>
        </w:rPr>
      </w:pPr>
    </w:p>
    <w:p w14:paraId="303F80F2" w14:textId="4CD293D5" w:rsidR="00177A32" w:rsidRPr="00177A32" w:rsidRDefault="00177A32" w:rsidP="00177A32">
      <w:pPr>
        <w:ind w:left="708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(  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C5401C" w:rsidRPr="00C5401C">
        <w:rPr>
          <w:rFonts w:ascii="Arial" w:hAnsi="Arial" w:cs="Arial"/>
          <w:sz w:val="24"/>
          <w:szCs w:val="24"/>
        </w:rPr>
        <w:t>Sofern keine Partei widerspricht, wird das Gericht so früh wie möglich in einem Strukturierungsgespräch Vereinbarungen über die Organisation und den Ablauf des Verfahrens</w:t>
      </w:r>
      <w:r w:rsidR="00C5401C">
        <w:rPr>
          <w:rFonts w:ascii="Arial" w:hAnsi="Arial" w:cs="Arial"/>
          <w:sz w:val="24"/>
          <w:szCs w:val="24"/>
        </w:rPr>
        <w:t xml:space="preserve"> treffen</w:t>
      </w:r>
      <w:r w:rsidRPr="00177A32">
        <w:rPr>
          <w:rFonts w:ascii="Arial" w:hAnsi="Arial" w:cs="Arial"/>
          <w:sz w:val="24"/>
          <w:szCs w:val="24"/>
        </w:rPr>
        <w:t>.</w:t>
      </w:r>
    </w:p>
    <w:p w14:paraId="60759C68" w14:textId="26285A9E" w:rsidR="00177A32" w:rsidRDefault="00177A32" w:rsidP="00474D85">
      <w:pPr>
        <w:pStyle w:val="Listenabsatz"/>
        <w:rPr>
          <w:rFonts w:ascii="Arial" w:hAnsi="Arial" w:cs="Arial"/>
          <w:sz w:val="24"/>
          <w:szCs w:val="24"/>
        </w:rPr>
      </w:pPr>
    </w:p>
    <w:p w14:paraId="5B19782C" w14:textId="77777777" w:rsidR="0059208C" w:rsidRPr="00EF607D" w:rsidRDefault="0059208C" w:rsidP="00474D85">
      <w:pPr>
        <w:pStyle w:val="Listenabsatz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Beide Parteien erhalten Gelegenheit zur Stellungnahme binnen _________ .</w:t>
      </w:r>
    </w:p>
    <w:p w14:paraId="7B24045A" w14:textId="74FDD6A2" w:rsidR="0059208C" w:rsidRDefault="0059208C" w:rsidP="00474D85">
      <w:pPr>
        <w:pStyle w:val="Listenabsatz"/>
        <w:rPr>
          <w:rFonts w:ascii="Arial" w:hAnsi="Arial" w:cs="Arial"/>
          <w:b/>
          <w:sz w:val="24"/>
          <w:szCs w:val="24"/>
        </w:rPr>
      </w:pPr>
    </w:p>
    <w:p w14:paraId="0F3C7DF5" w14:textId="7E1BDFD9" w:rsidR="00861CBB" w:rsidRPr="00861CBB" w:rsidRDefault="00EE60B8" w:rsidP="00861CBB">
      <w:pPr>
        <w:ind w:left="708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Von besonderer Bedeutung </w:t>
      </w:r>
      <w:r w:rsidR="00E0517A">
        <w:rPr>
          <w:rFonts w:ascii="Arial" w:hAnsi="Arial" w:cs="Arial"/>
          <w:bCs/>
          <w:sz w:val="24"/>
          <w:szCs w:val="24"/>
        </w:rPr>
        <w:t xml:space="preserve">für den Erfolg des Projekts ist dessen sach- und fachgerechte Bewertung. </w:t>
      </w:r>
      <w:r w:rsidR="00861CBB" w:rsidRPr="00861CBB">
        <w:rPr>
          <w:rFonts w:ascii="Arial" w:hAnsi="Arial" w:cs="Arial"/>
          <w:bCs/>
          <w:sz w:val="24"/>
          <w:szCs w:val="24"/>
        </w:rPr>
        <w:t xml:space="preserve">Unabhängig davon, ob Sie sich mit der Nutzung des digitalen Basisdokuments einverstanden erklären, bitte </w:t>
      </w:r>
      <w:r w:rsidR="00861CBB">
        <w:rPr>
          <w:rFonts w:ascii="Arial" w:hAnsi="Arial" w:cs="Arial"/>
          <w:bCs/>
          <w:sz w:val="24"/>
          <w:szCs w:val="24"/>
        </w:rPr>
        <w:t>ich</w:t>
      </w:r>
      <w:r w:rsidR="00861CBB" w:rsidRPr="00861CBB">
        <w:rPr>
          <w:rFonts w:ascii="Arial" w:hAnsi="Arial" w:cs="Arial"/>
          <w:bCs/>
          <w:sz w:val="24"/>
          <w:szCs w:val="24"/>
        </w:rPr>
        <w:t xml:space="preserve"> Sie</w:t>
      </w:r>
      <w:r w:rsidR="00501A16">
        <w:rPr>
          <w:rFonts w:ascii="Arial" w:hAnsi="Arial" w:cs="Arial"/>
          <w:bCs/>
          <w:sz w:val="24"/>
          <w:szCs w:val="24"/>
        </w:rPr>
        <w:t xml:space="preserve"> daher</w:t>
      </w:r>
      <w:r w:rsidR="00861CBB">
        <w:rPr>
          <w:rFonts w:ascii="Arial" w:hAnsi="Arial" w:cs="Arial"/>
          <w:bCs/>
          <w:sz w:val="24"/>
          <w:szCs w:val="24"/>
        </w:rPr>
        <w:t xml:space="preserve"> im Namen des Forschungsprojekts</w:t>
      </w:r>
      <w:r w:rsidR="00861CBB" w:rsidRPr="00861CBB">
        <w:rPr>
          <w:rFonts w:ascii="Arial" w:hAnsi="Arial" w:cs="Arial"/>
          <w:bCs/>
          <w:sz w:val="24"/>
          <w:szCs w:val="24"/>
        </w:rPr>
        <w:t>, an einer Befragung teilzunehmen. Bitte melden Sie sich zu diesem Zweck per E-Mail unter Angabe der Verfahrens-ID „</w:t>
      </w:r>
      <w:r w:rsidR="00456DF3">
        <w:rPr>
          <w:rFonts w:ascii="Arial" w:hAnsi="Arial" w:cs="Arial"/>
          <w:bCs/>
          <w:sz w:val="24"/>
          <w:szCs w:val="24"/>
        </w:rPr>
        <w:t>__</w:t>
      </w:r>
      <w:r w:rsidR="00861CBB">
        <w:rPr>
          <w:rFonts w:ascii="Arial" w:hAnsi="Arial" w:cs="Arial"/>
          <w:bCs/>
          <w:sz w:val="24"/>
          <w:szCs w:val="24"/>
        </w:rPr>
        <w:t>_____</w:t>
      </w:r>
      <w:r w:rsidR="00861CBB" w:rsidRPr="00861CBB">
        <w:rPr>
          <w:rFonts w:ascii="Arial" w:hAnsi="Arial" w:cs="Arial"/>
          <w:bCs/>
          <w:sz w:val="24"/>
          <w:szCs w:val="24"/>
        </w:rPr>
        <w:t>“ und Ihrer Parteirolle (Klägervertreter / Beklagtenvertreter) an evaluation@parteivortrag.de. Ihre Daten werden selbstverständlich vertraulich behandelt.</w:t>
      </w:r>
    </w:p>
    <w:p w14:paraId="491FFCF6" w14:textId="77777777" w:rsidR="00861CBB" w:rsidRPr="00EF607D" w:rsidRDefault="00861CBB" w:rsidP="0059208C">
      <w:pPr>
        <w:pStyle w:val="Listenabsatz"/>
        <w:rPr>
          <w:rFonts w:ascii="Arial" w:hAnsi="Arial" w:cs="Arial"/>
          <w:b/>
          <w:sz w:val="24"/>
          <w:szCs w:val="24"/>
        </w:rPr>
      </w:pPr>
    </w:p>
    <w:p w14:paraId="2FC7DEC4" w14:textId="5BB9AB65" w:rsidR="0059208C" w:rsidRDefault="0069147F" w:rsidP="0059208C">
      <w:pPr>
        <w:pStyle w:val="Listenabsatz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„</w:t>
      </w:r>
      <w:r w:rsidR="00456DF3">
        <w:rPr>
          <w:rFonts w:ascii="Arial" w:hAnsi="Arial" w:cs="Arial"/>
          <w:b/>
          <w:sz w:val="24"/>
          <w:szCs w:val="24"/>
        </w:rPr>
        <w:t xml:space="preserve">Einladung an </w:t>
      </w:r>
      <w:proofErr w:type="spellStart"/>
      <w:r w:rsidR="00456DF3">
        <w:rPr>
          <w:rFonts w:ascii="Arial" w:hAnsi="Arial" w:cs="Arial"/>
          <w:b/>
          <w:sz w:val="24"/>
          <w:szCs w:val="24"/>
        </w:rPr>
        <w:t>RAe</w:t>
      </w:r>
      <w:proofErr w:type="spellEnd"/>
      <w:r w:rsidR="00456DF3">
        <w:rPr>
          <w:rFonts w:ascii="Arial" w:hAnsi="Arial" w:cs="Arial"/>
          <w:b/>
          <w:sz w:val="24"/>
          <w:szCs w:val="24"/>
        </w:rPr>
        <w:t xml:space="preserve"> zur Vfg.pdf</w:t>
      </w:r>
      <w:r>
        <w:rPr>
          <w:rFonts w:ascii="Arial" w:hAnsi="Arial" w:cs="Arial"/>
          <w:b/>
          <w:sz w:val="24"/>
          <w:szCs w:val="24"/>
        </w:rPr>
        <w:t xml:space="preserve">“ </w:t>
      </w:r>
      <w:r w:rsidR="0059208C">
        <w:rPr>
          <w:rFonts w:ascii="Arial" w:hAnsi="Arial" w:cs="Arial"/>
          <w:b/>
          <w:sz w:val="24"/>
          <w:szCs w:val="24"/>
        </w:rPr>
        <w:t>mit</w:t>
      </w:r>
      <w:r w:rsidR="00861CBB">
        <w:rPr>
          <w:rFonts w:ascii="Arial" w:hAnsi="Arial" w:cs="Arial"/>
          <w:b/>
          <w:sz w:val="24"/>
          <w:szCs w:val="24"/>
        </w:rPr>
        <w:t xml:space="preserve"> 3. </w:t>
      </w:r>
      <w:r w:rsidR="0059208C">
        <w:rPr>
          <w:rFonts w:ascii="Arial" w:hAnsi="Arial" w:cs="Arial"/>
          <w:b/>
          <w:sz w:val="24"/>
          <w:szCs w:val="24"/>
        </w:rPr>
        <w:t>übersenden</w:t>
      </w:r>
    </w:p>
    <w:p w14:paraId="21B9D89A" w14:textId="77777777" w:rsidR="0059208C" w:rsidRDefault="0059208C" w:rsidP="0059208C">
      <w:pPr>
        <w:pStyle w:val="Listenabsatz"/>
        <w:rPr>
          <w:rFonts w:ascii="Arial" w:hAnsi="Arial" w:cs="Arial"/>
          <w:b/>
          <w:sz w:val="24"/>
          <w:szCs w:val="24"/>
        </w:rPr>
      </w:pPr>
    </w:p>
    <w:p w14:paraId="0AEE795F" w14:textId="7547F9DC" w:rsidR="00861CBB" w:rsidRDefault="00861CBB" w:rsidP="00861CBB">
      <w:pPr>
        <w:pStyle w:val="Listenabsatz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C93CE8">
        <w:rPr>
          <w:rFonts w:ascii="Arial" w:hAnsi="Arial" w:cs="Arial"/>
          <w:b/>
          <w:sz w:val="24"/>
          <w:szCs w:val="24"/>
        </w:rPr>
        <w:t>Per E-Mail Verfahrens-ID „</w:t>
      </w:r>
      <w:r w:rsidR="0069147F">
        <w:rPr>
          <w:rFonts w:ascii="Arial" w:hAnsi="Arial" w:cs="Arial"/>
          <w:b/>
          <w:sz w:val="24"/>
          <w:szCs w:val="24"/>
        </w:rPr>
        <w:t>__</w:t>
      </w:r>
      <w:r>
        <w:rPr>
          <w:rFonts w:ascii="Arial" w:hAnsi="Arial" w:cs="Arial"/>
          <w:b/>
          <w:sz w:val="24"/>
          <w:szCs w:val="24"/>
        </w:rPr>
        <w:t>____</w:t>
      </w:r>
      <w:r w:rsidRPr="00C93CE8">
        <w:rPr>
          <w:rFonts w:ascii="Arial" w:hAnsi="Arial" w:cs="Arial"/>
          <w:b/>
          <w:sz w:val="24"/>
          <w:szCs w:val="24"/>
        </w:rPr>
        <w:t>“ an evaluation@parteivortrag.de unter dem Stichwort „Verfahrenseinleitung“ mitteilen.</w:t>
      </w:r>
    </w:p>
    <w:p w14:paraId="26AB59D1" w14:textId="2367DFB9" w:rsidR="00ED3B48" w:rsidRDefault="00ED3B48">
      <w:pPr>
        <w:rPr>
          <w:rFonts w:ascii="Arial" w:hAnsi="Arial" w:cs="Arial"/>
          <w:b/>
          <w:sz w:val="24"/>
          <w:szCs w:val="24"/>
        </w:rPr>
      </w:pPr>
    </w:p>
    <w:p w14:paraId="62FE875C" w14:textId="77777777" w:rsidR="00861CBB" w:rsidRDefault="00861CBB"/>
    <w:sectPr w:rsidR="00861CB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331AA"/>
    <w:multiLevelType w:val="hybridMultilevel"/>
    <w:tmpl w:val="F54AB47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8657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erlinVorgangID" w:val="0"/>
    <w:docVar w:name="Speichern" w:val="0"/>
    <w:docVar w:name="TaskPane" w:val="0"/>
    <w:docVar w:name="Typ" w:val="0"/>
  </w:docVars>
  <w:rsids>
    <w:rsidRoot w:val="0059208C"/>
    <w:rsid w:val="00012027"/>
    <w:rsid w:val="00042A5F"/>
    <w:rsid w:val="00057A32"/>
    <w:rsid w:val="00061C61"/>
    <w:rsid w:val="000643C2"/>
    <w:rsid w:val="00082015"/>
    <w:rsid w:val="000824D4"/>
    <w:rsid w:val="000A5503"/>
    <w:rsid w:val="000F3473"/>
    <w:rsid w:val="00103A5D"/>
    <w:rsid w:val="00114D4E"/>
    <w:rsid w:val="00117765"/>
    <w:rsid w:val="0014771B"/>
    <w:rsid w:val="001576A9"/>
    <w:rsid w:val="00177A32"/>
    <w:rsid w:val="001814ED"/>
    <w:rsid w:val="001C526F"/>
    <w:rsid w:val="001E4962"/>
    <w:rsid w:val="001F73BB"/>
    <w:rsid w:val="00216854"/>
    <w:rsid w:val="00224120"/>
    <w:rsid w:val="0022636D"/>
    <w:rsid w:val="002432C3"/>
    <w:rsid w:val="002509C9"/>
    <w:rsid w:val="00256706"/>
    <w:rsid w:val="002603D5"/>
    <w:rsid w:val="00270B37"/>
    <w:rsid w:val="0027438F"/>
    <w:rsid w:val="0028600B"/>
    <w:rsid w:val="00297658"/>
    <w:rsid w:val="002B5F90"/>
    <w:rsid w:val="002B7573"/>
    <w:rsid w:val="002C59FB"/>
    <w:rsid w:val="0030612E"/>
    <w:rsid w:val="00310C8B"/>
    <w:rsid w:val="00310E2A"/>
    <w:rsid w:val="003231F2"/>
    <w:rsid w:val="003248A7"/>
    <w:rsid w:val="0037163C"/>
    <w:rsid w:val="00381BC8"/>
    <w:rsid w:val="0038231A"/>
    <w:rsid w:val="003918AB"/>
    <w:rsid w:val="00397FFD"/>
    <w:rsid w:val="003E5CAA"/>
    <w:rsid w:val="003F5427"/>
    <w:rsid w:val="004069A8"/>
    <w:rsid w:val="00430F1C"/>
    <w:rsid w:val="0043376C"/>
    <w:rsid w:val="00437667"/>
    <w:rsid w:val="00446594"/>
    <w:rsid w:val="00456DF3"/>
    <w:rsid w:val="004673F7"/>
    <w:rsid w:val="00474D85"/>
    <w:rsid w:val="00475542"/>
    <w:rsid w:val="004801F8"/>
    <w:rsid w:val="0048521E"/>
    <w:rsid w:val="004B2136"/>
    <w:rsid w:val="004C58B9"/>
    <w:rsid w:val="004E5381"/>
    <w:rsid w:val="00501A16"/>
    <w:rsid w:val="00503213"/>
    <w:rsid w:val="00513D19"/>
    <w:rsid w:val="0052738A"/>
    <w:rsid w:val="0053250F"/>
    <w:rsid w:val="005513E0"/>
    <w:rsid w:val="0055575A"/>
    <w:rsid w:val="00563CB2"/>
    <w:rsid w:val="005768BD"/>
    <w:rsid w:val="0059208C"/>
    <w:rsid w:val="0059329F"/>
    <w:rsid w:val="005A6E58"/>
    <w:rsid w:val="005B213C"/>
    <w:rsid w:val="005D0B1E"/>
    <w:rsid w:val="005D6356"/>
    <w:rsid w:val="006033A0"/>
    <w:rsid w:val="0062333F"/>
    <w:rsid w:val="006255AB"/>
    <w:rsid w:val="00650AD5"/>
    <w:rsid w:val="00651465"/>
    <w:rsid w:val="006830A4"/>
    <w:rsid w:val="006847B0"/>
    <w:rsid w:val="00685B38"/>
    <w:rsid w:val="0069147F"/>
    <w:rsid w:val="00695976"/>
    <w:rsid w:val="006C32B7"/>
    <w:rsid w:val="006D3647"/>
    <w:rsid w:val="006D7D48"/>
    <w:rsid w:val="006F719B"/>
    <w:rsid w:val="00720C2A"/>
    <w:rsid w:val="00736FDE"/>
    <w:rsid w:val="0073717C"/>
    <w:rsid w:val="007636F5"/>
    <w:rsid w:val="00780244"/>
    <w:rsid w:val="007B368A"/>
    <w:rsid w:val="007B5025"/>
    <w:rsid w:val="007B7EB6"/>
    <w:rsid w:val="007C4578"/>
    <w:rsid w:val="00861CBB"/>
    <w:rsid w:val="00893DBF"/>
    <w:rsid w:val="008A1D3A"/>
    <w:rsid w:val="00916FF0"/>
    <w:rsid w:val="00922DD5"/>
    <w:rsid w:val="00934F46"/>
    <w:rsid w:val="00960DA3"/>
    <w:rsid w:val="00961DCB"/>
    <w:rsid w:val="009B2B2F"/>
    <w:rsid w:val="009C1FD8"/>
    <w:rsid w:val="009C21FD"/>
    <w:rsid w:val="009C7D70"/>
    <w:rsid w:val="009F301A"/>
    <w:rsid w:val="009F6DC7"/>
    <w:rsid w:val="00A00C34"/>
    <w:rsid w:val="00A66AF0"/>
    <w:rsid w:val="00AB2DA0"/>
    <w:rsid w:val="00AD41C0"/>
    <w:rsid w:val="00AE7F8E"/>
    <w:rsid w:val="00B247A2"/>
    <w:rsid w:val="00B418FD"/>
    <w:rsid w:val="00B6251C"/>
    <w:rsid w:val="00B84042"/>
    <w:rsid w:val="00BA54FA"/>
    <w:rsid w:val="00BC4010"/>
    <w:rsid w:val="00BF12BD"/>
    <w:rsid w:val="00C5401C"/>
    <w:rsid w:val="00C62AD0"/>
    <w:rsid w:val="00C7228F"/>
    <w:rsid w:val="00C7504E"/>
    <w:rsid w:val="00CA1CC8"/>
    <w:rsid w:val="00CB2F6F"/>
    <w:rsid w:val="00CD31A5"/>
    <w:rsid w:val="00D02B6D"/>
    <w:rsid w:val="00D02C49"/>
    <w:rsid w:val="00D14901"/>
    <w:rsid w:val="00D45D02"/>
    <w:rsid w:val="00D57479"/>
    <w:rsid w:val="00D61037"/>
    <w:rsid w:val="00D62CC2"/>
    <w:rsid w:val="00D63810"/>
    <w:rsid w:val="00D86562"/>
    <w:rsid w:val="00D9190A"/>
    <w:rsid w:val="00DA617D"/>
    <w:rsid w:val="00DD6B43"/>
    <w:rsid w:val="00E0517A"/>
    <w:rsid w:val="00E2293D"/>
    <w:rsid w:val="00E31F0E"/>
    <w:rsid w:val="00E43D90"/>
    <w:rsid w:val="00E450C9"/>
    <w:rsid w:val="00E46A89"/>
    <w:rsid w:val="00E5218E"/>
    <w:rsid w:val="00E63ED6"/>
    <w:rsid w:val="00E8044B"/>
    <w:rsid w:val="00E817CE"/>
    <w:rsid w:val="00E9171C"/>
    <w:rsid w:val="00E965CB"/>
    <w:rsid w:val="00EB33D9"/>
    <w:rsid w:val="00EB3F0D"/>
    <w:rsid w:val="00ED3B48"/>
    <w:rsid w:val="00ED665D"/>
    <w:rsid w:val="00EE60B8"/>
    <w:rsid w:val="00F00D36"/>
    <w:rsid w:val="00F21413"/>
    <w:rsid w:val="00F2765A"/>
    <w:rsid w:val="00F351D2"/>
    <w:rsid w:val="00F35C69"/>
    <w:rsid w:val="00F41CC8"/>
    <w:rsid w:val="00F42887"/>
    <w:rsid w:val="00F52E86"/>
    <w:rsid w:val="00F86ED1"/>
    <w:rsid w:val="00F91B90"/>
    <w:rsid w:val="00FA09F1"/>
    <w:rsid w:val="00FA62DF"/>
    <w:rsid w:val="00FC2068"/>
    <w:rsid w:val="00FC3CAD"/>
    <w:rsid w:val="00FD6821"/>
    <w:rsid w:val="00FE47FA"/>
    <w:rsid w:val="00FF1067"/>
    <w:rsid w:val="00FF3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83FC5"/>
  <w15:chartTrackingRefBased/>
  <w15:docId w15:val="{4BA252AA-12D1-4780-9D78-8A1F9B158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9208C"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9208C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0A5503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0A55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nwaltsblatt.anwaltverein.de/de/anwaeltinnen-anwaelte/anwaltspraxis/strukturierter-parteivortrag-was-passiert-im-reallabor" TargetMode="External"/><Relationship Id="rId5" Type="http://schemas.openxmlformats.org/officeDocument/2006/relationships/hyperlink" Target="http://www.parteivortrag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435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Niedersachsen</Company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Wachtendorf</dc:creator>
  <cp:keywords/>
  <dc:description/>
  <cp:lastModifiedBy>Julia Sageder</cp:lastModifiedBy>
  <cp:revision>2</cp:revision>
  <dcterms:created xsi:type="dcterms:W3CDTF">2023-06-14T11:42:00Z</dcterms:created>
  <dcterms:modified xsi:type="dcterms:W3CDTF">2023-06-14T11:42:00Z</dcterms:modified>
</cp:coreProperties>
</file>