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418F" w14:textId="4771251D" w:rsidR="0054681F" w:rsidRPr="00EC5BAC" w:rsidRDefault="0054681F" w:rsidP="0054681F">
      <w:pPr>
        <w:spacing w:before="100" w:beforeAutospacing="1" w:after="100" w:afterAutospacing="1"/>
        <w:outlineLvl w:val="1"/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</w:pPr>
      <w:r w:rsidRPr="00EC5BAC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 xml:space="preserve">Termine für die Praktika im </w:t>
      </w:r>
      <w:r w:rsidR="00CF4ED1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 xml:space="preserve">September </w:t>
      </w:r>
      <w:r w:rsidR="00803FD0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>202</w:t>
      </w:r>
      <w:r w:rsidR="001632F4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>2</w:t>
      </w:r>
      <w:r w:rsidR="00803FD0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 xml:space="preserve"> </w:t>
      </w:r>
      <w:r w:rsidR="00CF4ED1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 xml:space="preserve">bzw. </w:t>
      </w:r>
      <w:r w:rsidR="00535C3A" w:rsidRPr="00EC5BAC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 xml:space="preserve">Wintersemester </w:t>
      </w:r>
      <w:r w:rsidR="001632F4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>2022/23</w:t>
      </w:r>
    </w:p>
    <w:p w14:paraId="00EEB1C4" w14:textId="1739FB22" w:rsidR="0054681F" w:rsidRPr="00EC5BAC" w:rsidRDefault="0054681F" w:rsidP="0054681F">
      <w:pPr>
        <w:spacing w:before="100" w:beforeAutospacing="1" w:after="100" w:afterAutospacing="1"/>
        <w:rPr>
          <w:rFonts w:ascii="Frutiger Next LT W1G" w:eastAsia="Times New Roman" w:hAnsi="Frutiger Next LT W1G" w:cs="Times New Roman"/>
          <w:sz w:val="28"/>
          <w:szCs w:val="28"/>
          <w:lang w:eastAsia="de-DE"/>
        </w:rPr>
      </w:pPr>
      <w:r w:rsidRPr="00EC5BAC">
        <w:rPr>
          <w:rFonts w:ascii="Frutiger Next LT W1G" w:eastAsia="Times New Roman" w:hAnsi="Frutiger Next LT W1G" w:cs="Times New Roman"/>
          <w:b/>
          <w:bCs/>
          <w:sz w:val="28"/>
          <w:szCs w:val="28"/>
          <w:lang w:eastAsia="de-DE"/>
        </w:rPr>
        <w:t>Blockpraktikum: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ab </w:t>
      </w:r>
      <w:r w:rsidR="008C18CE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1</w:t>
      </w:r>
      <w:r w:rsidR="001632F4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3</w:t>
      </w:r>
      <w:r w:rsidR="00535C3A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.09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.20</w:t>
      </w:r>
      <w:r w:rsidR="008C18CE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2</w:t>
      </w:r>
      <w:r w:rsidR="001632F4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2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bis Vorlesungsbeginn </w:t>
      </w:r>
      <w:r w:rsidR="00535C3A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und </w:t>
      </w:r>
      <w:r w:rsidR="009B2092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dann wieder </w:t>
      </w:r>
      <w:r w:rsidR="00535C3A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ab </w:t>
      </w:r>
      <w:r w:rsidR="008C18CE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1</w:t>
      </w:r>
      <w:r w:rsidR="001632F4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3</w:t>
      </w:r>
      <w:r w:rsidR="008C18CE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.02.202</w:t>
      </w:r>
      <w:r w:rsidR="001632F4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3</w:t>
      </w:r>
      <w:r w:rsidR="008C18CE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. 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Bitte beachten Sie, dass ab </w:t>
      </w:r>
      <w:r w:rsidR="008C18CE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1</w:t>
      </w:r>
      <w:r w:rsidR="001632F4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3</w:t>
      </w:r>
      <w:r w:rsidR="00535C3A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.09.</w:t>
      </w:r>
      <w:r w:rsidR="00803FD0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202</w:t>
      </w:r>
      <w:r w:rsidR="001632F4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2</w:t>
      </w:r>
      <w:r w:rsidR="00535C3A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das Praktikum beginnen kann</w:t>
      </w:r>
      <w:r w:rsidR="009B2092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!</w:t>
      </w:r>
      <w:r w:rsidR="00535C3A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Die genaue Zeit legt die entsprechende Praktikumslehrkraft fest. 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Eine regelmäßige Teilnahme ohne Unterbrechung, außer den regulären </w:t>
      </w:r>
      <w:r w:rsidR="00535C3A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Schulf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erien, ist zwingend erforderlich.</w:t>
      </w:r>
      <w:r w:rsidR="00535C3A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Urlaubswochen</w:t>
      </w:r>
      <w:r w:rsidR="00803FD0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, Blockveranstaltungen oder anderweitige universitäre Veranstaltungen sind</w:t>
      </w:r>
      <w:r w:rsidR="00535C3A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</w:t>
      </w:r>
      <w:r w:rsidR="008A227D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während des Praktikums auß</w:t>
      </w:r>
      <w:r w:rsidR="0022246F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erhalb der </w:t>
      </w:r>
      <w:r w:rsidR="00803FD0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Schulferien</w:t>
      </w:r>
      <w:r w:rsidR="0022246F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</w:t>
      </w:r>
      <w:r w:rsidR="00535C3A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nicht erlaubt.</w:t>
      </w:r>
    </w:p>
    <w:p w14:paraId="60266320" w14:textId="3962F1CF" w:rsidR="0054681F" w:rsidRPr="00EC5BAC" w:rsidRDefault="0054681F" w:rsidP="0054681F">
      <w:pPr>
        <w:spacing w:before="100" w:beforeAutospacing="1" w:after="100" w:afterAutospacing="1"/>
        <w:rPr>
          <w:rFonts w:ascii="Frutiger Next LT W1G" w:eastAsia="Times New Roman" w:hAnsi="Frutiger Next LT W1G" w:cs="Times New Roman"/>
          <w:sz w:val="28"/>
          <w:szCs w:val="28"/>
          <w:lang w:eastAsia="de-DE"/>
        </w:rPr>
      </w:pPr>
      <w:r w:rsidRPr="00EC5BAC">
        <w:rPr>
          <w:rFonts w:ascii="Frutiger Next LT W1G" w:eastAsia="Times New Roman" w:hAnsi="Frutiger Next LT W1G" w:cs="Times New Roman"/>
          <w:b/>
          <w:bCs/>
          <w:sz w:val="28"/>
          <w:szCs w:val="28"/>
          <w:lang w:eastAsia="de-DE"/>
        </w:rPr>
        <w:t>Studienbegleitende Praktika (</w:t>
      </w:r>
      <w:r w:rsidR="00535C3A" w:rsidRPr="00EC5BAC">
        <w:rPr>
          <w:rFonts w:ascii="Frutiger Next LT W1G" w:eastAsia="Times New Roman" w:hAnsi="Frutiger Next LT W1G" w:cs="Times New Roman"/>
          <w:b/>
          <w:bCs/>
          <w:sz w:val="28"/>
          <w:szCs w:val="28"/>
          <w:lang w:eastAsia="de-DE"/>
        </w:rPr>
        <w:t>Winter</w:t>
      </w:r>
      <w:r w:rsidRPr="00EC5BAC">
        <w:rPr>
          <w:rFonts w:ascii="Frutiger Next LT W1G" w:eastAsia="Times New Roman" w:hAnsi="Frutiger Next LT W1G" w:cs="Times New Roman"/>
          <w:b/>
          <w:bCs/>
          <w:sz w:val="28"/>
          <w:szCs w:val="28"/>
          <w:lang w:eastAsia="de-DE"/>
        </w:rPr>
        <w:t xml:space="preserve">semester </w:t>
      </w:r>
      <w:r w:rsidR="001632F4">
        <w:rPr>
          <w:rFonts w:ascii="Frutiger Next LT W1G" w:eastAsia="Times New Roman" w:hAnsi="Frutiger Next LT W1G" w:cs="Times New Roman"/>
          <w:b/>
          <w:bCs/>
          <w:sz w:val="28"/>
          <w:szCs w:val="28"/>
          <w:lang w:eastAsia="de-DE"/>
        </w:rPr>
        <w:t>2022/23</w:t>
      </w:r>
      <w:r w:rsidRPr="00EC5BAC">
        <w:rPr>
          <w:rFonts w:ascii="Frutiger Next LT W1G" w:eastAsia="Times New Roman" w:hAnsi="Frutiger Next LT W1G" w:cs="Times New Roman"/>
          <w:b/>
          <w:bCs/>
          <w:sz w:val="28"/>
          <w:szCs w:val="28"/>
          <w:lang w:eastAsia="de-DE"/>
        </w:rPr>
        <w:t>):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br/>
        <w:t xml:space="preserve">von </w:t>
      </w:r>
      <w:r w:rsidR="001632F4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19.10.2022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bis </w:t>
      </w:r>
      <w:r w:rsidR="001632F4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08.02.2023</w:t>
      </w:r>
      <w:r w:rsidR="00803FD0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jeweils mittwochs. 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br/>
        <w:t>Die Termine der Begleitveranstaltung entnehmen Sie bitte dem Vorlesungsverzeichnis.</w:t>
      </w:r>
    </w:p>
    <w:p w14:paraId="3BB5A1EF" w14:textId="77777777" w:rsidR="0054681F" w:rsidRPr="00EC5BAC" w:rsidRDefault="0054681F" w:rsidP="0054681F">
      <w:pPr>
        <w:spacing w:before="100" w:beforeAutospacing="1" w:after="100" w:afterAutospacing="1"/>
        <w:rPr>
          <w:rFonts w:ascii="Frutiger Next LT W1G" w:eastAsia="Times New Roman" w:hAnsi="Frutiger Next LT W1G" w:cs="Times New Roman"/>
          <w:sz w:val="28"/>
          <w:szCs w:val="28"/>
          <w:lang w:eastAsia="de-DE"/>
        </w:rPr>
      </w:pP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Setzen Sie sich bitte spätestens zwei Wochen vor Beginn der Praktika mit der Schule Ihre</w:t>
      </w:r>
      <w:r w:rsidR="008C18CE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r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Praktikumslehr</w:t>
      </w:r>
      <w:r w:rsidR="008C18CE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kraft 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in Verbindung</w:t>
      </w:r>
      <w:r w:rsidR="0022246F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</w:t>
      </w:r>
      <w:r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um die genaue Zeit und den genauen Ort Ihres Beginns zu erfragen!</w:t>
      </w:r>
      <w:r w:rsidR="00535C3A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 Im September sind in der Regel die Sekretariate </w:t>
      </w:r>
      <w:r w:rsidR="0022246F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 xml:space="preserve">bereits </w:t>
      </w:r>
      <w:r w:rsidR="00535C3A" w:rsidRPr="00EC5BAC"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t>eine Woche vor Schulbeginn besetzt.</w:t>
      </w:r>
    </w:p>
    <w:p w14:paraId="421234ED" w14:textId="77777777" w:rsidR="0054681F" w:rsidRPr="0054681F" w:rsidRDefault="001632F4" w:rsidP="0054681F">
      <w:pPr>
        <w:rPr>
          <w:rFonts w:ascii="Frutiger Next LT W1G" w:eastAsia="Times New Roman" w:hAnsi="Frutiger Next LT W1G" w:cs="Times New Roman"/>
          <w:sz w:val="24"/>
          <w:szCs w:val="24"/>
          <w:lang w:eastAsia="de-DE"/>
        </w:rPr>
      </w:pPr>
      <w:r>
        <w:rPr>
          <w:rFonts w:ascii="Frutiger Next LT W1G" w:eastAsia="Times New Roman" w:hAnsi="Frutiger Next LT W1G" w:cs="Times New Roman"/>
          <w:sz w:val="28"/>
          <w:szCs w:val="28"/>
          <w:lang w:eastAsia="de-DE"/>
        </w:rPr>
        <w:pict w14:anchorId="45E369FF">
          <v:rect id="_x0000_i1025" style="width:0;height:1.5pt" o:hralign="center" o:hrstd="t" o:hr="t" fillcolor="#a0a0a0" stroked="f"/>
        </w:pict>
      </w:r>
    </w:p>
    <w:p w14:paraId="4F853F8A" w14:textId="77777777" w:rsidR="005B1654" w:rsidRPr="00C97A85" w:rsidRDefault="005B1654">
      <w:pPr>
        <w:rPr>
          <w:rFonts w:ascii="Frutiger Next LT W1G" w:hAnsi="Frutiger Next LT W1G"/>
        </w:rPr>
      </w:pPr>
    </w:p>
    <w:sectPr w:rsidR="005B1654" w:rsidRPr="00C97A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1F"/>
    <w:rsid w:val="00000DCA"/>
    <w:rsid w:val="001632F4"/>
    <w:rsid w:val="0022246F"/>
    <w:rsid w:val="002B3126"/>
    <w:rsid w:val="00535C3A"/>
    <w:rsid w:val="0054681F"/>
    <w:rsid w:val="00580DB4"/>
    <w:rsid w:val="005A2614"/>
    <w:rsid w:val="005B1654"/>
    <w:rsid w:val="00803FD0"/>
    <w:rsid w:val="008A227D"/>
    <w:rsid w:val="008C18CE"/>
    <w:rsid w:val="009B2092"/>
    <w:rsid w:val="00B4166E"/>
    <w:rsid w:val="00C97A85"/>
    <w:rsid w:val="00CF4ED1"/>
    <w:rsid w:val="00D9482E"/>
    <w:rsid w:val="00E718DC"/>
    <w:rsid w:val="00EC5BAC"/>
    <w:rsid w:val="00F2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90FECD"/>
  <w15:docId w15:val="{63D5C86A-FB0F-41D4-A1C3-840F24EA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468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4681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46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46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Annemarie Lorenz</cp:lastModifiedBy>
  <cp:revision>2</cp:revision>
  <dcterms:created xsi:type="dcterms:W3CDTF">2022-10-28T08:18:00Z</dcterms:created>
  <dcterms:modified xsi:type="dcterms:W3CDTF">2022-10-28T08:18:00Z</dcterms:modified>
</cp:coreProperties>
</file>