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00" w:rsidRPr="00735DF1" w:rsidRDefault="00735DF1" w:rsidP="003723B6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735DF1">
        <w:rPr>
          <w:rFonts w:asciiTheme="majorHAnsi" w:hAnsiTheme="majorHAnsi"/>
          <w:sz w:val="36"/>
          <w:szCs w:val="36"/>
        </w:rPr>
        <w:t>Kursliste</w:t>
      </w:r>
      <w:r w:rsidR="00BE1B7F">
        <w:rPr>
          <w:rFonts w:asciiTheme="majorHAnsi" w:hAnsiTheme="majorHAnsi"/>
          <w:sz w:val="36"/>
          <w:szCs w:val="36"/>
        </w:rPr>
        <w:t xml:space="preserve"> </w:t>
      </w:r>
      <w:r w:rsidR="00A95C77">
        <w:rPr>
          <w:rFonts w:asciiTheme="majorHAnsi" w:hAnsiTheme="majorHAnsi"/>
          <w:sz w:val="36"/>
          <w:szCs w:val="36"/>
        </w:rPr>
        <w:t xml:space="preserve">zur Freischaltung in </w:t>
      </w:r>
      <w:proofErr w:type="spellStart"/>
      <w:r w:rsidR="00A95C77">
        <w:rPr>
          <w:rFonts w:asciiTheme="majorHAnsi" w:hAnsiTheme="majorHAnsi"/>
          <w:sz w:val="36"/>
          <w:szCs w:val="36"/>
        </w:rPr>
        <w:t>FlexNow</w:t>
      </w:r>
      <w:proofErr w:type="spellEnd"/>
    </w:p>
    <w:p w:rsidR="00735DF1" w:rsidRPr="00735DF1" w:rsidRDefault="00BE1B7F" w:rsidP="003723B6">
      <w:pPr>
        <w:spacing w:after="12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Freier Leistungsbereich Master IKE</w:t>
      </w:r>
    </w:p>
    <w:p w:rsidR="00735DF1" w:rsidRPr="00735DF1" w:rsidRDefault="00735DF1" w:rsidP="00735DF1">
      <w:pPr>
        <w:pStyle w:val="StandardWeb"/>
        <w:kinsoku w:val="0"/>
        <w:overflowPunct w:val="0"/>
        <w:spacing w:before="115" w:beforeAutospacing="0" w:after="0" w:afterAutospacing="0"/>
        <w:ind w:left="432" w:hanging="432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735DF1">
        <w:rPr>
          <w:rFonts w:asciiTheme="majorHAnsi" w:hAnsiTheme="majorHAnsi"/>
          <w:sz w:val="22"/>
          <w:szCs w:val="22"/>
        </w:rPr>
        <w:t>Abgabe bis 31. Oktober (im Wintersemester) und bis 30. April (</w:t>
      </w:r>
      <w:r w:rsidR="00052804">
        <w:rPr>
          <w:rFonts w:asciiTheme="majorHAnsi" w:hAnsiTheme="majorHAnsi"/>
          <w:sz w:val="22"/>
          <w:szCs w:val="22"/>
        </w:rPr>
        <w:t xml:space="preserve">im Sommersemester) bei Ana </w:t>
      </w:r>
      <w:proofErr w:type="spellStart"/>
      <w:r w:rsidR="00052804">
        <w:rPr>
          <w:rFonts w:asciiTheme="majorHAnsi" w:hAnsiTheme="majorHAnsi"/>
          <w:sz w:val="22"/>
          <w:szCs w:val="22"/>
        </w:rPr>
        <w:t>Javiera</w:t>
      </w:r>
      <w:proofErr w:type="spellEnd"/>
      <w:r w:rsidR="00052804">
        <w:rPr>
          <w:rFonts w:asciiTheme="majorHAnsi" w:hAnsiTheme="majorHAnsi"/>
          <w:sz w:val="22"/>
          <w:szCs w:val="22"/>
        </w:rPr>
        <w:t xml:space="preserve"> Velásquez </w:t>
      </w:r>
      <w:proofErr w:type="spellStart"/>
      <w:r w:rsidR="00052804">
        <w:rPr>
          <w:rFonts w:asciiTheme="majorHAnsi" w:hAnsiTheme="majorHAnsi"/>
          <w:sz w:val="22"/>
          <w:szCs w:val="22"/>
        </w:rPr>
        <w:t>Weß</w:t>
      </w:r>
      <w:proofErr w:type="spellEnd"/>
      <w:r w:rsidRPr="00735DF1">
        <w:rPr>
          <w:rFonts w:asciiTheme="majorHAnsi" w:hAnsiTheme="majorHAnsi"/>
          <w:sz w:val="22"/>
          <w:szCs w:val="22"/>
        </w:rPr>
        <w:t xml:space="preserve"> </w:t>
      </w:r>
      <w:r w:rsidRPr="00735DF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(P.T. 3.3.64</w:t>
      </w:r>
      <w:r w:rsidR="00BE1B7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; romanistik.international@ur.de</w:t>
      </w:r>
      <w:r w:rsidRPr="00735DF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)</w:t>
      </w:r>
      <w:r w:rsidRPr="00735DF1">
        <w:rPr>
          <w:rStyle w:val="Funotenzeichen"/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footnoteReference w:id="1"/>
      </w:r>
    </w:p>
    <w:p w:rsidR="00735DF1" w:rsidRDefault="003723B6" w:rsidP="003723B6">
      <w:pPr>
        <w:spacing w:after="0"/>
      </w:pPr>
      <w:r w:rsidRPr="003723B6">
        <w:rPr>
          <w:b/>
        </w:rPr>
        <w:t>Name</w:t>
      </w:r>
      <w:r>
        <w:t>:</w:t>
      </w:r>
    </w:p>
    <w:p w:rsidR="00BE1B7F" w:rsidRDefault="00BE1B7F" w:rsidP="003723B6">
      <w:pPr>
        <w:spacing w:after="0"/>
      </w:pPr>
    </w:p>
    <w:p w:rsidR="003723B6" w:rsidRDefault="003723B6" w:rsidP="003723B6">
      <w:pPr>
        <w:spacing w:after="0"/>
      </w:pPr>
      <w:r w:rsidRPr="003723B6">
        <w:rPr>
          <w:b/>
        </w:rPr>
        <w:t>Matrikelnummer</w:t>
      </w:r>
      <w:r>
        <w:t>:</w:t>
      </w:r>
    </w:p>
    <w:p w:rsidR="00BE1B7F" w:rsidRDefault="00BE1B7F" w:rsidP="003723B6">
      <w:pPr>
        <w:spacing w:after="0"/>
      </w:pPr>
    </w:p>
    <w:p w:rsidR="003723B6" w:rsidRDefault="00BE1B7F" w:rsidP="003723B6">
      <w:pPr>
        <w:spacing w:after="0"/>
      </w:pPr>
      <w:r>
        <w:rPr>
          <w:b/>
        </w:rPr>
        <w:t>Auslandsoption</w:t>
      </w:r>
      <w:r w:rsidR="003723B6">
        <w:t>:</w:t>
      </w:r>
    </w:p>
    <w:p w:rsidR="00BE1B7F" w:rsidRPr="00BE1B7F" w:rsidRDefault="00BE1B7F" w:rsidP="003723B6">
      <w:pPr>
        <w:spacing w:after="0"/>
        <w:rPr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4639"/>
        <w:gridCol w:w="2268"/>
        <w:gridCol w:w="2835"/>
        <w:gridCol w:w="2835"/>
      </w:tblGrid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Kursnummer</w:t>
            </w:r>
            <w:proofErr w:type="spellEnd"/>
          </w:p>
        </w:tc>
        <w:tc>
          <w:tcPr>
            <w:tcW w:w="463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Veranstaltungstitel</w:t>
            </w:r>
            <w:proofErr w:type="spellEnd"/>
          </w:p>
        </w:tc>
        <w:tc>
          <w:tcPr>
            <w:tcW w:w="226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Dozent</w:t>
            </w:r>
            <w:proofErr w:type="spellEnd"/>
          </w:p>
        </w:tc>
        <w:tc>
          <w:tcPr>
            <w:tcW w:w="283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Fach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/Institut</w:t>
            </w:r>
          </w:p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</w:p>
        </w:tc>
        <w:tc>
          <w:tcPr>
            <w:tcW w:w="283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LP</w:t>
            </w:r>
            <w:r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im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ausrichtenden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Institut</w:t>
            </w:r>
          </w:p>
        </w:tc>
      </w:tr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63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63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63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63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63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BE1B7F" w:rsidRPr="00735DF1" w:rsidTr="00BE1B7F">
        <w:trPr>
          <w:trHeight w:val="558"/>
        </w:trPr>
        <w:tc>
          <w:tcPr>
            <w:tcW w:w="1593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63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E1B7F" w:rsidRPr="00735DF1" w:rsidRDefault="00BE1B7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735DF1" w:rsidRPr="00886700" w:rsidRDefault="00735DF1" w:rsidP="0006670F">
      <w:bookmarkStart w:id="0" w:name="_GoBack"/>
      <w:bookmarkEnd w:id="0"/>
    </w:p>
    <w:sectPr w:rsidR="00735DF1" w:rsidRPr="00886700" w:rsidSect="00735D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88" w:rsidRDefault="00134888" w:rsidP="00735DF1">
      <w:pPr>
        <w:spacing w:after="0" w:line="240" w:lineRule="auto"/>
      </w:pPr>
      <w:r>
        <w:separator/>
      </w:r>
    </w:p>
  </w:endnote>
  <w:endnote w:type="continuationSeparator" w:id="0">
    <w:p w:rsidR="00134888" w:rsidRDefault="00134888" w:rsidP="0073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88" w:rsidRDefault="00134888" w:rsidP="00735DF1">
      <w:pPr>
        <w:spacing w:after="0" w:line="240" w:lineRule="auto"/>
      </w:pPr>
      <w:r>
        <w:separator/>
      </w:r>
    </w:p>
  </w:footnote>
  <w:footnote w:type="continuationSeparator" w:id="0">
    <w:p w:rsidR="00134888" w:rsidRDefault="00134888" w:rsidP="00735DF1">
      <w:pPr>
        <w:spacing w:after="0" w:line="240" w:lineRule="auto"/>
      </w:pPr>
      <w:r>
        <w:continuationSeparator/>
      </w:r>
    </w:p>
  </w:footnote>
  <w:footnote w:id="1">
    <w:p w:rsidR="00735DF1" w:rsidRPr="00735DF1" w:rsidRDefault="00735DF1">
      <w:pPr>
        <w:pStyle w:val="Funotentext"/>
        <w:rPr>
          <w:rFonts w:asciiTheme="majorHAnsi" w:hAnsiTheme="majorHAnsi"/>
        </w:rPr>
      </w:pPr>
      <w:r w:rsidRPr="00735DF1">
        <w:rPr>
          <w:rStyle w:val="Funotenzeichen"/>
          <w:rFonts w:asciiTheme="majorHAnsi" w:hAnsiTheme="majorHAnsi"/>
        </w:rPr>
        <w:footnoteRef/>
      </w:r>
      <w:r w:rsidRPr="00735DF1">
        <w:rPr>
          <w:rFonts w:asciiTheme="majorHAnsi" w:hAnsiTheme="majorHAnsi"/>
        </w:rPr>
        <w:t xml:space="preserve"> Die Freischaltung dieser K</w:t>
      </w:r>
      <w:r w:rsidR="006B04DB">
        <w:rPr>
          <w:rFonts w:asciiTheme="majorHAnsi" w:hAnsiTheme="majorHAnsi"/>
        </w:rPr>
        <w:t xml:space="preserve">urse in </w:t>
      </w:r>
      <w:proofErr w:type="spellStart"/>
      <w:r w:rsidR="006B04DB">
        <w:rPr>
          <w:rFonts w:asciiTheme="majorHAnsi" w:hAnsiTheme="majorHAnsi"/>
        </w:rPr>
        <w:t>Flexnow</w:t>
      </w:r>
      <w:proofErr w:type="spellEnd"/>
      <w:r w:rsidR="006B04DB">
        <w:rPr>
          <w:rFonts w:asciiTheme="majorHAnsi" w:hAnsiTheme="majorHAnsi"/>
        </w:rPr>
        <w:t xml:space="preserve"> wird</w:t>
      </w:r>
      <w:r w:rsidRPr="00735DF1">
        <w:rPr>
          <w:rFonts w:asciiTheme="majorHAnsi" w:hAnsiTheme="majorHAnsi"/>
        </w:rPr>
        <w:t xml:space="preserve"> nur bei Vollständigkeit der Angaben</w:t>
      </w:r>
      <w:r w:rsidR="006B04DB">
        <w:rPr>
          <w:rFonts w:asciiTheme="majorHAnsi" w:hAnsiTheme="majorHAnsi"/>
        </w:rPr>
        <w:t xml:space="preserve"> veranlasst</w:t>
      </w:r>
      <w:r w:rsidRPr="00735DF1">
        <w:rPr>
          <w:rFonts w:asciiTheme="majorHAnsi" w:hAnsiTheme="majorHAnsi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2173"/>
    <w:multiLevelType w:val="hybridMultilevel"/>
    <w:tmpl w:val="CCD47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D1F"/>
    <w:multiLevelType w:val="hybridMultilevel"/>
    <w:tmpl w:val="DB60A390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005"/>
    <w:multiLevelType w:val="hybridMultilevel"/>
    <w:tmpl w:val="CD4C8C66"/>
    <w:lvl w:ilvl="0" w:tplc="9B36EE66">
      <w:start w:val="18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00D6"/>
    <w:multiLevelType w:val="hybridMultilevel"/>
    <w:tmpl w:val="52E6AA48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3B"/>
    <w:rsid w:val="00052804"/>
    <w:rsid w:val="0006670F"/>
    <w:rsid w:val="00134888"/>
    <w:rsid w:val="0013627C"/>
    <w:rsid w:val="00157906"/>
    <w:rsid w:val="00191E60"/>
    <w:rsid w:val="001D2491"/>
    <w:rsid w:val="002012D5"/>
    <w:rsid w:val="003723B6"/>
    <w:rsid w:val="004B2083"/>
    <w:rsid w:val="004F26BF"/>
    <w:rsid w:val="005175A4"/>
    <w:rsid w:val="00581E3B"/>
    <w:rsid w:val="00617BC6"/>
    <w:rsid w:val="006B04DB"/>
    <w:rsid w:val="00735DF1"/>
    <w:rsid w:val="00826D4D"/>
    <w:rsid w:val="00886700"/>
    <w:rsid w:val="008A151D"/>
    <w:rsid w:val="009B7046"/>
    <w:rsid w:val="00A95C77"/>
    <w:rsid w:val="00BE1B7F"/>
    <w:rsid w:val="00C77DC9"/>
    <w:rsid w:val="00D93B0D"/>
    <w:rsid w:val="00E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4892"/>
  <w15:docId w15:val="{1F4FEF61-4D34-42D3-97B2-9A65F03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39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-neueZeile">
    <w:name w:val="Standard-neue Zeile"/>
    <w:basedOn w:val="Standard"/>
    <w:qFormat/>
    <w:rsid w:val="00E94396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D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D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ADEE-8A45-45EC-995F-F43B9F8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Biofant</cp:lastModifiedBy>
  <cp:revision>4</cp:revision>
  <cp:lastPrinted>2019-04-15T08:05:00Z</cp:lastPrinted>
  <dcterms:created xsi:type="dcterms:W3CDTF">2021-10-11T09:00:00Z</dcterms:created>
  <dcterms:modified xsi:type="dcterms:W3CDTF">2021-10-11T09:04:00Z</dcterms:modified>
</cp:coreProperties>
</file>