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43B" w:rsidRPr="0049543B" w:rsidRDefault="0049543B" w:rsidP="0049543B">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de-DE"/>
        </w:rPr>
      </w:pPr>
      <w:r w:rsidRPr="0049543B">
        <w:rPr>
          <w:rFonts w:ascii="Times New Roman" w:eastAsia="Times New Roman" w:hAnsi="Times New Roman" w:cs="Times New Roman"/>
          <w:b/>
          <w:bCs/>
          <w:kern w:val="36"/>
          <w:sz w:val="48"/>
          <w:szCs w:val="48"/>
          <w:lang w:val="en-US" w:eastAsia="de-DE"/>
        </w:rPr>
        <w:t xml:space="preserve">Reclaiming Transnationalism: </w:t>
      </w:r>
      <w:r>
        <w:rPr>
          <w:rFonts w:ascii="Times New Roman" w:eastAsia="Times New Roman" w:hAnsi="Times New Roman" w:cs="Times New Roman"/>
          <w:b/>
          <w:bCs/>
          <w:kern w:val="36"/>
          <w:sz w:val="48"/>
          <w:szCs w:val="48"/>
          <w:lang w:val="en-US" w:eastAsia="de-DE"/>
        </w:rPr>
        <w:br/>
      </w:r>
      <w:r w:rsidRPr="0049543B">
        <w:rPr>
          <w:rFonts w:ascii="Times New Roman" w:eastAsia="Times New Roman" w:hAnsi="Times New Roman" w:cs="Times New Roman"/>
          <w:b/>
          <w:bCs/>
          <w:kern w:val="36"/>
          <w:sz w:val="36"/>
          <w:szCs w:val="36"/>
          <w:lang w:val="en-US" w:eastAsia="de-DE"/>
        </w:rPr>
        <w:t xml:space="preserve">An online </w:t>
      </w:r>
      <w:r w:rsidR="00785DBF">
        <w:rPr>
          <w:rFonts w:ascii="Times New Roman" w:eastAsia="Times New Roman" w:hAnsi="Times New Roman" w:cs="Times New Roman"/>
          <w:b/>
          <w:bCs/>
          <w:kern w:val="36"/>
          <w:sz w:val="36"/>
          <w:szCs w:val="36"/>
          <w:lang w:val="en-US" w:eastAsia="de-DE"/>
        </w:rPr>
        <w:t>seminar</w:t>
      </w:r>
      <w:r w:rsidRPr="0049543B">
        <w:rPr>
          <w:rFonts w:ascii="Times New Roman" w:eastAsia="Times New Roman" w:hAnsi="Times New Roman" w:cs="Times New Roman"/>
          <w:b/>
          <w:bCs/>
          <w:kern w:val="36"/>
          <w:sz w:val="36"/>
          <w:szCs w:val="36"/>
          <w:lang w:val="en-US" w:eastAsia="de-DE"/>
        </w:rPr>
        <w:t xml:space="preserve"> series, focused on East/Central Europe within the international and transnational academic and cultural context</w:t>
      </w:r>
    </w:p>
    <w:p w:rsidR="0049543B" w:rsidRPr="0049543B" w:rsidRDefault="0049543B" w:rsidP="0049543B">
      <w:pPr>
        <w:spacing w:after="0" w:line="240" w:lineRule="auto"/>
        <w:rPr>
          <w:rFonts w:ascii="Times New Roman" w:eastAsia="Times New Roman" w:hAnsi="Times New Roman" w:cs="Times New Roman"/>
          <w:sz w:val="24"/>
          <w:szCs w:val="24"/>
          <w:lang w:val="en-US" w:eastAsia="de-DE"/>
        </w:rPr>
      </w:pPr>
      <w:r>
        <w:rPr>
          <w:rFonts w:ascii="Times New Roman" w:eastAsia="Times New Roman" w:hAnsi="Times New Roman" w:cs="Times New Roman"/>
          <w:sz w:val="24"/>
          <w:szCs w:val="24"/>
          <w:lang w:val="en-US" w:eastAsia="de-DE"/>
        </w:rPr>
        <w:t>8</w:t>
      </w:r>
      <w:r w:rsidRPr="0049543B">
        <w:rPr>
          <w:rFonts w:ascii="Times New Roman" w:eastAsia="Times New Roman" w:hAnsi="Times New Roman" w:cs="Times New Roman"/>
          <w:sz w:val="24"/>
          <w:szCs w:val="24"/>
          <w:lang w:val="en-US" w:eastAsia="de-DE"/>
        </w:rPr>
        <w:t xml:space="preserve">.10.2025 </w:t>
      </w:r>
    </w:p>
    <w:p w:rsidR="0049543B" w:rsidRPr="0049543B" w:rsidRDefault="0049543B" w:rsidP="0049543B">
      <w:pPr>
        <w:spacing w:before="100" w:beforeAutospacing="1" w:after="100" w:afterAutospacing="1" w:line="240" w:lineRule="auto"/>
        <w:rPr>
          <w:rFonts w:ascii="Times New Roman" w:eastAsia="Times New Roman" w:hAnsi="Times New Roman" w:cs="Times New Roman"/>
          <w:sz w:val="24"/>
          <w:szCs w:val="24"/>
          <w:lang w:val="en-US" w:eastAsia="de-DE"/>
        </w:rPr>
      </w:pPr>
      <w:r w:rsidRPr="0049543B">
        <w:rPr>
          <w:rFonts w:ascii="Times New Roman" w:eastAsia="Times New Roman" w:hAnsi="Times New Roman" w:cs="Times New Roman"/>
          <w:sz w:val="24"/>
          <w:szCs w:val="24"/>
          <w:lang w:val="en-US" w:eastAsia="de-DE"/>
        </w:rPr>
        <w:t>In an ag</w:t>
      </w:r>
      <w:r>
        <w:rPr>
          <w:rFonts w:ascii="Times New Roman" w:eastAsia="Times New Roman" w:hAnsi="Times New Roman" w:cs="Times New Roman"/>
          <w:sz w:val="24"/>
          <w:szCs w:val="24"/>
          <w:lang w:val="en-US" w:eastAsia="de-DE"/>
        </w:rPr>
        <w:t>e when walls are being rebuilt –</w:t>
      </w:r>
      <w:r w:rsidRPr="0049543B">
        <w:rPr>
          <w:rFonts w:ascii="Times New Roman" w:eastAsia="Times New Roman" w:hAnsi="Times New Roman" w:cs="Times New Roman"/>
          <w:sz w:val="24"/>
          <w:szCs w:val="24"/>
          <w:lang w:val="en-US" w:eastAsia="de-DE"/>
        </w:rPr>
        <w:t xml:space="preserve"> physically, </w:t>
      </w:r>
      <w:r>
        <w:rPr>
          <w:rFonts w:ascii="Times New Roman" w:eastAsia="Times New Roman" w:hAnsi="Times New Roman" w:cs="Times New Roman"/>
          <w:sz w:val="24"/>
          <w:szCs w:val="24"/>
          <w:lang w:val="en-US" w:eastAsia="de-DE"/>
        </w:rPr>
        <w:t xml:space="preserve">politically, and </w:t>
      </w:r>
      <w:proofErr w:type="spellStart"/>
      <w:r>
        <w:rPr>
          <w:rFonts w:ascii="Times New Roman" w:eastAsia="Times New Roman" w:hAnsi="Times New Roman" w:cs="Times New Roman"/>
          <w:sz w:val="24"/>
          <w:szCs w:val="24"/>
          <w:lang w:val="en-US" w:eastAsia="de-DE"/>
        </w:rPr>
        <w:t>epistemically</w:t>
      </w:r>
      <w:proofErr w:type="spellEnd"/>
      <w:r>
        <w:rPr>
          <w:rFonts w:ascii="Times New Roman" w:eastAsia="Times New Roman" w:hAnsi="Times New Roman" w:cs="Times New Roman"/>
          <w:sz w:val="24"/>
          <w:szCs w:val="24"/>
          <w:lang w:val="en-US" w:eastAsia="de-DE"/>
        </w:rPr>
        <w:t xml:space="preserve"> –</w:t>
      </w:r>
      <w:r w:rsidRPr="0049543B">
        <w:rPr>
          <w:rFonts w:ascii="Times New Roman" w:eastAsia="Times New Roman" w:hAnsi="Times New Roman" w:cs="Times New Roman"/>
          <w:sz w:val="24"/>
          <w:szCs w:val="24"/>
          <w:lang w:val="en-US" w:eastAsia="de-DE"/>
        </w:rPr>
        <w:t xml:space="preserve"> transnationalism is no longer just a buzzword. It has re-emerged as one of the most pressing cultural and intellectual questions of our time. </w:t>
      </w:r>
      <w:proofErr w:type="spellStart"/>
      <w:r w:rsidRPr="0049543B">
        <w:rPr>
          <w:rFonts w:ascii="Times New Roman" w:eastAsia="Times New Roman" w:hAnsi="Times New Roman" w:cs="Times New Roman"/>
          <w:sz w:val="24"/>
          <w:szCs w:val="24"/>
          <w:lang w:val="en-US" w:eastAsia="de-DE"/>
        </w:rPr>
        <w:t>Brexit</w:t>
      </w:r>
      <w:proofErr w:type="spellEnd"/>
      <w:r w:rsidRPr="0049543B">
        <w:rPr>
          <w:rFonts w:ascii="Times New Roman" w:eastAsia="Times New Roman" w:hAnsi="Times New Roman" w:cs="Times New Roman"/>
          <w:sz w:val="24"/>
          <w:szCs w:val="24"/>
          <w:lang w:val="en-US" w:eastAsia="de-DE"/>
        </w:rPr>
        <w:t>, Trump’s return, and the steady rise of nationalist and illiberal movements across Europe and beyond have shaken the very idea of cross-border solidarities. Yet these new nationalisms are themselves transnational phenomena: they feed on circulating narratives, shared symbols, and contagious affects that move across borders and media.</w:t>
      </w:r>
    </w:p>
    <w:p w:rsidR="0049543B" w:rsidRPr="0049543B" w:rsidRDefault="0049543B" w:rsidP="0049543B">
      <w:pPr>
        <w:spacing w:before="100" w:beforeAutospacing="1" w:after="100" w:afterAutospacing="1" w:line="240" w:lineRule="auto"/>
        <w:rPr>
          <w:rFonts w:ascii="Times New Roman" w:eastAsia="Times New Roman" w:hAnsi="Times New Roman" w:cs="Times New Roman"/>
          <w:sz w:val="24"/>
          <w:szCs w:val="24"/>
          <w:lang w:val="en-US" w:eastAsia="de-DE"/>
        </w:rPr>
      </w:pPr>
      <w:r w:rsidRPr="0049543B">
        <w:rPr>
          <w:rFonts w:ascii="Times New Roman" w:eastAsia="Times New Roman" w:hAnsi="Times New Roman" w:cs="Times New Roman"/>
          <w:sz w:val="24"/>
          <w:szCs w:val="24"/>
          <w:lang w:val="en-US" w:eastAsia="de-DE"/>
        </w:rPr>
        <w:t xml:space="preserve">Our seminar series, </w:t>
      </w:r>
      <w:r w:rsidRPr="0049543B">
        <w:rPr>
          <w:rFonts w:ascii="Times New Roman" w:eastAsia="Times New Roman" w:hAnsi="Times New Roman" w:cs="Times New Roman"/>
          <w:b/>
          <w:bCs/>
          <w:sz w:val="24"/>
          <w:szCs w:val="24"/>
          <w:lang w:val="en-US" w:eastAsia="de-DE"/>
        </w:rPr>
        <w:t>Reclaiming Transnationalism</w:t>
      </w:r>
      <w:r w:rsidRPr="0049543B">
        <w:rPr>
          <w:rFonts w:ascii="Times New Roman" w:eastAsia="Times New Roman" w:hAnsi="Times New Roman" w:cs="Times New Roman"/>
          <w:sz w:val="24"/>
          <w:szCs w:val="24"/>
          <w:lang w:val="en-US" w:eastAsia="de-DE"/>
        </w:rPr>
        <w:t>, revisits the concept as both an analytical framework and a socio-cultural phenomenon. Rather than seeking a comprehensive account of neo-nationalisms, we focus on concrete lines of inquiry: transnational comparisons, cultural and literary production across genres and media, and the symbolic geographies of contested borderlands such as the Donbas or Upper Silesia. We explore how transnationalism emerges in video games, literature, film studies,</w:t>
      </w:r>
      <w:r>
        <w:rPr>
          <w:rFonts w:ascii="Times New Roman" w:eastAsia="Times New Roman" w:hAnsi="Times New Roman" w:cs="Times New Roman"/>
          <w:sz w:val="24"/>
          <w:szCs w:val="24"/>
          <w:lang w:val="en-US" w:eastAsia="de-DE"/>
        </w:rPr>
        <w:t xml:space="preserve"> </w:t>
      </w:r>
      <w:r w:rsidRPr="0049543B">
        <w:rPr>
          <w:rFonts w:ascii="Times New Roman" w:eastAsia="Times New Roman" w:hAnsi="Times New Roman" w:cs="Times New Roman"/>
          <w:sz w:val="24"/>
          <w:szCs w:val="24"/>
          <w:lang w:val="en-US" w:eastAsia="de-DE"/>
        </w:rPr>
        <w:t>memory pr</w:t>
      </w:r>
      <w:r>
        <w:rPr>
          <w:rFonts w:ascii="Times New Roman" w:eastAsia="Times New Roman" w:hAnsi="Times New Roman" w:cs="Times New Roman"/>
          <w:sz w:val="24"/>
          <w:szCs w:val="24"/>
          <w:lang w:val="en-US" w:eastAsia="de-DE"/>
        </w:rPr>
        <w:t>actices, and intellectual life –</w:t>
      </w:r>
      <w:r w:rsidRPr="0049543B">
        <w:rPr>
          <w:rFonts w:ascii="Times New Roman" w:eastAsia="Times New Roman" w:hAnsi="Times New Roman" w:cs="Times New Roman"/>
          <w:sz w:val="24"/>
          <w:szCs w:val="24"/>
          <w:lang w:val="en-US" w:eastAsia="de-DE"/>
        </w:rPr>
        <w:t xml:space="preserve"> as method, as critique, and as lived cultural reality.</w:t>
      </w:r>
    </w:p>
    <w:p w:rsidR="0049543B" w:rsidRPr="0049543B" w:rsidRDefault="0049543B" w:rsidP="0049543B">
      <w:pPr>
        <w:spacing w:before="100" w:beforeAutospacing="1" w:after="100" w:afterAutospacing="1" w:line="240" w:lineRule="auto"/>
        <w:rPr>
          <w:rFonts w:ascii="Times New Roman" w:eastAsia="Times New Roman" w:hAnsi="Times New Roman" w:cs="Times New Roman"/>
          <w:sz w:val="24"/>
          <w:szCs w:val="24"/>
          <w:lang w:val="en-US" w:eastAsia="de-DE"/>
        </w:rPr>
      </w:pPr>
      <w:r w:rsidRPr="0049543B">
        <w:rPr>
          <w:rFonts w:ascii="Times New Roman" w:eastAsia="Times New Roman" w:hAnsi="Times New Roman" w:cs="Times New Roman"/>
          <w:sz w:val="24"/>
          <w:szCs w:val="24"/>
          <w:lang w:val="en-US" w:eastAsia="de-DE"/>
        </w:rPr>
        <w:t>By centering East-Central and Eastern Europe, we test the promise and limits of transnationalism in regions marked by shifting borders, imperial legacies, migration, and conflict. Together, our speakers will ask: not only what transnationalism is, but what it does.</w:t>
      </w:r>
    </w:p>
    <w:p w:rsidR="0049543B" w:rsidRPr="0049543B" w:rsidRDefault="0049543B" w:rsidP="0049543B">
      <w:pPr>
        <w:spacing w:before="100" w:beforeAutospacing="1" w:after="100" w:afterAutospacing="1" w:line="240" w:lineRule="auto"/>
        <w:rPr>
          <w:rFonts w:ascii="Times New Roman" w:eastAsia="Times New Roman" w:hAnsi="Times New Roman" w:cs="Times New Roman"/>
          <w:sz w:val="24"/>
          <w:szCs w:val="24"/>
          <w:lang w:eastAsia="de-DE"/>
        </w:rPr>
      </w:pPr>
      <w:r w:rsidRPr="0049543B">
        <w:rPr>
          <w:rFonts w:ascii="Times New Roman" w:eastAsia="Times New Roman" w:hAnsi="Times New Roman" w:cs="Times New Roman"/>
          <w:b/>
          <w:bCs/>
          <w:sz w:val="24"/>
          <w:szCs w:val="24"/>
          <w:lang w:eastAsia="de-DE"/>
        </w:rPr>
        <w:t>Programme (2025–2026)</w:t>
      </w:r>
      <w:r w:rsidRPr="0049543B">
        <w:rPr>
          <w:rFonts w:ascii="Times New Roman" w:eastAsia="Times New Roman" w:hAnsi="Times New Roman" w:cs="Times New Roman"/>
          <w:sz w:val="24"/>
          <w:szCs w:val="24"/>
          <w:lang w:eastAsia="de-DE"/>
        </w:rPr>
        <w:t>:</w:t>
      </w:r>
    </w:p>
    <w:p w:rsidR="0049543B" w:rsidRPr="0049543B" w:rsidRDefault="0049543B" w:rsidP="0049543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sidRPr="0049543B">
        <w:rPr>
          <w:rFonts w:ascii="Times New Roman" w:eastAsia="Times New Roman" w:hAnsi="Times New Roman" w:cs="Times New Roman"/>
          <w:sz w:val="24"/>
          <w:szCs w:val="24"/>
          <w:lang w:val="en-US" w:eastAsia="de-DE"/>
        </w:rPr>
        <w:t>16 Oct</w:t>
      </w:r>
      <w:r>
        <w:rPr>
          <w:rFonts w:ascii="Times New Roman" w:eastAsia="Times New Roman" w:hAnsi="Times New Roman" w:cs="Times New Roman"/>
          <w:sz w:val="24"/>
          <w:szCs w:val="24"/>
          <w:lang w:val="en-US" w:eastAsia="de-DE"/>
        </w:rPr>
        <w:t xml:space="preserve">, </w:t>
      </w:r>
      <w:r w:rsidRPr="0049543B">
        <w:rPr>
          <w:rFonts w:ascii="Times New Roman" w:eastAsia="Times New Roman" w:hAnsi="Times New Roman" w:cs="Times New Roman"/>
          <w:sz w:val="24"/>
          <w:szCs w:val="24"/>
          <w:lang w:val="en-US" w:eastAsia="de-DE"/>
        </w:rPr>
        <w:t>20:00 CET</w:t>
      </w:r>
      <w:r>
        <w:rPr>
          <w:rFonts w:ascii="Times New Roman" w:eastAsia="Times New Roman" w:hAnsi="Times New Roman" w:cs="Times New Roman"/>
          <w:sz w:val="24"/>
          <w:szCs w:val="24"/>
          <w:lang w:val="en-US" w:eastAsia="de-DE"/>
        </w:rPr>
        <w:t>:</w:t>
      </w:r>
      <w:r w:rsidRPr="0049543B">
        <w:rPr>
          <w:rFonts w:ascii="Times New Roman" w:eastAsia="Times New Roman" w:hAnsi="Times New Roman" w:cs="Times New Roman"/>
          <w:sz w:val="24"/>
          <w:szCs w:val="24"/>
          <w:lang w:val="en-US" w:eastAsia="de-DE"/>
        </w:rPr>
        <w:t xml:space="preserve"> </w:t>
      </w:r>
      <w:r w:rsidRPr="0049543B">
        <w:rPr>
          <w:rFonts w:ascii="Times New Roman" w:eastAsia="Times New Roman" w:hAnsi="Times New Roman" w:cs="Times New Roman"/>
          <w:b/>
          <w:bCs/>
          <w:sz w:val="24"/>
          <w:szCs w:val="24"/>
          <w:lang w:val="en-US" w:eastAsia="de-DE"/>
        </w:rPr>
        <w:t xml:space="preserve">Ilya </w:t>
      </w:r>
      <w:proofErr w:type="spellStart"/>
      <w:r w:rsidRPr="0049543B">
        <w:rPr>
          <w:rFonts w:ascii="Times New Roman" w:eastAsia="Times New Roman" w:hAnsi="Times New Roman" w:cs="Times New Roman"/>
          <w:b/>
          <w:bCs/>
          <w:sz w:val="24"/>
          <w:szCs w:val="24"/>
          <w:lang w:val="en-US" w:eastAsia="de-DE"/>
        </w:rPr>
        <w:t>Gerasimov</w:t>
      </w:r>
      <w:proofErr w:type="spellEnd"/>
      <w:r w:rsidRPr="0049543B">
        <w:rPr>
          <w:rFonts w:ascii="Times New Roman" w:eastAsia="Times New Roman" w:hAnsi="Times New Roman" w:cs="Times New Roman"/>
          <w:sz w:val="24"/>
          <w:szCs w:val="24"/>
          <w:lang w:val="en-US" w:eastAsia="de-DE"/>
        </w:rPr>
        <w:t xml:space="preserve"> (Chicago): ‘The </w:t>
      </w:r>
      <w:proofErr w:type="spellStart"/>
      <w:r w:rsidRPr="0049543B">
        <w:rPr>
          <w:rFonts w:ascii="Times New Roman" w:eastAsia="Times New Roman" w:hAnsi="Times New Roman" w:cs="Times New Roman"/>
          <w:sz w:val="24"/>
          <w:szCs w:val="24"/>
          <w:lang w:val="en-US" w:eastAsia="de-DE"/>
        </w:rPr>
        <w:t>Postnational</w:t>
      </w:r>
      <w:proofErr w:type="spellEnd"/>
      <w:r w:rsidRPr="0049543B">
        <w:rPr>
          <w:rFonts w:ascii="Times New Roman" w:eastAsia="Times New Roman" w:hAnsi="Times New Roman" w:cs="Times New Roman"/>
          <w:sz w:val="24"/>
          <w:szCs w:val="24"/>
          <w:lang w:val="en-US" w:eastAsia="de-DE"/>
        </w:rPr>
        <w:t xml:space="preserve"> Constellation’ 27 Years Later</w:t>
      </w:r>
    </w:p>
    <w:p w:rsidR="0049543B" w:rsidRPr="0049543B" w:rsidRDefault="0049543B" w:rsidP="0049543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sidRPr="0049543B">
        <w:rPr>
          <w:rFonts w:ascii="Times New Roman" w:eastAsia="Times New Roman" w:hAnsi="Times New Roman" w:cs="Times New Roman"/>
          <w:sz w:val="24"/>
          <w:szCs w:val="24"/>
          <w:lang w:val="en-US" w:eastAsia="de-DE"/>
        </w:rPr>
        <w:t>20 Nov</w:t>
      </w:r>
      <w:r>
        <w:rPr>
          <w:rFonts w:ascii="Times New Roman" w:eastAsia="Times New Roman" w:hAnsi="Times New Roman" w:cs="Times New Roman"/>
          <w:sz w:val="24"/>
          <w:szCs w:val="24"/>
          <w:lang w:val="en-US" w:eastAsia="de-DE"/>
        </w:rPr>
        <w:t>, 12:00 CET:</w:t>
      </w:r>
      <w:r w:rsidRPr="0049543B">
        <w:rPr>
          <w:rFonts w:ascii="Times New Roman" w:eastAsia="Times New Roman" w:hAnsi="Times New Roman" w:cs="Times New Roman"/>
          <w:sz w:val="24"/>
          <w:szCs w:val="24"/>
          <w:lang w:val="en-US" w:eastAsia="de-DE"/>
        </w:rPr>
        <w:t xml:space="preserve"> </w:t>
      </w:r>
      <w:proofErr w:type="spellStart"/>
      <w:r w:rsidRPr="0049543B">
        <w:rPr>
          <w:rFonts w:ascii="Times New Roman" w:eastAsia="Times New Roman" w:hAnsi="Times New Roman" w:cs="Times New Roman"/>
          <w:b/>
          <w:bCs/>
          <w:sz w:val="24"/>
          <w:szCs w:val="24"/>
          <w:lang w:val="en-US" w:eastAsia="de-DE"/>
        </w:rPr>
        <w:t>Andrii</w:t>
      </w:r>
      <w:proofErr w:type="spellEnd"/>
      <w:r w:rsidRPr="0049543B">
        <w:rPr>
          <w:rFonts w:ascii="Times New Roman" w:eastAsia="Times New Roman" w:hAnsi="Times New Roman" w:cs="Times New Roman"/>
          <w:b/>
          <w:bCs/>
          <w:sz w:val="24"/>
          <w:szCs w:val="24"/>
          <w:lang w:val="en-US" w:eastAsia="de-DE"/>
        </w:rPr>
        <w:t xml:space="preserve"> </w:t>
      </w:r>
      <w:proofErr w:type="spellStart"/>
      <w:r w:rsidRPr="0049543B">
        <w:rPr>
          <w:rFonts w:ascii="Times New Roman" w:eastAsia="Times New Roman" w:hAnsi="Times New Roman" w:cs="Times New Roman"/>
          <w:b/>
          <w:bCs/>
          <w:sz w:val="24"/>
          <w:szCs w:val="24"/>
          <w:lang w:val="en-US" w:eastAsia="de-DE"/>
        </w:rPr>
        <w:t>Portnov</w:t>
      </w:r>
      <w:proofErr w:type="spellEnd"/>
      <w:r w:rsidRPr="0049543B">
        <w:rPr>
          <w:rFonts w:ascii="Times New Roman" w:eastAsia="Times New Roman" w:hAnsi="Times New Roman" w:cs="Times New Roman"/>
          <w:sz w:val="24"/>
          <w:szCs w:val="24"/>
          <w:lang w:val="en-US" w:eastAsia="de-DE"/>
        </w:rPr>
        <w:t xml:space="preserve"> (Sofia): How to Write a Transnational History of Ukraine</w:t>
      </w:r>
    </w:p>
    <w:p w:rsidR="0049543B" w:rsidRPr="0049543B" w:rsidRDefault="0049543B" w:rsidP="0049543B">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49543B">
        <w:rPr>
          <w:rFonts w:ascii="Times New Roman" w:eastAsia="Times New Roman" w:hAnsi="Times New Roman" w:cs="Times New Roman"/>
          <w:sz w:val="24"/>
          <w:szCs w:val="24"/>
          <w:lang w:eastAsia="de-DE"/>
        </w:rPr>
        <w:t>27 Nov</w:t>
      </w:r>
      <w:r>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val="en-US" w:eastAsia="de-DE"/>
        </w:rPr>
        <w:t>12:00 CET</w:t>
      </w:r>
      <w:r>
        <w:rPr>
          <w:rFonts w:ascii="Times New Roman" w:eastAsia="Times New Roman" w:hAnsi="Times New Roman" w:cs="Times New Roman"/>
          <w:sz w:val="24"/>
          <w:szCs w:val="24"/>
          <w:lang w:eastAsia="de-DE"/>
        </w:rPr>
        <w:t>:</w:t>
      </w:r>
      <w:r w:rsidRPr="0049543B">
        <w:rPr>
          <w:rFonts w:ascii="Times New Roman" w:eastAsia="Times New Roman" w:hAnsi="Times New Roman" w:cs="Times New Roman"/>
          <w:sz w:val="24"/>
          <w:szCs w:val="24"/>
          <w:lang w:eastAsia="de-DE"/>
        </w:rPr>
        <w:t xml:space="preserve"> </w:t>
      </w:r>
      <w:r w:rsidRPr="0049543B">
        <w:rPr>
          <w:rFonts w:ascii="Times New Roman" w:eastAsia="Times New Roman" w:hAnsi="Times New Roman" w:cs="Times New Roman"/>
          <w:b/>
          <w:bCs/>
          <w:sz w:val="24"/>
          <w:szCs w:val="24"/>
          <w:lang w:eastAsia="de-DE"/>
        </w:rPr>
        <w:t>Imme Klages</w:t>
      </w:r>
      <w:r w:rsidRPr="0049543B">
        <w:rPr>
          <w:rFonts w:ascii="Times New Roman" w:eastAsia="Times New Roman" w:hAnsi="Times New Roman" w:cs="Times New Roman"/>
          <w:sz w:val="24"/>
          <w:szCs w:val="24"/>
          <w:lang w:eastAsia="de-DE"/>
        </w:rPr>
        <w:t xml:space="preserve"> (Mainz): Transnational Film </w:t>
      </w:r>
      <w:proofErr w:type="spellStart"/>
      <w:r w:rsidRPr="0049543B">
        <w:rPr>
          <w:rFonts w:ascii="Times New Roman" w:eastAsia="Times New Roman" w:hAnsi="Times New Roman" w:cs="Times New Roman"/>
          <w:sz w:val="24"/>
          <w:szCs w:val="24"/>
          <w:lang w:eastAsia="de-DE"/>
        </w:rPr>
        <w:t>History</w:t>
      </w:r>
      <w:proofErr w:type="spellEnd"/>
      <w:r w:rsidRPr="0049543B">
        <w:rPr>
          <w:rFonts w:ascii="Times New Roman" w:eastAsia="Times New Roman" w:hAnsi="Times New Roman" w:cs="Times New Roman"/>
          <w:sz w:val="24"/>
          <w:szCs w:val="24"/>
          <w:lang w:eastAsia="de-DE"/>
        </w:rPr>
        <w:t xml:space="preserve">: The Digital </w:t>
      </w:r>
      <w:proofErr w:type="spellStart"/>
      <w:r w:rsidRPr="0049543B">
        <w:rPr>
          <w:rFonts w:ascii="Times New Roman" w:eastAsia="Times New Roman" w:hAnsi="Times New Roman" w:cs="Times New Roman"/>
          <w:sz w:val="24"/>
          <w:szCs w:val="24"/>
          <w:lang w:eastAsia="de-DE"/>
        </w:rPr>
        <w:t>Platform</w:t>
      </w:r>
      <w:proofErr w:type="spellEnd"/>
      <w:r w:rsidRPr="0049543B">
        <w:rPr>
          <w:rFonts w:ascii="Times New Roman" w:eastAsia="Times New Roman" w:hAnsi="Times New Roman" w:cs="Times New Roman"/>
          <w:sz w:val="24"/>
          <w:szCs w:val="24"/>
          <w:lang w:eastAsia="de-DE"/>
        </w:rPr>
        <w:t xml:space="preserve"> Filmexil.de </w:t>
      </w:r>
      <w:proofErr w:type="spellStart"/>
      <w:r w:rsidRPr="0049543B">
        <w:rPr>
          <w:rFonts w:ascii="Times New Roman" w:eastAsia="Times New Roman" w:hAnsi="Times New Roman" w:cs="Times New Roman"/>
          <w:sz w:val="24"/>
          <w:szCs w:val="24"/>
          <w:lang w:eastAsia="de-DE"/>
        </w:rPr>
        <w:t>and</w:t>
      </w:r>
      <w:proofErr w:type="spellEnd"/>
      <w:r w:rsidRPr="0049543B">
        <w:rPr>
          <w:rFonts w:ascii="Times New Roman" w:eastAsia="Times New Roman" w:hAnsi="Times New Roman" w:cs="Times New Roman"/>
          <w:sz w:val="24"/>
          <w:szCs w:val="24"/>
          <w:lang w:eastAsia="de-DE"/>
        </w:rPr>
        <w:t xml:space="preserve"> </w:t>
      </w:r>
      <w:proofErr w:type="spellStart"/>
      <w:r w:rsidRPr="0049543B">
        <w:rPr>
          <w:rFonts w:ascii="Times New Roman" w:eastAsia="Times New Roman" w:hAnsi="Times New Roman" w:cs="Times New Roman"/>
          <w:sz w:val="24"/>
          <w:szCs w:val="24"/>
          <w:lang w:eastAsia="de-DE"/>
        </w:rPr>
        <w:t>the</w:t>
      </w:r>
      <w:proofErr w:type="spellEnd"/>
      <w:r w:rsidRPr="0049543B">
        <w:rPr>
          <w:rFonts w:ascii="Times New Roman" w:eastAsia="Times New Roman" w:hAnsi="Times New Roman" w:cs="Times New Roman"/>
          <w:sz w:val="24"/>
          <w:szCs w:val="24"/>
          <w:lang w:eastAsia="de-DE"/>
        </w:rPr>
        <w:t xml:space="preserve"> Günter Peter </w:t>
      </w:r>
      <w:proofErr w:type="spellStart"/>
      <w:r w:rsidRPr="0049543B">
        <w:rPr>
          <w:rFonts w:ascii="Times New Roman" w:eastAsia="Times New Roman" w:hAnsi="Times New Roman" w:cs="Times New Roman"/>
          <w:sz w:val="24"/>
          <w:szCs w:val="24"/>
          <w:lang w:eastAsia="de-DE"/>
        </w:rPr>
        <w:t>Straschek</w:t>
      </w:r>
      <w:proofErr w:type="spellEnd"/>
      <w:r w:rsidRPr="0049543B">
        <w:rPr>
          <w:rFonts w:ascii="Times New Roman" w:eastAsia="Times New Roman" w:hAnsi="Times New Roman" w:cs="Times New Roman"/>
          <w:sz w:val="24"/>
          <w:szCs w:val="24"/>
          <w:lang w:eastAsia="de-DE"/>
        </w:rPr>
        <w:t xml:space="preserve"> Archive</w:t>
      </w:r>
    </w:p>
    <w:p w:rsidR="0049543B" w:rsidRPr="0049543B" w:rsidRDefault="0049543B" w:rsidP="0049543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sidRPr="0049543B">
        <w:rPr>
          <w:rFonts w:ascii="Times New Roman" w:eastAsia="Times New Roman" w:hAnsi="Times New Roman" w:cs="Times New Roman"/>
          <w:sz w:val="24"/>
          <w:szCs w:val="24"/>
          <w:lang w:val="en-US" w:eastAsia="de-DE"/>
        </w:rPr>
        <w:t>11 Dec</w:t>
      </w:r>
      <w:r>
        <w:rPr>
          <w:rFonts w:ascii="Times New Roman" w:eastAsia="Times New Roman" w:hAnsi="Times New Roman" w:cs="Times New Roman"/>
          <w:sz w:val="24"/>
          <w:szCs w:val="24"/>
          <w:lang w:val="en-US" w:eastAsia="de-DE"/>
        </w:rPr>
        <w:t>, 12:00 CET:</w:t>
      </w:r>
      <w:r w:rsidRPr="0049543B">
        <w:rPr>
          <w:rFonts w:ascii="Times New Roman" w:eastAsia="Times New Roman" w:hAnsi="Times New Roman" w:cs="Times New Roman"/>
          <w:sz w:val="24"/>
          <w:szCs w:val="24"/>
          <w:lang w:val="en-US" w:eastAsia="de-DE"/>
        </w:rPr>
        <w:t xml:space="preserve"> </w:t>
      </w:r>
      <w:r w:rsidRPr="0049543B">
        <w:rPr>
          <w:rFonts w:ascii="Times New Roman" w:eastAsia="Times New Roman" w:hAnsi="Times New Roman" w:cs="Times New Roman"/>
          <w:b/>
          <w:bCs/>
          <w:sz w:val="24"/>
          <w:szCs w:val="24"/>
          <w:lang w:val="en-US" w:eastAsia="de-DE"/>
        </w:rPr>
        <w:t>Víctor Navarro-</w:t>
      </w:r>
      <w:proofErr w:type="spellStart"/>
      <w:r w:rsidRPr="0049543B">
        <w:rPr>
          <w:rFonts w:ascii="Times New Roman" w:eastAsia="Times New Roman" w:hAnsi="Times New Roman" w:cs="Times New Roman"/>
          <w:b/>
          <w:bCs/>
          <w:sz w:val="24"/>
          <w:szCs w:val="24"/>
          <w:lang w:val="en-US" w:eastAsia="de-DE"/>
        </w:rPr>
        <w:t>Remesal</w:t>
      </w:r>
      <w:proofErr w:type="spellEnd"/>
      <w:r w:rsidRPr="0049543B">
        <w:rPr>
          <w:rFonts w:ascii="Times New Roman" w:eastAsia="Times New Roman" w:hAnsi="Times New Roman" w:cs="Times New Roman"/>
          <w:sz w:val="24"/>
          <w:szCs w:val="24"/>
          <w:lang w:val="en-US" w:eastAsia="de-DE"/>
        </w:rPr>
        <w:t xml:space="preserve"> (Mataró): </w:t>
      </w:r>
      <w:proofErr w:type="spellStart"/>
      <w:r w:rsidRPr="0049543B">
        <w:rPr>
          <w:rFonts w:ascii="Times New Roman" w:eastAsia="Times New Roman" w:hAnsi="Times New Roman" w:cs="Times New Roman"/>
          <w:sz w:val="24"/>
          <w:szCs w:val="24"/>
          <w:lang w:val="en-US" w:eastAsia="de-DE"/>
        </w:rPr>
        <w:t>Regionality</w:t>
      </w:r>
      <w:proofErr w:type="spellEnd"/>
      <w:r w:rsidRPr="0049543B">
        <w:rPr>
          <w:rFonts w:ascii="Times New Roman" w:eastAsia="Times New Roman" w:hAnsi="Times New Roman" w:cs="Times New Roman"/>
          <w:sz w:val="24"/>
          <w:szCs w:val="24"/>
          <w:lang w:val="en-US" w:eastAsia="de-DE"/>
        </w:rPr>
        <w:t>, History, and Game Studies</w:t>
      </w:r>
    </w:p>
    <w:p w:rsidR="0049543B" w:rsidRPr="0049543B" w:rsidRDefault="0049543B" w:rsidP="0049543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Pr>
          <w:rFonts w:ascii="Times New Roman" w:eastAsia="Times New Roman" w:hAnsi="Times New Roman" w:cs="Times New Roman"/>
          <w:sz w:val="24"/>
          <w:szCs w:val="24"/>
          <w:lang w:val="en-US" w:eastAsia="de-DE"/>
        </w:rPr>
        <w:t>15 Jan, 12:00 CET:</w:t>
      </w:r>
      <w:r w:rsidRPr="0049543B">
        <w:rPr>
          <w:rFonts w:ascii="Times New Roman" w:eastAsia="Times New Roman" w:hAnsi="Times New Roman" w:cs="Times New Roman"/>
          <w:sz w:val="24"/>
          <w:szCs w:val="24"/>
          <w:lang w:val="en-US" w:eastAsia="de-DE"/>
        </w:rPr>
        <w:t xml:space="preserve"> </w:t>
      </w:r>
      <w:proofErr w:type="spellStart"/>
      <w:r w:rsidRPr="0049543B">
        <w:rPr>
          <w:rFonts w:ascii="Times New Roman" w:eastAsia="Times New Roman" w:hAnsi="Times New Roman" w:cs="Times New Roman"/>
          <w:b/>
          <w:bCs/>
          <w:sz w:val="24"/>
          <w:szCs w:val="24"/>
          <w:lang w:val="en-US" w:eastAsia="de-DE"/>
        </w:rPr>
        <w:t>Gisèle</w:t>
      </w:r>
      <w:proofErr w:type="spellEnd"/>
      <w:r w:rsidRPr="0049543B">
        <w:rPr>
          <w:rFonts w:ascii="Times New Roman" w:eastAsia="Times New Roman" w:hAnsi="Times New Roman" w:cs="Times New Roman"/>
          <w:b/>
          <w:bCs/>
          <w:sz w:val="24"/>
          <w:szCs w:val="24"/>
          <w:lang w:val="en-US" w:eastAsia="de-DE"/>
        </w:rPr>
        <w:t xml:space="preserve"> </w:t>
      </w:r>
      <w:proofErr w:type="spellStart"/>
      <w:r w:rsidRPr="0049543B">
        <w:rPr>
          <w:rFonts w:ascii="Times New Roman" w:eastAsia="Times New Roman" w:hAnsi="Times New Roman" w:cs="Times New Roman"/>
          <w:b/>
          <w:bCs/>
          <w:sz w:val="24"/>
          <w:szCs w:val="24"/>
          <w:lang w:val="en-US" w:eastAsia="de-DE"/>
        </w:rPr>
        <w:t>Sapiro</w:t>
      </w:r>
      <w:proofErr w:type="spellEnd"/>
      <w:r w:rsidRPr="0049543B">
        <w:rPr>
          <w:rFonts w:ascii="Times New Roman" w:eastAsia="Times New Roman" w:hAnsi="Times New Roman" w:cs="Times New Roman"/>
          <w:sz w:val="24"/>
          <w:szCs w:val="24"/>
          <w:lang w:val="en-US" w:eastAsia="de-DE"/>
        </w:rPr>
        <w:t xml:space="preserve"> (Paris): What Does Transnationalism Mean? Some Reflections through the Sociology of Intellectuals and of Culture</w:t>
      </w:r>
    </w:p>
    <w:p w:rsidR="0049543B" w:rsidRPr="0049543B" w:rsidRDefault="0049543B" w:rsidP="0049543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Pr>
          <w:rFonts w:ascii="Times New Roman" w:eastAsia="Times New Roman" w:hAnsi="Times New Roman" w:cs="Times New Roman"/>
          <w:sz w:val="24"/>
          <w:szCs w:val="24"/>
          <w:lang w:val="en-US" w:eastAsia="de-DE"/>
        </w:rPr>
        <w:t>22 Jan, 12:00 CET:</w:t>
      </w:r>
      <w:r w:rsidRPr="0049543B">
        <w:rPr>
          <w:rFonts w:ascii="Times New Roman" w:eastAsia="Times New Roman" w:hAnsi="Times New Roman" w:cs="Times New Roman"/>
          <w:sz w:val="24"/>
          <w:szCs w:val="24"/>
          <w:lang w:val="en-US" w:eastAsia="de-DE"/>
        </w:rPr>
        <w:t xml:space="preserve"> </w:t>
      </w:r>
      <w:proofErr w:type="spellStart"/>
      <w:r w:rsidRPr="0049543B">
        <w:rPr>
          <w:rFonts w:ascii="Times New Roman" w:eastAsia="Times New Roman" w:hAnsi="Times New Roman" w:cs="Times New Roman"/>
          <w:b/>
          <w:bCs/>
          <w:sz w:val="24"/>
          <w:szCs w:val="24"/>
          <w:lang w:val="en-US" w:eastAsia="de-DE"/>
        </w:rPr>
        <w:t>Jasmina</w:t>
      </w:r>
      <w:proofErr w:type="spellEnd"/>
      <w:r w:rsidRPr="0049543B">
        <w:rPr>
          <w:rFonts w:ascii="Times New Roman" w:eastAsia="Times New Roman" w:hAnsi="Times New Roman" w:cs="Times New Roman"/>
          <w:b/>
          <w:bCs/>
          <w:sz w:val="24"/>
          <w:szCs w:val="24"/>
          <w:lang w:val="en-US" w:eastAsia="de-DE"/>
        </w:rPr>
        <w:t xml:space="preserve"> </w:t>
      </w:r>
      <w:proofErr w:type="spellStart"/>
      <w:r w:rsidRPr="0049543B">
        <w:rPr>
          <w:rFonts w:ascii="Times New Roman" w:eastAsia="Times New Roman" w:hAnsi="Times New Roman" w:cs="Times New Roman"/>
          <w:b/>
          <w:bCs/>
          <w:sz w:val="24"/>
          <w:szCs w:val="24"/>
          <w:lang w:val="en-US" w:eastAsia="de-DE"/>
        </w:rPr>
        <w:t>Lukić</w:t>
      </w:r>
      <w:proofErr w:type="spellEnd"/>
      <w:r w:rsidRPr="0049543B">
        <w:rPr>
          <w:rFonts w:ascii="Times New Roman" w:eastAsia="Times New Roman" w:hAnsi="Times New Roman" w:cs="Times New Roman"/>
          <w:sz w:val="24"/>
          <w:szCs w:val="24"/>
          <w:lang w:val="en-US" w:eastAsia="de-DE"/>
        </w:rPr>
        <w:t xml:space="preserve"> (Vienna): Transnational Turn in Literary Studies</w:t>
      </w:r>
    </w:p>
    <w:p w:rsidR="0049543B" w:rsidRPr="0049543B" w:rsidRDefault="0049543B" w:rsidP="0049543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Pr>
          <w:rFonts w:ascii="Times New Roman" w:eastAsia="Times New Roman" w:hAnsi="Times New Roman" w:cs="Times New Roman"/>
          <w:sz w:val="24"/>
          <w:szCs w:val="24"/>
          <w:lang w:val="en-US" w:eastAsia="de-DE"/>
        </w:rPr>
        <w:t>29 Jan, 12:00 CET:</w:t>
      </w:r>
      <w:r w:rsidRPr="0049543B">
        <w:rPr>
          <w:rFonts w:ascii="Times New Roman" w:eastAsia="Times New Roman" w:hAnsi="Times New Roman" w:cs="Times New Roman"/>
          <w:sz w:val="24"/>
          <w:szCs w:val="24"/>
          <w:lang w:val="en-US" w:eastAsia="de-DE"/>
        </w:rPr>
        <w:t xml:space="preserve"> </w:t>
      </w:r>
      <w:proofErr w:type="spellStart"/>
      <w:r w:rsidRPr="0049543B">
        <w:rPr>
          <w:rFonts w:ascii="Times New Roman" w:eastAsia="Times New Roman" w:hAnsi="Times New Roman" w:cs="Times New Roman"/>
          <w:b/>
          <w:bCs/>
          <w:sz w:val="24"/>
          <w:szCs w:val="24"/>
          <w:lang w:val="en-US" w:eastAsia="de-DE"/>
        </w:rPr>
        <w:t>Eneken</w:t>
      </w:r>
      <w:proofErr w:type="spellEnd"/>
      <w:r w:rsidRPr="0049543B">
        <w:rPr>
          <w:rFonts w:ascii="Times New Roman" w:eastAsia="Times New Roman" w:hAnsi="Times New Roman" w:cs="Times New Roman"/>
          <w:b/>
          <w:bCs/>
          <w:sz w:val="24"/>
          <w:szCs w:val="24"/>
          <w:lang w:val="en-US" w:eastAsia="de-DE"/>
        </w:rPr>
        <w:t xml:space="preserve"> </w:t>
      </w:r>
      <w:proofErr w:type="spellStart"/>
      <w:r w:rsidRPr="0049543B">
        <w:rPr>
          <w:rFonts w:ascii="Times New Roman" w:eastAsia="Times New Roman" w:hAnsi="Times New Roman" w:cs="Times New Roman"/>
          <w:b/>
          <w:bCs/>
          <w:sz w:val="24"/>
          <w:szCs w:val="24"/>
          <w:lang w:val="en-US" w:eastAsia="de-DE"/>
        </w:rPr>
        <w:t>Laanes</w:t>
      </w:r>
      <w:proofErr w:type="spellEnd"/>
      <w:r w:rsidRPr="0049543B">
        <w:rPr>
          <w:rFonts w:ascii="Times New Roman" w:eastAsia="Times New Roman" w:hAnsi="Times New Roman" w:cs="Times New Roman"/>
          <w:sz w:val="24"/>
          <w:szCs w:val="24"/>
          <w:lang w:val="en-US" w:eastAsia="de-DE"/>
        </w:rPr>
        <w:t xml:space="preserve"> (Tallinn): Memory and Environment</w:t>
      </w:r>
    </w:p>
    <w:p w:rsidR="0049543B" w:rsidRPr="0049543B" w:rsidRDefault="0049543B" w:rsidP="0049543B">
      <w:pPr>
        <w:spacing w:before="100" w:beforeAutospacing="1" w:after="100" w:afterAutospacing="1" w:line="240" w:lineRule="auto"/>
        <w:rPr>
          <w:rFonts w:ascii="Times New Roman" w:eastAsia="Times New Roman" w:hAnsi="Times New Roman" w:cs="Times New Roman"/>
          <w:i/>
          <w:iCs/>
          <w:sz w:val="24"/>
          <w:szCs w:val="24"/>
          <w:lang w:val="en-US" w:eastAsia="de-DE"/>
        </w:rPr>
      </w:pPr>
      <w:r w:rsidRPr="00785DBF">
        <w:rPr>
          <w:rFonts w:ascii="Times New Roman" w:eastAsia="Times New Roman" w:hAnsi="Times New Roman" w:cs="Times New Roman"/>
          <w:b/>
          <w:i/>
          <w:iCs/>
          <w:sz w:val="24"/>
          <w:szCs w:val="24"/>
          <w:lang w:val="en-US" w:eastAsia="de-DE"/>
        </w:rPr>
        <w:t>Zoom</w:t>
      </w:r>
      <w:r>
        <w:rPr>
          <w:rFonts w:ascii="Times New Roman" w:eastAsia="Times New Roman" w:hAnsi="Times New Roman" w:cs="Times New Roman"/>
          <w:i/>
          <w:iCs/>
          <w:sz w:val="24"/>
          <w:szCs w:val="24"/>
          <w:lang w:val="en-US" w:eastAsia="de-DE"/>
        </w:rPr>
        <w:t xml:space="preserve">:  </w:t>
      </w:r>
      <w:r w:rsidRPr="0049543B">
        <w:rPr>
          <w:rFonts w:ascii="Times New Roman" w:eastAsia="Times New Roman" w:hAnsi="Times New Roman" w:cs="Times New Roman"/>
          <w:b/>
          <w:i/>
          <w:iCs/>
          <w:sz w:val="24"/>
          <w:szCs w:val="24"/>
          <w:lang w:val="en-US" w:eastAsia="de-DE"/>
        </w:rPr>
        <w:t>https://uni-regensburg.zoom-x.de/j/65508113898</w:t>
      </w:r>
    </w:p>
    <w:p w:rsidR="0049543B" w:rsidRPr="0049543B" w:rsidRDefault="0049543B" w:rsidP="0049543B">
      <w:pPr>
        <w:spacing w:before="100" w:beforeAutospacing="1" w:after="100" w:afterAutospacing="1" w:line="240" w:lineRule="auto"/>
        <w:rPr>
          <w:rFonts w:ascii="Times New Roman" w:eastAsia="Times New Roman" w:hAnsi="Times New Roman" w:cs="Times New Roman"/>
          <w:sz w:val="24"/>
          <w:szCs w:val="24"/>
          <w:lang w:val="en-US" w:eastAsia="de-DE"/>
        </w:rPr>
      </w:pPr>
      <w:r w:rsidRPr="0049543B">
        <w:rPr>
          <w:rFonts w:ascii="Times New Roman" w:eastAsia="Times New Roman" w:hAnsi="Times New Roman" w:cs="Times New Roman"/>
          <w:sz w:val="24"/>
          <w:szCs w:val="24"/>
          <w:lang w:val="en-US" w:eastAsia="de-DE"/>
        </w:rPr>
        <w:t xml:space="preserve">This seminar series is jointly </w:t>
      </w:r>
      <w:proofErr w:type="spellStart"/>
      <w:r w:rsidRPr="0049543B">
        <w:rPr>
          <w:rFonts w:ascii="Times New Roman" w:eastAsia="Times New Roman" w:hAnsi="Times New Roman" w:cs="Times New Roman"/>
          <w:sz w:val="24"/>
          <w:szCs w:val="24"/>
          <w:lang w:val="en-US" w:eastAsia="de-DE"/>
        </w:rPr>
        <w:t>organised</w:t>
      </w:r>
      <w:proofErr w:type="spellEnd"/>
      <w:r w:rsidRPr="0049543B">
        <w:rPr>
          <w:rFonts w:ascii="Times New Roman" w:eastAsia="Times New Roman" w:hAnsi="Times New Roman" w:cs="Times New Roman"/>
          <w:sz w:val="24"/>
          <w:szCs w:val="24"/>
          <w:lang w:val="en-US" w:eastAsia="de-DE"/>
        </w:rPr>
        <w:t xml:space="preserve"> by Natalya </w:t>
      </w:r>
      <w:proofErr w:type="spellStart"/>
      <w:r w:rsidRPr="0049543B">
        <w:rPr>
          <w:rFonts w:ascii="Times New Roman" w:eastAsia="Times New Roman" w:hAnsi="Times New Roman" w:cs="Times New Roman"/>
          <w:sz w:val="24"/>
          <w:szCs w:val="24"/>
          <w:lang w:val="en-US" w:eastAsia="de-DE"/>
        </w:rPr>
        <w:t>Bekhta</w:t>
      </w:r>
      <w:proofErr w:type="spellEnd"/>
      <w:r w:rsidRPr="0049543B">
        <w:rPr>
          <w:rFonts w:ascii="Times New Roman" w:eastAsia="Times New Roman" w:hAnsi="Times New Roman" w:cs="Times New Roman"/>
          <w:sz w:val="24"/>
          <w:szCs w:val="24"/>
          <w:lang w:val="en-US" w:eastAsia="de-DE"/>
        </w:rPr>
        <w:t xml:space="preserve"> (Tampere), </w:t>
      </w:r>
      <w:proofErr w:type="spellStart"/>
      <w:r w:rsidRPr="0049543B">
        <w:rPr>
          <w:rFonts w:ascii="Times New Roman" w:eastAsia="Times New Roman" w:hAnsi="Times New Roman" w:cs="Times New Roman"/>
          <w:sz w:val="24"/>
          <w:szCs w:val="24"/>
          <w:lang w:val="en-US" w:eastAsia="de-DE"/>
        </w:rPr>
        <w:t>Stanisław</w:t>
      </w:r>
      <w:proofErr w:type="spellEnd"/>
      <w:r w:rsidRPr="0049543B">
        <w:rPr>
          <w:rFonts w:ascii="Times New Roman" w:eastAsia="Times New Roman" w:hAnsi="Times New Roman" w:cs="Times New Roman"/>
          <w:sz w:val="24"/>
          <w:szCs w:val="24"/>
          <w:lang w:val="en-US" w:eastAsia="de-DE"/>
        </w:rPr>
        <w:t xml:space="preserve"> </w:t>
      </w:r>
      <w:proofErr w:type="spellStart"/>
      <w:r w:rsidRPr="0049543B">
        <w:rPr>
          <w:rFonts w:ascii="Times New Roman" w:eastAsia="Times New Roman" w:hAnsi="Times New Roman" w:cs="Times New Roman"/>
          <w:sz w:val="24"/>
          <w:szCs w:val="24"/>
          <w:lang w:val="en-US" w:eastAsia="de-DE"/>
        </w:rPr>
        <w:t>Krawczyk</w:t>
      </w:r>
      <w:proofErr w:type="spellEnd"/>
      <w:r w:rsidRPr="0049543B">
        <w:rPr>
          <w:rFonts w:ascii="Times New Roman" w:eastAsia="Times New Roman" w:hAnsi="Times New Roman" w:cs="Times New Roman"/>
          <w:sz w:val="24"/>
          <w:szCs w:val="24"/>
          <w:lang w:val="en-US" w:eastAsia="de-DE"/>
        </w:rPr>
        <w:t xml:space="preserve"> (</w:t>
      </w:r>
      <w:proofErr w:type="spellStart"/>
      <w:r w:rsidRPr="0049543B">
        <w:rPr>
          <w:rFonts w:ascii="Times New Roman" w:eastAsia="Times New Roman" w:hAnsi="Times New Roman" w:cs="Times New Roman"/>
          <w:sz w:val="24"/>
          <w:szCs w:val="24"/>
          <w:lang w:val="en-US" w:eastAsia="de-DE"/>
        </w:rPr>
        <w:t>Wrocław</w:t>
      </w:r>
      <w:proofErr w:type="spellEnd"/>
      <w:r w:rsidRPr="0049543B">
        <w:rPr>
          <w:rFonts w:ascii="Times New Roman" w:eastAsia="Times New Roman" w:hAnsi="Times New Roman" w:cs="Times New Roman"/>
          <w:sz w:val="24"/>
          <w:szCs w:val="24"/>
          <w:lang w:val="en-US" w:eastAsia="de-DE"/>
        </w:rPr>
        <w:t xml:space="preserve">), Jana-Katharina Mende (Halle), Denys </w:t>
      </w:r>
      <w:proofErr w:type="spellStart"/>
      <w:r w:rsidRPr="0049543B">
        <w:rPr>
          <w:rFonts w:ascii="Times New Roman" w:eastAsia="Times New Roman" w:hAnsi="Times New Roman" w:cs="Times New Roman"/>
          <w:sz w:val="24"/>
          <w:szCs w:val="24"/>
          <w:lang w:val="en-US" w:eastAsia="de-DE"/>
        </w:rPr>
        <w:t>Shatalov</w:t>
      </w:r>
      <w:proofErr w:type="spellEnd"/>
      <w:r w:rsidRPr="0049543B">
        <w:rPr>
          <w:rFonts w:ascii="Times New Roman" w:eastAsia="Times New Roman" w:hAnsi="Times New Roman" w:cs="Times New Roman"/>
          <w:sz w:val="24"/>
          <w:szCs w:val="24"/>
          <w:lang w:val="en-US" w:eastAsia="de-DE"/>
        </w:rPr>
        <w:t xml:space="preserve"> (Sofia) and </w:t>
      </w:r>
      <w:proofErr w:type="spellStart"/>
      <w:r w:rsidRPr="0049543B">
        <w:rPr>
          <w:rFonts w:ascii="Times New Roman" w:eastAsia="Times New Roman" w:hAnsi="Times New Roman" w:cs="Times New Roman"/>
          <w:sz w:val="24"/>
          <w:szCs w:val="24"/>
          <w:lang w:val="en-US" w:eastAsia="de-DE"/>
        </w:rPr>
        <w:t>Oleksandr</w:t>
      </w:r>
      <w:proofErr w:type="spellEnd"/>
      <w:r w:rsidRPr="0049543B">
        <w:rPr>
          <w:rFonts w:ascii="Times New Roman" w:eastAsia="Times New Roman" w:hAnsi="Times New Roman" w:cs="Times New Roman"/>
          <w:sz w:val="24"/>
          <w:szCs w:val="24"/>
          <w:lang w:val="en-US" w:eastAsia="de-DE"/>
        </w:rPr>
        <w:t xml:space="preserve"> </w:t>
      </w:r>
      <w:proofErr w:type="spellStart"/>
      <w:r w:rsidRPr="0049543B">
        <w:rPr>
          <w:rFonts w:ascii="Times New Roman" w:eastAsia="Times New Roman" w:hAnsi="Times New Roman" w:cs="Times New Roman"/>
          <w:sz w:val="24"/>
          <w:szCs w:val="24"/>
          <w:lang w:val="en-US" w:eastAsia="de-DE"/>
        </w:rPr>
        <w:t>Zabirko</w:t>
      </w:r>
      <w:proofErr w:type="spellEnd"/>
      <w:r w:rsidRPr="0049543B">
        <w:rPr>
          <w:rFonts w:ascii="Times New Roman" w:eastAsia="Times New Roman" w:hAnsi="Times New Roman" w:cs="Times New Roman"/>
          <w:sz w:val="24"/>
          <w:szCs w:val="24"/>
          <w:lang w:val="en-US" w:eastAsia="de-DE"/>
        </w:rPr>
        <w:t xml:space="preserve"> </w:t>
      </w:r>
      <w:r w:rsidRPr="0049543B">
        <w:rPr>
          <w:rFonts w:ascii="Times New Roman" w:eastAsia="Times New Roman" w:hAnsi="Times New Roman" w:cs="Times New Roman"/>
          <w:sz w:val="24"/>
          <w:szCs w:val="24"/>
          <w:lang w:val="en-US" w:eastAsia="de-DE"/>
        </w:rPr>
        <w:lastRenderedPageBreak/>
        <w:t>(Regensburg) within the framew</w:t>
      </w:r>
      <w:bookmarkStart w:id="0" w:name="_GoBack"/>
      <w:bookmarkEnd w:id="0"/>
      <w:r w:rsidRPr="0049543B">
        <w:rPr>
          <w:rFonts w:ascii="Times New Roman" w:eastAsia="Times New Roman" w:hAnsi="Times New Roman" w:cs="Times New Roman"/>
          <w:sz w:val="24"/>
          <w:szCs w:val="24"/>
          <w:lang w:val="en-US" w:eastAsia="de-DE"/>
        </w:rPr>
        <w:t>ork of the research network “</w:t>
      </w:r>
      <w:hyperlink r:id="rId5" w:history="1">
        <w:r w:rsidRPr="0049543B">
          <w:rPr>
            <w:rFonts w:ascii="Times New Roman" w:eastAsia="Times New Roman" w:hAnsi="Times New Roman" w:cs="Times New Roman"/>
            <w:color w:val="0000FF"/>
            <w:sz w:val="24"/>
            <w:szCs w:val="24"/>
            <w:u w:val="single"/>
            <w:lang w:val="en-US" w:eastAsia="de-DE"/>
          </w:rPr>
          <w:t xml:space="preserve">Young Network </w:t>
        </w:r>
        <w:proofErr w:type="spellStart"/>
        <w:r w:rsidRPr="0049543B">
          <w:rPr>
            <w:rFonts w:ascii="Times New Roman" w:eastAsia="Times New Roman" w:hAnsi="Times New Roman" w:cs="Times New Roman"/>
            <w:color w:val="0000FF"/>
            <w:sz w:val="24"/>
            <w:szCs w:val="24"/>
            <w:u w:val="single"/>
            <w:lang w:val="en-US" w:eastAsia="de-DE"/>
          </w:rPr>
          <w:t>TransEurope</w:t>
        </w:r>
        <w:proofErr w:type="spellEnd"/>
      </w:hyperlink>
      <w:r w:rsidRPr="0049543B">
        <w:rPr>
          <w:rFonts w:ascii="Times New Roman" w:eastAsia="Times New Roman" w:hAnsi="Times New Roman" w:cs="Times New Roman"/>
          <w:sz w:val="24"/>
          <w:szCs w:val="24"/>
          <w:lang w:val="en-US" w:eastAsia="de-DE"/>
        </w:rPr>
        <w:t>” based at the Berlin-Brandenburg Academy of Sciences and Humanities.</w:t>
      </w:r>
    </w:p>
    <w:p w:rsidR="0049543B" w:rsidRPr="0049543B" w:rsidRDefault="0049543B" w:rsidP="0049543B">
      <w:pPr>
        <w:spacing w:before="100" w:beforeAutospacing="1" w:after="100" w:afterAutospacing="1" w:line="240" w:lineRule="auto"/>
        <w:rPr>
          <w:rFonts w:ascii="Times New Roman" w:eastAsia="Times New Roman" w:hAnsi="Times New Roman" w:cs="Times New Roman"/>
          <w:sz w:val="24"/>
          <w:szCs w:val="24"/>
          <w:lang w:val="en-US" w:eastAsia="de-DE"/>
        </w:rPr>
      </w:pPr>
      <w:r w:rsidRPr="0049543B">
        <w:rPr>
          <w:rFonts w:ascii="Times New Roman" w:eastAsia="Times New Roman" w:hAnsi="Times New Roman" w:cs="Times New Roman"/>
          <w:b/>
          <w:bCs/>
          <w:sz w:val="24"/>
          <w:szCs w:val="24"/>
          <w:lang w:val="en-US" w:eastAsia="de-DE"/>
        </w:rPr>
        <w:t xml:space="preserve">Contact: </w:t>
      </w:r>
      <w:proofErr w:type="spellStart"/>
      <w:r w:rsidRPr="0049543B">
        <w:rPr>
          <w:rFonts w:ascii="Times New Roman" w:eastAsia="Times New Roman" w:hAnsi="Times New Roman" w:cs="Times New Roman"/>
          <w:bCs/>
          <w:sz w:val="24"/>
          <w:szCs w:val="24"/>
          <w:lang w:val="en-US" w:eastAsia="de-DE"/>
        </w:rPr>
        <w:t>Oleksandr</w:t>
      </w:r>
      <w:proofErr w:type="spellEnd"/>
      <w:r w:rsidRPr="0049543B">
        <w:rPr>
          <w:rFonts w:ascii="Times New Roman" w:eastAsia="Times New Roman" w:hAnsi="Times New Roman" w:cs="Times New Roman"/>
          <w:bCs/>
          <w:sz w:val="24"/>
          <w:szCs w:val="24"/>
          <w:lang w:val="en-US" w:eastAsia="de-DE"/>
        </w:rPr>
        <w:t xml:space="preserve"> </w:t>
      </w:r>
      <w:proofErr w:type="spellStart"/>
      <w:r w:rsidRPr="0049543B">
        <w:rPr>
          <w:rFonts w:ascii="Times New Roman" w:eastAsia="Times New Roman" w:hAnsi="Times New Roman" w:cs="Times New Roman"/>
          <w:bCs/>
          <w:sz w:val="24"/>
          <w:szCs w:val="24"/>
          <w:lang w:val="en-US" w:eastAsia="de-DE"/>
        </w:rPr>
        <w:t>Zabirko</w:t>
      </w:r>
      <w:proofErr w:type="spellEnd"/>
      <w:r w:rsidRPr="0049543B">
        <w:rPr>
          <w:rFonts w:ascii="Times New Roman" w:eastAsia="Times New Roman" w:hAnsi="Times New Roman" w:cs="Times New Roman"/>
          <w:bCs/>
          <w:sz w:val="24"/>
          <w:szCs w:val="24"/>
          <w:lang w:val="en-US" w:eastAsia="de-DE"/>
        </w:rPr>
        <w:t xml:space="preserve"> [oleksandr.zabirko@ur.de]</w:t>
      </w:r>
    </w:p>
    <w:p w:rsidR="002E4C7D" w:rsidRPr="0049543B" w:rsidRDefault="002E4C7D">
      <w:pPr>
        <w:rPr>
          <w:lang w:val="en-US"/>
        </w:rPr>
      </w:pPr>
    </w:p>
    <w:sectPr w:rsidR="002E4C7D" w:rsidRPr="004954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D1642"/>
    <w:multiLevelType w:val="multilevel"/>
    <w:tmpl w:val="11D2F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73"/>
    <w:rsid w:val="00263F73"/>
    <w:rsid w:val="002E4C7D"/>
    <w:rsid w:val="0049543B"/>
    <w:rsid w:val="00785D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A4759"/>
  <w15:chartTrackingRefBased/>
  <w15:docId w15:val="{E41841EA-8DEB-4188-8908-32B8A306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954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43B"/>
    <w:rPr>
      <w:rFonts w:ascii="Times New Roman" w:eastAsia="Times New Roman" w:hAnsi="Times New Roman" w:cs="Times New Roman"/>
      <w:b/>
      <w:bCs/>
      <w:kern w:val="36"/>
      <w:sz w:val="48"/>
      <w:szCs w:val="48"/>
      <w:lang w:eastAsia="de-DE"/>
    </w:rPr>
  </w:style>
  <w:style w:type="paragraph" w:styleId="NormalWeb">
    <w:name w:val="Normal (Web)"/>
    <w:basedOn w:val="Normal"/>
    <w:uiPriority w:val="99"/>
    <w:semiHidden/>
    <w:unhideWhenUsed/>
    <w:rsid w:val="0049543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Strong">
    <w:name w:val="Strong"/>
    <w:basedOn w:val="DefaultParagraphFont"/>
    <w:uiPriority w:val="22"/>
    <w:qFormat/>
    <w:rsid w:val="0049543B"/>
    <w:rPr>
      <w:b/>
      <w:bCs/>
    </w:rPr>
  </w:style>
  <w:style w:type="character" w:styleId="Emphasis">
    <w:name w:val="Emphasis"/>
    <w:basedOn w:val="DefaultParagraphFont"/>
    <w:uiPriority w:val="20"/>
    <w:qFormat/>
    <w:rsid w:val="0049543B"/>
    <w:rPr>
      <w:i/>
      <w:iCs/>
    </w:rPr>
  </w:style>
  <w:style w:type="character" w:styleId="Hyperlink">
    <w:name w:val="Hyperlink"/>
    <w:basedOn w:val="DefaultParagraphFont"/>
    <w:uiPriority w:val="99"/>
    <w:semiHidden/>
    <w:unhideWhenUsed/>
    <w:rsid w:val="004954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802900">
      <w:bodyDiv w:val="1"/>
      <w:marLeft w:val="0"/>
      <w:marRight w:val="0"/>
      <w:marTop w:val="0"/>
      <w:marBottom w:val="0"/>
      <w:divBdr>
        <w:top w:val="none" w:sz="0" w:space="0" w:color="auto"/>
        <w:left w:val="none" w:sz="0" w:space="0" w:color="auto"/>
        <w:bottom w:val="none" w:sz="0" w:space="0" w:color="auto"/>
        <w:right w:val="none" w:sz="0" w:space="0" w:color="auto"/>
      </w:divBdr>
      <w:divsChild>
        <w:div w:id="1848862227">
          <w:marLeft w:val="0"/>
          <w:marRight w:val="0"/>
          <w:marTop w:val="0"/>
          <w:marBottom w:val="0"/>
          <w:divBdr>
            <w:top w:val="none" w:sz="0" w:space="0" w:color="auto"/>
            <w:left w:val="none" w:sz="0" w:space="0" w:color="auto"/>
            <w:bottom w:val="none" w:sz="0" w:space="0" w:color="auto"/>
            <w:right w:val="none" w:sz="0" w:space="0" w:color="auto"/>
          </w:divBdr>
          <w:divsChild>
            <w:div w:id="1829050623">
              <w:marLeft w:val="0"/>
              <w:marRight w:val="0"/>
              <w:marTop w:val="0"/>
              <w:marBottom w:val="0"/>
              <w:divBdr>
                <w:top w:val="none" w:sz="0" w:space="0" w:color="auto"/>
                <w:left w:val="none" w:sz="0" w:space="0" w:color="auto"/>
                <w:bottom w:val="none" w:sz="0" w:space="0" w:color="auto"/>
                <w:right w:val="none" w:sz="0" w:space="0" w:color="auto"/>
              </w:divBdr>
            </w:div>
          </w:divsChild>
        </w:div>
        <w:div w:id="1324049934">
          <w:marLeft w:val="0"/>
          <w:marRight w:val="0"/>
          <w:marTop w:val="0"/>
          <w:marBottom w:val="0"/>
          <w:divBdr>
            <w:top w:val="none" w:sz="0" w:space="0" w:color="auto"/>
            <w:left w:val="none" w:sz="0" w:space="0" w:color="auto"/>
            <w:bottom w:val="none" w:sz="0" w:space="0" w:color="auto"/>
            <w:right w:val="none" w:sz="0" w:space="0" w:color="auto"/>
          </w:divBdr>
          <w:divsChild>
            <w:div w:id="521826647">
              <w:marLeft w:val="0"/>
              <w:marRight w:val="0"/>
              <w:marTop w:val="0"/>
              <w:marBottom w:val="0"/>
              <w:divBdr>
                <w:top w:val="none" w:sz="0" w:space="0" w:color="auto"/>
                <w:left w:val="none" w:sz="0" w:space="0" w:color="auto"/>
                <w:bottom w:val="none" w:sz="0" w:space="0" w:color="auto"/>
                <w:right w:val="none" w:sz="0" w:space="0" w:color="auto"/>
              </w:divBdr>
            </w:div>
            <w:div w:id="135222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baw.de/en/young-network-transeurop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2449</Characters>
  <Application>Microsoft Office Word</Application>
  <DocSecurity>0</DocSecurity>
  <Lines>20</Lines>
  <Paragraphs>5</Paragraphs>
  <ScaleCrop>false</ScaleCrop>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 Zabirko</dc:creator>
  <cp:keywords/>
  <dc:description/>
  <cp:lastModifiedBy>Oleksandr Zabirko</cp:lastModifiedBy>
  <cp:revision>4</cp:revision>
  <dcterms:created xsi:type="dcterms:W3CDTF">2025-10-08T09:48:00Z</dcterms:created>
  <dcterms:modified xsi:type="dcterms:W3CDTF">2025-10-08T10:43:00Z</dcterms:modified>
</cp:coreProperties>
</file>