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24BF" w14:textId="77777777" w:rsidR="002A362D" w:rsidRDefault="002A362D" w:rsidP="00276B07">
      <w:pPr>
        <w:pStyle w:val="EinfacherAbsatz"/>
        <w:spacing w:line="240" w:lineRule="auto"/>
        <w:rPr>
          <w:rFonts w:ascii="Frutiger Next LT W1G" w:hAnsi="Frutiger Next LT W1G" w:cs="Frutiger Next LT W1G"/>
          <w:sz w:val="22"/>
          <w:szCs w:val="22"/>
        </w:rPr>
      </w:pPr>
    </w:p>
    <w:p w14:paraId="3A83952B" w14:textId="77777777" w:rsidR="002A362D" w:rsidRDefault="002A362D" w:rsidP="00276B07">
      <w:pPr>
        <w:pStyle w:val="EinfacherAbsatz"/>
        <w:spacing w:line="240" w:lineRule="auto"/>
        <w:rPr>
          <w:rFonts w:ascii="Frutiger Next LT W1G" w:hAnsi="Frutiger Next LT W1G" w:cs="Frutiger Next LT W1G"/>
          <w:sz w:val="22"/>
          <w:szCs w:val="22"/>
        </w:rPr>
      </w:pPr>
    </w:p>
    <w:p w14:paraId="64FE6E08" w14:textId="77777777" w:rsidR="002A362D" w:rsidRDefault="002A362D" w:rsidP="00276B07">
      <w:pPr>
        <w:pStyle w:val="EinfacherAbsatz"/>
        <w:spacing w:line="240" w:lineRule="auto"/>
        <w:rPr>
          <w:rFonts w:ascii="Frutiger Next LT W1G" w:hAnsi="Frutiger Next LT W1G" w:cs="Frutiger Next LT W1G"/>
          <w:sz w:val="22"/>
          <w:szCs w:val="22"/>
        </w:rPr>
      </w:pPr>
    </w:p>
    <w:p w14:paraId="0FD019D4" w14:textId="77777777" w:rsidR="0094081D" w:rsidRDefault="0094081D" w:rsidP="00276B07">
      <w:pPr>
        <w:pStyle w:val="EinfacherAbsatz"/>
        <w:spacing w:line="240" w:lineRule="auto"/>
        <w:rPr>
          <w:rFonts w:ascii="Frutiger Next LT W1G" w:hAnsi="Frutiger Next LT W1G" w:cs="Frutiger Next LT W1G"/>
          <w:sz w:val="22"/>
          <w:szCs w:val="22"/>
        </w:rPr>
      </w:pPr>
    </w:p>
    <w:p w14:paraId="3D7B833A" w14:textId="77777777" w:rsidR="0094081D" w:rsidRDefault="0094081D" w:rsidP="00276B07">
      <w:pPr>
        <w:pStyle w:val="EinfacherAbsatz"/>
        <w:spacing w:line="240" w:lineRule="auto"/>
        <w:rPr>
          <w:rFonts w:ascii="Frutiger Next LT W1G" w:hAnsi="Frutiger Next LT W1G" w:cs="Frutiger Next LT W1G"/>
          <w:sz w:val="22"/>
          <w:szCs w:val="22"/>
        </w:rPr>
      </w:pPr>
    </w:p>
    <w:p w14:paraId="46661E2A" w14:textId="77777777" w:rsidR="00841A03" w:rsidRDefault="00841A03" w:rsidP="00276B07">
      <w:pPr>
        <w:autoSpaceDE w:val="0"/>
        <w:autoSpaceDN w:val="0"/>
        <w:adjustRightInd w:val="0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569FFFC8" w14:textId="77777777" w:rsidR="00FF4F89" w:rsidRDefault="009E1F3C" w:rsidP="00276B07">
      <w:pPr>
        <w:autoSpaceDE w:val="0"/>
        <w:autoSpaceDN w:val="0"/>
        <w:adjustRightInd w:val="0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 xml:space="preserve">An alle </w:t>
      </w:r>
    </w:p>
    <w:p w14:paraId="53248348" w14:textId="77777777" w:rsidR="00FF4F89" w:rsidRDefault="00FF4F89" w:rsidP="00276B07">
      <w:pPr>
        <w:autoSpaceDE w:val="0"/>
        <w:autoSpaceDN w:val="0"/>
        <w:adjustRightInd w:val="0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>Professorinnen und Professoren</w:t>
      </w:r>
      <w:r w:rsidR="00F34C66">
        <w:rPr>
          <w:rFonts w:ascii="Frutiger Next LT W1G" w:hAnsi="Frutiger Next LT W1G" w:cs="Frutiger Next LT W1G"/>
          <w:color w:val="000000"/>
          <w:sz w:val="22"/>
          <w:szCs w:val="22"/>
        </w:rPr>
        <w:t>,</w:t>
      </w:r>
    </w:p>
    <w:p w14:paraId="3ACD4303" w14:textId="77777777" w:rsidR="009E1F3C" w:rsidRDefault="009E1F3C" w:rsidP="00276B07">
      <w:pPr>
        <w:autoSpaceDE w:val="0"/>
        <w:autoSpaceDN w:val="0"/>
        <w:adjustRightInd w:val="0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>Mitarbeiterinnen</w:t>
      </w:r>
      <w:r w:rsidR="00FF4F89">
        <w:rPr>
          <w:rFonts w:ascii="Frutiger Next LT W1G" w:hAnsi="Frutiger Next LT W1G" w:cs="Frutiger Next LT W1G"/>
          <w:color w:val="000000"/>
          <w:sz w:val="22"/>
          <w:szCs w:val="22"/>
        </w:rPr>
        <w:t xml:space="preserve"> </w:t>
      </w:r>
      <w:r>
        <w:rPr>
          <w:rFonts w:ascii="Frutiger Next LT W1G" w:hAnsi="Frutiger Next LT W1G" w:cs="Frutiger Next LT W1G"/>
          <w:color w:val="000000"/>
          <w:sz w:val="22"/>
          <w:szCs w:val="22"/>
        </w:rPr>
        <w:t xml:space="preserve">und Mitarbeiter der </w:t>
      </w:r>
    </w:p>
    <w:p w14:paraId="6F90AC78" w14:textId="77777777" w:rsidR="009E1F3C" w:rsidRDefault="009E1F3C" w:rsidP="00276B07">
      <w:pPr>
        <w:autoSpaceDE w:val="0"/>
        <w:autoSpaceDN w:val="0"/>
        <w:adjustRightInd w:val="0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>Universität Regensburg</w:t>
      </w:r>
    </w:p>
    <w:p w14:paraId="1C356464" w14:textId="77777777" w:rsidR="009E1F3C" w:rsidRDefault="009E1F3C" w:rsidP="00276B07">
      <w:pPr>
        <w:autoSpaceDE w:val="0"/>
        <w:autoSpaceDN w:val="0"/>
        <w:adjustRightInd w:val="0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47592047" w14:textId="77777777" w:rsidR="009E1F3C" w:rsidRPr="009E1F3C" w:rsidRDefault="009E1F3C" w:rsidP="00276B07">
      <w:pPr>
        <w:autoSpaceDE w:val="0"/>
        <w:autoSpaceDN w:val="0"/>
        <w:adjustRightInd w:val="0"/>
        <w:textAlignment w:val="center"/>
        <w:rPr>
          <w:rFonts w:ascii="Frutiger Next LT W1G" w:hAnsi="Frutiger Next LT W1G" w:cs="Frutiger Next LT W1G"/>
          <w:color w:val="000000"/>
          <w:sz w:val="22"/>
          <w:szCs w:val="22"/>
          <w:u w:val="single"/>
        </w:rPr>
      </w:pPr>
      <w:r w:rsidRPr="009E1F3C">
        <w:rPr>
          <w:rFonts w:ascii="Frutiger Next LT W1G" w:hAnsi="Frutiger Next LT W1G" w:cs="Frutiger Next LT W1G"/>
          <w:color w:val="000000"/>
          <w:sz w:val="22"/>
          <w:szCs w:val="22"/>
          <w:u w:val="single"/>
        </w:rPr>
        <w:t>per Rundmail</w:t>
      </w:r>
    </w:p>
    <w:p w14:paraId="4138165D" w14:textId="77777777" w:rsidR="001F5F3A" w:rsidRPr="000114EF" w:rsidRDefault="001F5F3A" w:rsidP="001F5F3A">
      <w:pPr>
        <w:tabs>
          <w:tab w:val="left" w:pos="6254"/>
        </w:tabs>
        <w:autoSpaceDE w:val="0"/>
        <w:autoSpaceDN w:val="0"/>
        <w:adjustRightInd w:val="0"/>
        <w:textAlignment w:val="center"/>
        <w:rPr>
          <w:rFonts w:ascii="Frutiger Next LT W1G" w:hAnsi="Frutiger Next LT W1G" w:cs="Frutiger Next LT W1G"/>
          <w:color w:val="000000"/>
          <w:sz w:val="18"/>
          <w:szCs w:val="18"/>
        </w:rPr>
      </w:pPr>
    </w:p>
    <w:p w14:paraId="1FBECE12" w14:textId="77777777" w:rsidR="001F5F3A" w:rsidRPr="000114EF" w:rsidRDefault="001F5F3A" w:rsidP="001F5F3A">
      <w:pPr>
        <w:autoSpaceDE w:val="0"/>
        <w:autoSpaceDN w:val="0"/>
        <w:adjustRightInd w:val="0"/>
        <w:textAlignment w:val="center"/>
        <w:rPr>
          <w:rFonts w:ascii="Frutiger Next LT W1G" w:hAnsi="Frutiger Next LT W1G" w:cs="Frutiger Next LT W1G"/>
          <w:color w:val="000000"/>
          <w:sz w:val="18"/>
          <w:szCs w:val="1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808"/>
        <w:gridCol w:w="2700"/>
        <w:gridCol w:w="2520"/>
        <w:gridCol w:w="1800"/>
      </w:tblGrid>
      <w:tr w:rsidR="001F5F3A" w14:paraId="56AFB5EA" w14:textId="77777777" w:rsidTr="009E1F3C">
        <w:trPr>
          <w:trHeight w:val="192"/>
        </w:trPr>
        <w:tc>
          <w:tcPr>
            <w:tcW w:w="2808" w:type="dxa"/>
          </w:tcPr>
          <w:p w14:paraId="75F44BAC" w14:textId="77777777" w:rsidR="001F5F3A" w:rsidRPr="00294251" w:rsidRDefault="001F5F3A" w:rsidP="009E1F3C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294251">
              <w:rPr>
                <w:rFonts w:ascii="Frutiger Next LT W1G" w:hAnsi="Frutiger Next LT W1G"/>
                <w:sz w:val="14"/>
                <w:szCs w:val="14"/>
              </w:rPr>
              <w:t>Unser Zeichen</w:t>
            </w:r>
          </w:p>
          <w:p w14:paraId="3807FC19" w14:textId="77777777" w:rsidR="001F5F3A" w:rsidRPr="00294251" w:rsidRDefault="001F5F3A" w:rsidP="00016D66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294251">
              <w:rPr>
                <w:rFonts w:ascii="Frutiger Next LT W1G" w:hAnsi="Frutiger Next LT W1G"/>
                <w:sz w:val="14"/>
                <w:szCs w:val="14"/>
              </w:rPr>
              <w:t>(Bitte bei Antwort angeben)</w:t>
            </w:r>
            <w:r>
              <w:rPr>
                <w:rFonts w:ascii="Frutiger Next LT W1G" w:hAnsi="Frutiger Next LT W1G"/>
                <w:sz w:val="14"/>
                <w:szCs w:val="14"/>
              </w:rPr>
              <w:br/>
              <w:t>III 146-00/</w:t>
            </w:r>
            <w:r w:rsidR="00AD6C7F" w:rsidRPr="00705E96">
              <w:rPr>
                <w:rFonts w:ascii="Frutiger Next LT W1G" w:hAnsi="Frutiger Next LT W1G"/>
                <w:sz w:val="14"/>
                <w:szCs w:val="14"/>
              </w:rPr>
              <w:t>4075</w:t>
            </w:r>
          </w:p>
        </w:tc>
        <w:tc>
          <w:tcPr>
            <w:tcW w:w="2700" w:type="dxa"/>
          </w:tcPr>
          <w:p w14:paraId="255F133D" w14:textId="77777777" w:rsidR="001F5F3A" w:rsidRPr="00294251" w:rsidRDefault="001F5F3A" w:rsidP="009E1F3C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294251">
              <w:rPr>
                <w:rFonts w:ascii="Frutiger Next LT W1G" w:hAnsi="Frutiger Next LT W1G"/>
                <w:sz w:val="14"/>
                <w:szCs w:val="14"/>
              </w:rPr>
              <w:t xml:space="preserve">Ihr Zeichen / </w:t>
            </w:r>
          </w:p>
          <w:p w14:paraId="4B71E1ED" w14:textId="77777777" w:rsidR="001F5F3A" w:rsidRDefault="001F5F3A" w:rsidP="009E1F3C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294251">
              <w:rPr>
                <w:rFonts w:ascii="Frutiger Next LT W1G" w:hAnsi="Frutiger Next LT W1G"/>
                <w:sz w:val="14"/>
                <w:szCs w:val="14"/>
              </w:rPr>
              <w:t>Ihre Nachricht vom</w:t>
            </w:r>
          </w:p>
          <w:p w14:paraId="6AF527F9" w14:textId="77777777" w:rsidR="001F5F3A" w:rsidRPr="00294251" w:rsidRDefault="001F5F3A" w:rsidP="009E1F3C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2520" w:type="dxa"/>
          </w:tcPr>
          <w:p w14:paraId="5A0B645B" w14:textId="77777777" w:rsidR="001F5F3A" w:rsidRPr="00294251" w:rsidRDefault="001F5F3A" w:rsidP="009E1F3C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294251">
              <w:rPr>
                <w:rFonts w:ascii="Frutiger Next LT W1G" w:hAnsi="Frutiger Next LT W1G"/>
                <w:sz w:val="14"/>
                <w:szCs w:val="14"/>
              </w:rPr>
              <w:t xml:space="preserve">Ihr Ansprechpartner </w:t>
            </w:r>
          </w:p>
          <w:p w14:paraId="0215DC4A" w14:textId="77777777" w:rsidR="001F5F3A" w:rsidRPr="00294251" w:rsidRDefault="001F5F3A" w:rsidP="009E1F3C">
            <w:pPr>
              <w:rPr>
                <w:rFonts w:ascii="Frutiger Next LT W1G" w:hAnsi="Frutiger Next LT W1G"/>
                <w:sz w:val="14"/>
                <w:szCs w:val="14"/>
              </w:rPr>
            </w:pPr>
            <w:r>
              <w:rPr>
                <w:rFonts w:ascii="Frutiger Next LT W1G" w:hAnsi="Frutiger Next LT W1G"/>
                <w:sz w:val="14"/>
                <w:szCs w:val="14"/>
              </w:rPr>
              <w:t>Fr. Besenhardt  - 2361</w:t>
            </w:r>
          </w:p>
        </w:tc>
        <w:tc>
          <w:tcPr>
            <w:tcW w:w="1800" w:type="dxa"/>
          </w:tcPr>
          <w:p w14:paraId="1BB0C592" w14:textId="77777777" w:rsidR="001F5F3A" w:rsidRPr="00294251" w:rsidRDefault="001F5F3A" w:rsidP="009E1F3C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294251">
              <w:rPr>
                <w:rFonts w:ascii="Frutiger Next LT W1G" w:hAnsi="Frutiger Next LT W1G"/>
                <w:sz w:val="14"/>
                <w:szCs w:val="14"/>
              </w:rPr>
              <w:t>Regensburg, den</w:t>
            </w:r>
          </w:p>
          <w:p w14:paraId="67983ED7" w14:textId="77777777" w:rsidR="001F5F3A" w:rsidRPr="00294251" w:rsidRDefault="003215C4" w:rsidP="009E1F3C">
            <w:pPr>
              <w:rPr>
                <w:rFonts w:ascii="Frutiger Next LT W1G" w:hAnsi="Frutiger Next LT W1G"/>
                <w:sz w:val="14"/>
                <w:szCs w:val="14"/>
              </w:rPr>
            </w:pPr>
            <w:r>
              <w:rPr>
                <w:rFonts w:ascii="Frutiger Next LT W1G" w:hAnsi="Frutiger Next LT W1G"/>
                <w:sz w:val="14"/>
                <w:szCs w:val="14"/>
              </w:rPr>
              <w:t>1</w:t>
            </w:r>
            <w:r w:rsidR="00163294">
              <w:rPr>
                <w:rFonts w:ascii="Frutiger Next LT W1G" w:hAnsi="Frutiger Next LT W1G"/>
                <w:sz w:val="14"/>
                <w:szCs w:val="14"/>
              </w:rPr>
              <w:t>8</w:t>
            </w:r>
            <w:r>
              <w:rPr>
                <w:rFonts w:ascii="Frutiger Next LT W1G" w:hAnsi="Frutiger Next LT W1G"/>
                <w:sz w:val="14"/>
                <w:szCs w:val="14"/>
              </w:rPr>
              <w:t>.11.2021</w:t>
            </w:r>
          </w:p>
        </w:tc>
      </w:tr>
    </w:tbl>
    <w:p w14:paraId="2DE2BCDB" w14:textId="77777777" w:rsidR="001F5F3A" w:rsidRPr="000114EF" w:rsidRDefault="001F5F3A" w:rsidP="001F5F3A">
      <w:pPr>
        <w:autoSpaceDE w:val="0"/>
        <w:autoSpaceDN w:val="0"/>
        <w:adjustRightInd w:val="0"/>
        <w:jc w:val="both"/>
        <w:textAlignment w:val="center"/>
        <w:rPr>
          <w:rFonts w:ascii="Frutiger Next LT W1G" w:hAnsi="Frutiger Next LT W1G" w:cs="Frutiger Next LT W1G"/>
          <w:color w:val="000000"/>
          <w:sz w:val="18"/>
          <w:szCs w:val="18"/>
        </w:rPr>
      </w:pPr>
    </w:p>
    <w:p w14:paraId="6E73F825" w14:textId="77777777" w:rsidR="001F5F3A" w:rsidRPr="000114EF" w:rsidRDefault="001F5F3A" w:rsidP="001F5F3A">
      <w:pPr>
        <w:autoSpaceDE w:val="0"/>
        <w:autoSpaceDN w:val="0"/>
        <w:adjustRightInd w:val="0"/>
        <w:jc w:val="both"/>
        <w:textAlignment w:val="center"/>
        <w:rPr>
          <w:rFonts w:ascii="Frutiger Next LT W1G" w:hAnsi="Frutiger Next LT W1G" w:cs="Frutiger Next LT W1G"/>
          <w:color w:val="000000"/>
          <w:sz w:val="18"/>
          <w:szCs w:val="18"/>
        </w:rPr>
      </w:pPr>
    </w:p>
    <w:p w14:paraId="7203946E" w14:textId="77777777" w:rsidR="00011BEA" w:rsidRPr="00CB2ED9" w:rsidRDefault="00011BEA" w:rsidP="00011BE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/>
          <w:b/>
          <w:sz w:val="22"/>
          <w:szCs w:val="22"/>
        </w:rPr>
      </w:pPr>
      <w:bookmarkStart w:id="0" w:name="_Hlk56689053"/>
      <w:r>
        <w:rPr>
          <w:rFonts w:ascii="Frutiger Next LT W1G" w:hAnsi="Frutiger Next LT W1G"/>
          <w:b/>
          <w:sz w:val="22"/>
          <w:szCs w:val="22"/>
        </w:rPr>
        <w:t>Jahresabschluss 202</w:t>
      </w:r>
      <w:r w:rsidR="00956B4A">
        <w:rPr>
          <w:rFonts w:ascii="Frutiger Next LT W1G" w:hAnsi="Frutiger Next LT W1G"/>
          <w:b/>
          <w:sz w:val="22"/>
          <w:szCs w:val="22"/>
        </w:rPr>
        <w:t>1</w:t>
      </w:r>
      <w:r w:rsidRPr="00CB2ED9">
        <w:rPr>
          <w:rFonts w:ascii="Frutiger Next LT W1G" w:hAnsi="Frutiger Next LT W1G"/>
          <w:b/>
          <w:sz w:val="22"/>
          <w:szCs w:val="22"/>
        </w:rPr>
        <w:t>;</w:t>
      </w:r>
    </w:p>
    <w:p w14:paraId="0E623CDF" w14:textId="77777777" w:rsidR="00011BEA" w:rsidRPr="00CB2ED9" w:rsidRDefault="00011BEA" w:rsidP="00011BE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/>
          <w:sz w:val="22"/>
          <w:szCs w:val="22"/>
        </w:rPr>
      </w:pPr>
    </w:p>
    <w:p w14:paraId="69C5E2B1" w14:textId="77777777" w:rsidR="00011BEA" w:rsidRPr="00CB2ED9" w:rsidRDefault="00011BEA" w:rsidP="00011BE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/>
          <w:sz w:val="22"/>
          <w:szCs w:val="22"/>
        </w:rPr>
      </w:pPr>
      <w:r w:rsidRPr="00CB2ED9">
        <w:rPr>
          <w:rFonts w:ascii="Frutiger Next LT W1G" w:hAnsi="Frutiger Next LT W1G"/>
          <w:sz w:val="22"/>
          <w:szCs w:val="22"/>
          <w:u w:val="single"/>
        </w:rPr>
        <w:t>Anlage</w:t>
      </w:r>
      <w:r w:rsidRPr="00CB2ED9">
        <w:rPr>
          <w:rFonts w:ascii="Frutiger Next LT W1G" w:hAnsi="Frutiger Next LT W1G"/>
          <w:sz w:val="22"/>
          <w:szCs w:val="22"/>
        </w:rPr>
        <w:t>: 1 Formblatt „Abschlagszahlungen“</w:t>
      </w:r>
    </w:p>
    <w:p w14:paraId="67969C88" w14:textId="77777777" w:rsidR="00011BEA" w:rsidRPr="000114EF" w:rsidRDefault="00011BEA" w:rsidP="00011BE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/>
          <w:sz w:val="18"/>
          <w:szCs w:val="18"/>
        </w:rPr>
      </w:pPr>
    </w:p>
    <w:p w14:paraId="17FFED64" w14:textId="77777777" w:rsidR="00011BEA" w:rsidRPr="000114EF" w:rsidRDefault="00011BEA" w:rsidP="00011BE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/>
          <w:sz w:val="18"/>
          <w:szCs w:val="18"/>
        </w:rPr>
      </w:pPr>
    </w:p>
    <w:p w14:paraId="5042E2F4" w14:textId="77777777" w:rsidR="00011BEA" w:rsidRPr="00CB2ED9" w:rsidRDefault="00011BEA" w:rsidP="00011BE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/>
          <w:sz w:val="22"/>
          <w:szCs w:val="22"/>
        </w:rPr>
      </w:pPr>
      <w:r w:rsidRPr="00CB2ED9">
        <w:rPr>
          <w:rFonts w:ascii="Frutiger Next LT W1G" w:hAnsi="Frutiger Next LT W1G"/>
          <w:sz w:val="22"/>
          <w:szCs w:val="22"/>
        </w:rPr>
        <w:t>Sehr geehrte Damen und Herren,</w:t>
      </w:r>
    </w:p>
    <w:p w14:paraId="31098B60" w14:textId="77777777" w:rsidR="00011BEA" w:rsidRPr="00CB2ED9" w:rsidRDefault="00011BEA" w:rsidP="00011BE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/>
          <w:sz w:val="22"/>
          <w:szCs w:val="22"/>
        </w:rPr>
      </w:pPr>
    </w:p>
    <w:p w14:paraId="5634A875" w14:textId="77777777" w:rsidR="00011BEA" w:rsidRDefault="00011BEA" w:rsidP="00011BE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/>
          <w:sz w:val="22"/>
          <w:szCs w:val="22"/>
        </w:rPr>
      </w:pPr>
      <w:r w:rsidRPr="00CB2ED9">
        <w:rPr>
          <w:rFonts w:ascii="Frutiger Next LT W1G" w:hAnsi="Frutiger Next LT W1G"/>
          <w:sz w:val="22"/>
          <w:szCs w:val="22"/>
        </w:rPr>
        <w:t>die Staatsoberkasse Bayern in Landshut hat die Term</w:t>
      </w:r>
      <w:r>
        <w:rPr>
          <w:rFonts w:ascii="Frutiger Next LT W1G" w:hAnsi="Frutiger Next LT W1G"/>
          <w:sz w:val="22"/>
          <w:szCs w:val="22"/>
        </w:rPr>
        <w:t>ine für den Jahresabschluss 202</w:t>
      </w:r>
      <w:r w:rsidR="00956B4A">
        <w:rPr>
          <w:rFonts w:ascii="Frutiger Next LT W1G" w:hAnsi="Frutiger Next LT W1G"/>
          <w:sz w:val="22"/>
          <w:szCs w:val="22"/>
        </w:rPr>
        <w:t>1</w:t>
      </w:r>
      <w:r w:rsidRPr="00CB2ED9">
        <w:rPr>
          <w:rFonts w:ascii="Frutiger Next LT W1G" w:hAnsi="Frutiger Next LT W1G"/>
          <w:sz w:val="22"/>
          <w:szCs w:val="22"/>
        </w:rPr>
        <w:t xml:space="preserve"> bekannt gegeben.</w:t>
      </w:r>
      <w:r>
        <w:rPr>
          <w:rFonts w:ascii="Frutiger Next LT W1G" w:hAnsi="Frutiger Next LT W1G"/>
          <w:sz w:val="22"/>
          <w:szCs w:val="22"/>
        </w:rPr>
        <w:t xml:space="preserve"> </w:t>
      </w:r>
    </w:p>
    <w:p w14:paraId="3D2F6E64" w14:textId="77777777" w:rsidR="00011BEA" w:rsidRDefault="00011BEA" w:rsidP="00011BE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/>
          <w:sz w:val="22"/>
          <w:szCs w:val="22"/>
        </w:rPr>
      </w:pPr>
    </w:p>
    <w:p w14:paraId="5FAABCA8" w14:textId="77777777" w:rsidR="00011BEA" w:rsidRDefault="00011BEA" w:rsidP="00011BE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Für die </w:t>
      </w:r>
      <w:r w:rsidRPr="00CB2ED9">
        <w:rPr>
          <w:rFonts w:ascii="Frutiger Next LT W1G" w:hAnsi="Frutiger Next LT W1G"/>
          <w:sz w:val="22"/>
          <w:szCs w:val="22"/>
        </w:rPr>
        <w:t>Universität Regensburg</w:t>
      </w:r>
      <w:r>
        <w:rPr>
          <w:rFonts w:ascii="Frutiger Next LT W1G" w:hAnsi="Frutiger Next LT W1G"/>
          <w:sz w:val="22"/>
          <w:szCs w:val="22"/>
        </w:rPr>
        <w:t xml:space="preserve"> sind </w:t>
      </w:r>
      <w:r w:rsidR="00CC2C2D">
        <w:rPr>
          <w:rFonts w:ascii="Frutiger Next LT W1G" w:hAnsi="Frutiger Next LT W1G"/>
          <w:sz w:val="22"/>
          <w:szCs w:val="22"/>
        </w:rPr>
        <w:t xml:space="preserve">folgende Hinweise und Termine </w:t>
      </w:r>
      <w:r w:rsidRPr="00CB2ED9">
        <w:rPr>
          <w:rFonts w:ascii="Frutiger Next LT W1G" w:hAnsi="Frutiger Next LT W1G"/>
          <w:sz w:val="22"/>
          <w:szCs w:val="22"/>
        </w:rPr>
        <w:t>maßgebend:</w:t>
      </w:r>
    </w:p>
    <w:p w14:paraId="34145A10" w14:textId="77777777" w:rsidR="00CC2C2D" w:rsidRDefault="00CC2C2D" w:rsidP="00011BE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/>
          <w:sz w:val="22"/>
          <w:szCs w:val="22"/>
        </w:rPr>
      </w:pPr>
    </w:p>
    <w:p w14:paraId="0BCFFA46" w14:textId="77777777" w:rsidR="00CC2C2D" w:rsidRPr="00CB2ED9" w:rsidRDefault="00CC2C2D" w:rsidP="00CC2C2D">
      <w:pPr>
        <w:tabs>
          <w:tab w:val="left" w:pos="284"/>
          <w:tab w:val="left" w:pos="5387"/>
          <w:tab w:val="left" w:pos="6917"/>
        </w:tabs>
        <w:jc w:val="both"/>
        <w:rPr>
          <w:rFonts w:ascii="Frutiger Next LT W1G" w:hAnsi="Frutiger Next LT W1G"/>
          <w:b/>
          <w:sz w:val="22"/>
          <w:szCs w:val="22"/>
          <w:u w:val="single"/>
        </w:rPr>
      </w:pPr>
      <w:r>
        <w:rPr>
          <w:rFonts w:ascii="Frutiger Next LT W1G" w:hAnsi="Frutiger Next LT W1G"/>
          <w:b/>
          <w:sz w:val="22"/>
          <w:szCs w:val="22"/>
        </w:rPr>
        <w:t>1</w:t>
      </w:r>
      <w:r w:rsidRPr="00CB2ED9">
        <w:rPr>
          <w:rFonts w:ascii="Frutiger Next LT W1G" w:hAnsi="Frutiger Next LT W1G"/>
          <w:b/>
          <w:sz w:val="22"/>
          <w:szCs w:val="22"/>
        </w:rPr>
        <w:t>.</w:t>
      </w:r>
      <w:r w:rsidRPr="00DD25BA">
        <w:rPr>
          <w:rFonts w:ascii="Frutiger Next LT W1G" w:hAnsi="Frutiger Next LT W1G"/>
          <w:b/>
          <w:sz w:val="22"/>
          <w:szCs w:val="22"/>
        </w:rPr>
        <w:tab/>
      </w:r>
      <w:r>
        <w:rPr>
          <w:rFonts w:ascii="Frutiger Next LT W1G" w:hAnsi="Frutiger Next LT W1G"/>
          <w:b/>
          <w:sz w:val="22"/>
          <w:szCs w:val="22"/>
        </w:rPr>
        <w:t>Allgemein</w:t>
      </w:r>
    </w:p>
    <w:p w14:paraId="44C0F678" w14:textId="77777777" w:rsidR="00F353AF" w:rsidRDefault="00F353AF" w:rsidP="00CC2C2D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Mit Rücksicht auf die zwangsläufige Mehrbelastung vor Abschluss des Haushaltsjahres wird gebeten, Buchungsunterlagen nicht erst unmittelbar zu den jeweiligen Stichtagen</w:t>
      </w:r>
      <w:r w:rsidR="006B4150">
        <w:rPr>
          <w:rFonts w:ascii="Frutiger Next LT W1G" w:hAnsi="Frutiger Next LT W1G"/>
          <w:sz w:val="22"/>
          <w:szCs w:val="22"/>
        </w:rPr>
        <w:t xml:space="preserve">, </w:t>
      </w:r>
      <w:r>
        <w:rPr>
          <w:rFonts w:ascii="Frutiger Next LT W1G" w:hAnsi="Frutiger Next LT W1G"/>
          <w:sz w:val="22"/>
          <w:szCs w:val="22"/>
        </w:rPr>
        <w:t>sondern laufend und frühzeitig der Rechnungsregistratur bzw. dem Haushaltsreferat zuzuleiten.</w:t>
      </w:r>
    </w:p>
    <w:p w14:paraId="39BC256C" w14:textId="77777777" w:rsidR="00F353AF" w:rsidRDefault="00F353AF" w:rsidP="00CC2C2D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 </w:t>
      </w:r>
    </w:p>
    <w:p w14:paraId="01F4732F" w14:textId="77777777" w:rsidR="00CC2C2D" w:rsidRPr="00CC2C2D" w:rsidRDefault="00F353AF" w:rsidP="00F353AF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Selbst bei pünktlicher Übermittlung kann aufgrund der bereits bestehenden Buchungsrückstände nicht sichergestellt werden, dass alle eingereichten Unterlagen noch rechtzeitig vor dem Jahreswechsel bearbeitet werden können. </w:t>
      </w:r>
    </w:p>
    <w:p w14:paraId="19F3887A" w14:textId="77777777" w:rsidR="00011BEA" w:rsidRPr="00CB2ED9" w:rsidRDefault="00011BEA" w:rsidP="00011BE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/>
          <w:sz w:val="22"/>
          <w:szCs w:val="22"/>
        </w:rPr>
      </w:pPr>
    </w:p>
    <w:p w14:paraId="2EC75EDB" w14:textId="77777777" w:rsidR="00011BEA" w:rsidRPr="00CB2ED9" w:rsidRDefault="00CC2C2D" w:rsidP="00011BEA">
      <w:pPr>
        <w:tabs>
          <w:tab w:val="left" w:pos="284"/>
          <w:tab w:val="left" w:pos="5387"/>
          <w:tab w:val="left" w:pos="6917"/>
        </w:tabs>
        <w:jc w:val="both"/>
        <w:rPr>
          <w:rFonts w:ascii="Frutiger Next LT W1G" w:hAnsi="Frutiger Next LT W1G"/>
          <w:b/>
          <w:sz w:val="22"/>
          <w:szCs w:val="22"/>
          <w:u w:val="single"/>
        </w:rPr>
      </w:pPr>
      <w:r>
        <w:rPr>
          <w:rFonts w:ascii="Frutiger Next LT W1G" w:hAnsi="Frutiger Next LT W1G"/>
          <w:b/>
          <w:sz w:val="22"/>
          <w:szCs w:val="22"/>
        </w:rPr>
        <w:t>2</w:t>
      </w:r>
      <w:r w:rsidR="00011BEA" w:rsidRPr="00CB2ED9">
        <w:rPr>
          <w:rFonts w:ascii="Frutiger Next LT W1G" w:hAnsi="Frutiger Next LT W1G"/>
          <w:b/>
          <w:sz w:val="22"/>
          <w:szCs w:val="22"/>
        </w:rPr>
        <w:t>.</w:t>
      </w:r>
      <w:r w:rsidR="00011BEA" w:rsidRPr="00DD25BA">
        <w:rPr>
          <w:rFonts w:ascii="Frutiger Next LT W1G" w:hAnsi="Frutiger Next LT W1G"/>
          <w:b/>
          <w:sz w:val="22"/>
          <w:szCs w:val="22"/>
        </w:rPr>
        <w:tab/>
        <w:t>Kassenanordnungen:</w:t>
      </w:r>
    </w:p>
    <w:p w14:paraId="318EBA52" w14:textId="0C6C8ED7" w:rsidR="00011BEA" w:rsidRPr="00CB2ED9" w:rsidRDefault="005E6E47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Für </w:t>
      </w:r>
      <w:r w:rsidR="00011BEA" w:rsidRPr="00CB2ED9">
        <w:rPr>
          <w:rFonts w:ascii="Frutiger Next LT W1G" w:hAnsi="Frutiger Next LT W1G"/>
          <w:sz w:val="22"/>
          <w:szCs w:val="22"/>
        </w:rPr>
        <w:t>Rechnungsbelege und sonstige Nachweise, die Kassenanordnungen zur Folge haben</w:t>
      </w:r>
      <w:r w:rsidR="00353D92">
        <w:rPr>
          <w:rFonts w:ascii="Frutiger Next LT W1G" w:hAnsi="Frutiger Next LT W1G"/>
          <w:sz w:val="22"/>
          <w:szCs w:val="22"/>
        </w:rPr>
        <w:t>,</w:t>
      </w:r>
      <w:r>
        <w:rPr>
          <w:rFonts w:ascii="Frutiger Next LT W1G" w:hAnsi="Frutiger Next LT W1G"/>
          <w:sz w:val="22"/>
          <w:szCs w:val="22"/>
        </w:rPr>
        <w:t xml:space="preserve"> wird gebeten, diese </w:t>
      </w:r>
      <w:r w:rsidR="00011BEA" w:rsidRPr="00CB2ED9">
        <w:rPr>
          <w:rFonts w:ascii="Frutiger Next LT W1G" w:hAnsi="Frutiger Next LT W1G"/>
          <w:sz w:val="22"/>
          <w:szCs w:val="22"/>
        </w:rPr>
        <w:t xml:space="preserve">so früh wie möglich, </w:t>
      </w:r>
      <w:r w:rsidR="00011BEA" w:rsidRPr="00C5373E">
        <w:rPr>
          <w:rFonts w:ascii="Frutiger Next LT W1G" w:hAnsi="Frutiger Next LT W1G"/>
          <w:b/>
          <w:sz w:val="22"/>
          <w:szCs w:val="22"/>
        </w:rPr>
        <w:t>spätestens</w:t>
      </w:r>
      <w:r w:rsidR="00011BEA" w:rsidRPr="00CB2ED9">
        <w:rPr>
          <w:rFonts w:ascii="Frutiger Next LT W1G" w:hAnsi="Frutiger Next LT W1G"/>
          <w:sz w:val="22"/>
          <w:szCs w:val="22"/>
        </w:rPr>
        <w:t xml:space="preserve"> aber bis </w:t>
      </w:r>
    </w:p>
    <w:p w14:paraId="4B8EAF8F" w14:textId="77777777" w:rsidR="00011BEA" w:rsidRPr="00CB2ED9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</w:p>
    <w:p w14:paraId="3BF1DDA3" w14:textId="77777777" w:rsidR="00011BEA" w:rsidRPr="0012476B" w:rsidRDefault="00163294" w:rsidP="00011BEA">
      <w:pPr>
        <w:tabs>
          <w:tab w:val="left" w:pos="2835"/>
          <w:tab w:val="left" w:pos="5387"/>
          <w:tab w:val="left" w:pos="6917"/>
        </w:tabs>
        <w:ind w:firstLine="284"/>
        <w:jc w:val="center"/>
        <w:rPr>
          <w:rFonts w:ascii="Frutiger Next LT W1G" w:hAnsi="Frutiger Next LT W1G"/>
          <w:b/>
          <w:sz w:val="22"/>
          <w:szCs w:val="22"/>
        </w:rPr>
      </w:pPr>
      <w:r w:rsidRPr="00851CD6">
        <w:rPr>
          <w:rFonts w:ascii="Frutiger Next LT W1G" w:hAnsi="Frutiger Next LT W1G"/>
          <w:b/>
          <w:sz w:val="22"/>
          <w:szCs w:val="22"/>
        </w:rPr>
        <w:t>Freitag</w:t>
      </w:r>
      <w:r w:rsidR="00011BEA" w:rsidRPr="00851CD6">
        <w:rPr>
          <w:rFonts w:ascii="Frutiger Next LT W1G" w:hAnsi="Frutiger Next LT W1G"/>
          <w:b/>
          <w:sz w:val="22"/>
          <w:szCs w:val="22"/>
        </w:rPr>
        <w:t xml:space="preserve">, </w:t>
      </w:r>
      <w:r w:rsidRPr="00851CD6">
        <w:rPr>
          <w:rFonts w:ascii="Frutiger Next LT W1G" w:hAnsi="Frutiger Next LT W1G"/>
          <w:b/>
          <w:sz w:val="22"/>
          <w:szCs w:val="22"/>
        </w:rPr>
        <w:t>10</w:t>
      </w:r>
      <w:r w:rsidR="00011BEA" w:rsidRPr="00851CD6">
        <w:rPr>
          <w:rFonts w:ascii="Frutiger Next LT W1G" w:hAnsi="Frutiger Next LT W1G"/>
          <w:b/>
          <w:sz w:val="22"/>
          <w:szCs w:val="22"/>
        </w:rPr>
        <w:t>. Dezember 202</w:t>
      </w:r>
      <w:r w:rsidR="00956B4A" w:rsidRPr="00851CD6">
        <w:rPr>
          <w:rFonts w:ascii="Frutiger Next LT W1G" w:hAnsi="Frutiger Next LT W1G"/>
          <w:b/>
          <w:sz w:val="22"/>
          <w:szCs w:val="22"/>
        </w:rPr>
        <w:t>1</w:t>
      </w:r>
    </w:p>
    <w:p w14:paraId="48D08424" w14:textId="77777777" w:rsidR="00011BEA" w:rsidRPr="0012476B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</w:p>
    <w:p w14:paraId="026A2F53" w14:textId="6145C168" w:rsidR="00011BEA" w:rsidRPr="00CC2C2D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  <w:u w:val="single"/>
        </w:rPr>
      </w:pPr>
      <w:r w:rsidRPr="0012476B">
        <w:rPr>
          <w:rFonts w:ascii="Frutiger Next LT W1G" w:hAnsi="Frutiger Next LT W1G"/>
          <w:sz w:val="22"/>
          <w:szCs w:val="22"/>
        </w:rPr>
        <w:t>im Referat IV/35 Rechnungsregistratur vorzulegen.</w:t>
      </w:r>
      <w:r w:rsidR="00BE224A">
        <w:rPr>
          <w:rFonts w:ascii="Frutiger Next LT W1G" w:hAnsi="Frutiger Next LT W1G"/>
          <w:sz w:val="22"/>
          <w:szCs w:val="22"/>
        </w:rPr>
        <w:t xml:space="preserve"> </w:t>
      </w:r>
      <w:r w:rsidR="00BE224A" w:rsidRPr="00CC2C2D">
        <w:rPr>
          <w:rFonts w:ascii="Frutiger Next LT W1G" w:hAnsi="Frutiger Next LT W1G"/>
          <w:sz w:val="22"/>
          <w:szCs w:val="22"/>
          <w:u w:val="single"/>
        </w:rPr>
        <w:t>Dies</w:t>
      </w:r>
      <w:r w:rsidR="00CC2C2D" w:rsidRPr="00CC2C2D">
        <w:rPr>
          <w:rFonts w:ascii="Frutiger Next LT W1G" w:hAnsi="Frutiger Next LT W1G"/>
          <w:sz w:val="22"/>
          <w:szCs w:val="22"/>
          <w:u w:val="single"/>
        </w:rPr>
        <w:t xml:space="preserve">er Stichtag </w:t>
      </w:r>
      <w:r w:rsidR="00BE224A" w:rsidRPr="00CC2C2D">
        <w:rPr>
          <w:rFonts w:ascii="Frutiger Next LT W1G" w:hAnsi="Frutiger Next LT W1G"/>
          <w:sz w:val="22"/>
          <w:szCs w:val="22"/>
          <w:u w:val="single"/>
        </w:rPr>
        <w:t>gilt auch für Rechnung</w:t>
      </w:r>
      <w:r w:rsidR="00353D92">
        <w:rPr>
          <w:rFonts w:ascii="Frutiger Next LT W1G" w:hAnsi="Frutiger Next LT W1G"/>
          <w:sz w:val="22"/>
          <w:szCs w:val="22"/>
          <w:u w:val="single"/>
        </w:rPr>
        <w:t>en,</w:t>
      </w:r>
      <w:r w:rsidR="00BE224A" w:rsidRPr="00CC2C2D">
        <w:rPr>
          <w:rFonts w:ascii="Frutiger Next LT W1G" w:hAnsi="Frutiger Next LT W1G"/>
          <w:sz w:val="22"/>
          <w:szCs w:val="22"/>
          <w:u w:val="single"/>
        </w:rPr>
        <w:t xml:space="preserve"> die elektronisch über das </w:t>
      </w:r>
      <w:r w:rsidR="00CC2C2D">
        <w:rPr>
          <w:rFonts w:ascii="Frutiger Next LT W1G" w:hAnsi="Frutiger Next LT W1G"/>
          <w:sz w:val="22"/>
          <w:szCs w:val="22"/>
          <w:u w:val="single"/>
        </w:rPr>
        <w:t xml:space="preserve">LUCOM Formular Management System kontiert sowie festgestellt </w:t>
      </w:r>
      <w:r w:rsidR="00BE224A" w:rsidRPr="00CC2C2D">
        <w:rPr>
          <w:rFonts w:ascii="Frutiger Next LT W1G" w:hAnsi="Frutiger Next LT W1G"/>
          <w:sz w:val="22"/>
          <w:szCs w:val="22"/>
          <w:u w:val="single"/>
        </w:rPr>
        <w:t xml:space="preserve">werden und auf </w:t>
      </w:r>
      <w:r w:rsidR="00CC2C2D" w:rsidRPr="00CC2C2D">
        <w:rPr>
          <w:rFonts w:ascii="Frutiger Next LT W1G" w:hAnsi="Frutiger Next LT W1G"/>
          <w:sz w:val="22"/>
          <w:szCs w:val="22"/>
          <w:u w:val="single"/>
        </w:rPr>
        <w:t xml:space="preserve">digitalem Wege zur Rechnungsregistratur gelangen. </w:t>
      </w:r>
      <w:r w:rsidR="00BE224A" w:rsidRPr="00CC2C2D">
        <w:rPr>
          <w:rFonts w:ascii="Frutiger Next LT W1G" w:hAnsi="Frutiger Next LT W1G"/>
          <w:sz w:val="22"/>
          <w:szCs w:val="22"/>
          <w:u w:val="single"/>
        </w:rPr>
        <w:t xml:space="preserve"> </w:t>
      </w:r>
      <w:r w:rsidRPr="00CC2C2D">
        <w:rPr>
          <w:rFonts w:ascii="Frutiger Next LT W1G" w:hAnsi="Frutiger Next LT W1G"/>
          <w:sz w:val="22"/>
          <w:szCs w:val="22"/>
          <w:u w:val="single"/>
        </w:rPr>
        <w:t xml:space="preserve"> </w:t>
      </w:r>
    </w:p>
    <w:p w14:paraId="3EA63940" w14:textId="77777777" w:rsidR="00011BEA" w:rsidRPr="0012476B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</w:p>
    <w:p w14:paraId="09EF2BA4" w14:textId="77777777" w:rsidR="00011BEA" w:rsidRPr="0012476B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  <w:r w:rsidRPr="0012476B">
        <w:rPr>
          <w:rFonts w:ascii="Frutiger Next LT W1G" w:hAnsi="Frutiger Next LT W1G"/>
          <w:sz w:val="22"/>
          <w:szCs w:val="22"/>
        </w:rPr>
        <w:t>Bei Annahmeanordnungen ist zu beachten, dass dieser Tag auch für alle Einzahlungen im lau</w:t>
      </w:r>
      <w:r w:rsidRPr="0012476B">
        <w:rPr>
          <w:rFonts w:ascii="Frutiger Next LT W1G" w:hAnsi="Frutiger Next LT W1G"/>
          <w:sz w:val="22"/>
          <w:szCs w:val="22"/>
        </w:rPr>
        <w:softHyphen/>
        <w:t>fen</w:t>
      </w:r>
      <w:r w:rsidRPr="0012476B">
        <w:rPr>
          <w:rFonts w:ascii="Frutiger Next LT W1G" w:hAnsi="Frutiger Next LT W1G"/>
          <w:sz w:val="22"/>
          <w:szCs w:val="22"/>
        </w:rPr>
        <w:softHyphen/>
        <w:t>den Haushaltsjahr als letzter Zahlungstermin gilt.</w:t>
      </w:r>
    </w:p>
    <w:p w14:paraId="3769DF76" w14:textId="77777777" w:rsidR="00011BEA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</w:p>
    <w:p w14:paraId="73AE8423" w14:textId="77777777" w:rsidR="00E91303" w:rsidRDefault="00E91303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</w:p>
    <w:p w14:paraId="09101D7E" w14:textId="77777777" w:rsidR="00E91303" w:rsidRDefault="00E91303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</w:p>
    <w:p w14:paraId="4A48181B" w14:textId="77777777" w:rsidR="00E91303" w:rsidRPr="0012476B" w:rsidRDefault="00E91303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</w:p>
    <w:p w14:paraId="4AD19987" w14:textId="77777777" w:rsidR="00011BEA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0"/>
          <w:szCs w:val="20"/>
        </w:rPr>
      </w:pPr>
    </w:p>
    <w:p w14:paraId="65FBA216" w14:textId="77777777" w:rsidR="00F353AF" w:rsidRPr="0012476B" w:rsidRDefault="00F353AF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0"/>
          <w:szCs w:val="20"/>
        </w:rPr>
      </w:pPr>
    </w:p>
    <w:p w14:paraId="0186223A" w14:textId="77777777" w:rsidR="00011BEA" w:rsidRPr="0012476B" w:rsidRDefault="00CC2C2D" w:rsidP="00011BEA">
      <w:pPr>
        <w:tabs>
          <w:tab w:val="left" w:pos="284"/>
          <w:tab w:val="left" w:pos="5387"/>
          <w:tab w:val="left" w:pos="6917"/>
        </w:tabs>
        <w:jc w:val="both"/>
        <w:rPr>
          <w:rFonts w:ascii="Frutiger Next LT W1G" w:hAnsi="Frutiger Next LT W1G"/>
          <w:b/>
          <w:sz w:val="22"/>
          <w:szCs w:val="22"/>
          <w:u w:val="single"/>
        </w:rPr>
      </w:pPr>
      <w:r>
        <w:rPr>
          <w:rFonts w:ascii="Frutiger Next LT W1G" w:hAnsi="Frutiger Next LT W1G"/>
          <w:b/>
          <w:sz w:val="22"/>
          <w:szCs w:val="22"/>
        </w:rPr>
        <w:lastRenderedPageBreak/>
        <w:t>3</w:t>
      </w:r>
      <w:r w:rsidR="00011BEA" w:rsidRPr="0012476B">
        <w:rPr>
          <w:rFonts w:ascii="Frutiger Next LT W1G" w:hAnsi="Frutiger Next LT W1G"/>
          <w:b/>
          <w:sz w:val="22"/>
          <w:szCs w:val="22"/>
        </w:rPr>
        <w:t>.</w:t>
      </w:r>
      <w:r w:rsidR="00011BEA" w:rsidRPr="0012476B">
        <w:rPr>
          <w:rFonts w:ascii="Frutiger Next LT W1G" w:hAnsi="Frutiger Next LT W1G"/>
          <w:b/>
          <w:sz w:val="22"/>
          <w:szCs w:val="22"/>
        </w:rPr>
        <w:tab/>
      </w:r>
      <w:r w:rsidR="00011BEA" w:rsidRPr="00DD25BA">
        <w:rPr>
          <w:rFonts w:ascii="Frutiger Next LT W1G" w:hAnsi="Frutiger Next LT W1G"/>
          <w:b/>
          <w:sz w:val="22"/>
          <w:szCs w:val="22"/>
        </w:rPr>
        <w:t>Auslandszahlungen:</w:t>
      </w:r>
      <w:r w:rsidR="00011BEA" w:rsidRPr="0012476B">
        <w:rPr>
          <w:rFonts w:ascii="Frutiger Next LT W1G" w:hAnsi="Frutiger Next LT W1G"/>
          <w:b/>
          <w:sz w:val="22"/>
          <w:szCs w:val="22"/>
          <w:u w:val="single"/>
        </w:rPr>
        <w:t xml:space="preserve"> </w:t>
      </w:r>
    </w:p>
    <w:p w14:paraId="11DBC4B1" w14:textId="77777777" w:rsidR="00011BEA" w:rsidRPr="0012476B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  <w:r w:rsidRPr="0012476B">
        <w:rPr>
          <w:rFonts w:ascii="Frutiger Next LT W1G" w:hAnsi="Frutiger Next LT W1G"/>
          <w:sz w:val="22"/>
          <w:szCs w:val="22"/>
        </w:rPr>
        <w:t>Für Zahlungen in das Ausland gelten andere Termine. Wegen der langen Laufzeit von Geldüber</w:t>
      </w:r>
      <w:r w:rsidRPr="0012476B">
        <w:rPr>
          <w:rFonts w:ascii="Frutiger Next LT W1G" w:hAnsi="Frutiger Next LT W1G"/>
          <w:sz w:val="22"/>
          <w:szCs w:val="22"/>
        </w:rPr>
        <w:softHyphen/>
        <w:t xml:space="preserve">weisungen müssen die entsprechenden Zahlungsunterlagen schon bis </w:t>
      </w:r>
    </w:p>
    <w:p w14:paraId="371587EE" w14:textId="77777777" w:rsidR="00011BEA" w:rsidRPr="0012476B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</w:p>
    <w:p w14:paraId="500C7B55" w14:textId="77777777" w:rsidR="00011BEA" w:rsidRPr="00CB2ED9" w:rsidRDefault="00163294" w:rsidP="00011BEA">
      <w:pPr>
        <w:tabs>
          <w:tab w:val="left" w:pos="2835"/>
          <w:tab w:val="left" w:pos="5387"/>
          <w:tab w:val="left" w:pos="6917"/>
        </w:tabs>
        <w:ind w:firstLine="284"/>
        <w:jc w:val="center"/>
        <w:rPr>
          <w:rFonts w:ascii="Frutiger Next LT W1G" w:hAnsi="Frutiger Next LT W1G"/>
          <w:b/>
          <w:sz w:val="22"/>
          <w:szCs w:val="22"/>
        </w:rPr>
      </w:pPr>
      <w:r w:rsidRPr="00851CD6">
        <w:rPr>
          <w:rFonts w:ascii="Frutiger Next LT W1G" w:hAnsi="Frutiger Next LT W1G"/>
          <w:b/>
          <w:sz w:val="22"/>
          <w:szCs w:val="22"/>
        </w:rPr>
        <w:t>Dienstag</w:t>
      </w:r>
      <w:r w:rsidR="00011BEA" w:rsidRPr="00851CD6">
        <w:rPr>
          <w:rFonts w:ascii="Frutiger Next LT W1G" w:hAnsi="Frutiger Next LT W1G"/>
          <w:b/>
          <w:sz w:val="22"/>
          <w:szCs w:val="22"/>
        </w:rPr>
        <w:t xml:space="preserve">, </w:t>
      </w:r>
      <w:r w:rsidRPr="00851CD6">
        <w:rPr>
          <w:rFonts w:ascii="Frutiger Next LT W1G" w:hAnsi="Frutiger Next LT W1G"/>
          <w:b/>
          <w:sz w:val="22"/>
          <w:szCs w:val="22"/>
        </w:rPr>
        <w:t>07</w:t>
      </w:r>
      <w:r w:rsidR="00011BEA" w:rsidRPr="00851CD6">
        <w:rPr>
          <w:rFonts w:ascii="Frutiger Next LT W1G" w:hAnsi="Frutiger Next LT W1G"/>
          <w:b/>
          <w:sz w:val="22"/>
          <w:szCs w:val="22"/>
        </w:rPr>
        <w:t>. Dezember 202</w:t>
      </w:r>
      <w:r w:rsidR="00956B4A" w:rsidRPr="00851CD6">
        <w:rPr>
          <w:rFonts w:ascii="Frutiger Next LT W1G" w:hAnsi="Frutiger Next LT W1G"/>
          <w:b/>
          <w:sz w:val="22"/>
          <w:szCs w:val="22"/>
        </w:rPr>
        <w:t>1</w:t>
      </w:r>
    </w:p>
    <w:p w14:paraId="09E44127" w14:textId="77777777" w:rsidR="00011BEA" w:rsidRPr="00CB2ED9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</w:p>
    <w:p w14:paraId="14A41D68" w14:textId="77777777" w:rsidR="00011BEA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  <w:r w:rsidRPr="00CB2ED9">
        <w:rPr>
          <w:rFonts w:ascii="Frutiger Next LT W1G" w:hAnsi="Frutiger Next LT W1G"/>
          <w:sz w:val="22"/>
          <w:szCs w:val="22"/>
        </w:rPr>
        <w:t xml:space="preserve">im </w:t>
      </w:r>
      <w:r>
        <w:rPr>
          <w:rFonts w:ascii="Frutiger Next LT W1G" w:hAnsi="Frutiger Next LT W1G"/>
          <w:sz w:val="22"/>
          <w:szCs w:val="22"/>
        </w:rPr>
        <w:t xml:space="preserve">Referat IV/35 Rechnungsregistratur </w:t>
      </w:r>
      <w:r w:rsidRPr="00CB2ED9">
        <w:rPr>
          <w:rFonts w:ascii="Frutiger Next LT W1G" w:hAnsi="Frutiger Next LT W1G"/>
          <w:sz w:val="22"/>
          <w:szCs w:val="22"/>
        </w:rPr>
        <w:t>vorliegen.</w:t>
      </w:r>
    </w:p>
    <w:p w14:paraId="7708E702" w14:textId="77777777" w:rsidR="00011BEA" w:rsidRPr="00CB2ED9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</w:p>
    <w:p w14:paraId="2B933BD4" w14:textId="77777777" w:rsidR="00011BEA" w:rsidRPr="00DD25BA" w:rsidRDefault="00CC2C2D" w:rsidP="00011BEA">
      <w:pPr>
        <w:tabs>
          <w:tab w:val="left" w:pos="284"/>
          <w:tab w:val="left" w:pos="5387"/>
          <w:tab w:val="left" w:pos="6917"/>
        </w:tabs>
        <w:jc w:val="both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>4</w:t>
      </w:r>
      <w:r w:rsidR="00011BEA" w:rsidRPr="00DD25BA">
        <w:rPr>
          <w:rFonts w:ascii="Frutiger Next LT W1G" w:hAnsi="Frutiger Next LT W1G"/>
          <w:b/>
          <w:sz w:val="22"/>
          <w:szCs w:val="22"/>
        </w:rPr>
        <w:t>.</w:t>
      </w:r>
      <w:r w:rsidR="00011BEA" w:rsidRPr="00DD25BA">
        <w:rPr>
          <w:rFonts w:ascii="Frutiger Next LT W1G" w:hAnsi="Frutiger Next LT W1G"/>
          <w:b/>
          <w:sz w:val="22"/>
          <w:szCs w:val="22"/>
        </w:rPr>
        <w:tab/>
        <w:t>Zahlstelle:</w:t>
      </w:r>
    </w:p>
    <w:p w14:paraId="4A6AF07C" w14:textId="77777777" w:rsidR="00011BEA" w:rsidRPr="0012476B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  <w:r w:rsidRPr="0012476B">
        <w:rPr>
          <w:rFonts w:ascii="Frutiger Next LT W1G" w:hAnsi="Frutiger Next LT W1G"/>
          <w:sz w:val="22"/>
          <w:szCs w:val="22"/>
        </w:rPr>
        <w:t xml:space="preserve">Einzahlungen und Auszahlungen über die Zahlstelle sind bis </w:t>
      </w:r>
      <w:r w:rsidR="00163294" w:rsidRPr="00851CD6">
        <w:rPr>
          <w:rFonts w:ascii="Frutiger Next LT W1G" w:hAnsi="Frutiger Next LT W1G"/>
          <w:b/>
          <w:sz w:val="22"/>
          <w:szCs w:val="22"/>
        </w:rPr>
        <w:t xml:space="preserve">Montag, 13. Dezember </w:t>
      </w:r>
      <w:r w:rsidRPr="00851CD6">
        <w:rPr>
          <w:rFonts w:ascii="Frutiger Next LT W1G" w:hAnsi="Frutiger Next LT W1G"/>
          <w:b/>
          <w:sz w:val="22"/>
          <w:szCs w:val="22"/>
        </w:rPr>
        <w:t>202</w:t>
      </w:r>
      <w:r w:rsidR="00350A31" w:rsidRPr="00851CD6">
        <w:rPr>
          <w:rFonts w:ascii="Frutiger Next LT W1G" w:hAnsi="Frutiger Next LT W1G"/>
          <w:b/>
          <w:sz w:val="22"/>
          <w:szCs w:val="22"/>
        </w:rPr>
        <w:t>1</w:t>
      </w:r>
      <w:r w:rsidRPr="0012476B">
        <w:rPr>
          <w:rFonts w:ascii="Frutiger Next LT W1G" w:hAnsi="Frutiger Next LT W1G"/>
          <w:b/>
          <w:sz w:val="22"/>
          <w:szCs w:val="22"/>
        </w:rPr>
        <w:t xml:space="preserve"> </w:t>
      </w:r>
      <w:r w:rsidRPr="0012476B">
        <w:rPr>
          <w:rFonts w:ascii="Frutiger Next LT W1G" w:hAnsi="Frutiger Next LT W1G"/>
          <w:sz w:val="22"/>
          <w:szCs w:val="22"/>
        </w:rPr>
        <w:t>mög</w:t>
      </w:r>
      <w:r w:rsidRPr="0012476B">
        <w:rPr>
          <w:rFonts w:ascii="Frutiger Next LT W1G" w:hAnsi="Frutiger Next LT W1G"/>
          <w:sz w:val="22"/>
          <w:szCs w:val="22"/>
        </w:rPr>
        <w:softHyphen/>
        <w:t xml:space="preserve">lich. </w:t>
      </w:r>
    </w:p>
    <w:p w14:paraId="03988EEE" w14:textId="77777777" w:rsidR="00011BEA" w:rsidRPr="0012476B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</w:p>
    <w:p w14:paraId="0EAFF7B0" w14:textId="77777777" w:rsidR="00011BEA" w:rsidRPr="0012476B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  <w:r w:rsidRPr="0012476B">
        <w:rPr>
          <w:rFonts w:ascii="Frutiger Next LT W1G" w:hAnsi="Frutiger Next LT W1G"/>
          <w:b/>
          <w:sz w:val="22"/>
          <w:szCs w:val="22"/>
        </w:rPr>
        <w:t>Die Geldannahmestellen</w:t>
      </w:r>
      <w:r w:rsidRPr="0012476B">
        <w:rPr>
          <w:rFonts w:ascii="Frutiger Next LT W1G" w:hAnsi="Frutiger Next LT W1G"/>
          <w:sz w:val="22"/>
          <w:szCs w:val="22"/>
        </w:rPr>
        <w:t xml:space="preserve"> sind für das Rechnungsjahr 202</w:t>
      </w:r>
      <w:r w:rsidR="00350A31">
        <w:rPr>
          <w:rFonts w:ascii="Frutiger Next LT W1G" w:hAnsi="Frutiger Next LT W1G"/>
          <w:sz w:val="22"/>
          <w:szCs w:val="22"/>
        </w:rPr>
        <w:t>1</w:t>
      </w:r>
      <w:r w:rsidRPr="0012476B">
        <w:rPr>
          <w:rFonts w:ascii="Frutiger Next LT W1G" w:hAnsi="Frutiger Next LT W1G"/>
          <w:sz w:val="22"/>
          <w:szCs w:val="22"/>
        </w:rPr>
        <w:t xml:space="preserve"> mit der Zahlstelle bis           </w:t>
      </w:r>
      <w:r w:rsidR="00163294" w:rsidRPr="00851CD6">
        <w:rPr>
          <w:rFonts w:ascii="Frutiger Next LT W1G" w:hAnsi="Frutiger Next LT W1G"/>
          <w:b/>
          <w:sz w:val="22"/>
          <w:szCs w:val="22"/>
        </w:rPr>
        <w:t xml:space="preserve">Donnerstag, 09. Dezember 2021 </w:t>
      </w:r>
      <w:r w:rsidRPr="0012476B">
        <w:rPr>
          <w:rFonts w:ascii="Frutiger Next LT W1G" w:hAnsi="Frutiger Next LT W1G"/>
          <w:sz w:val="22"/>
          <w:szCs w:val="22"/>
        </w:rPr>
        <w:t xml:space="preserve">abzurechnen. </w:t>
      </w:r>
    </w:p>
    <w:p w14:paraId="0FBDC965" w14:textId="77777777" w:rsidR="00011BEA" w:rsidRPr="0012476B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</w:p>
    <w:p w14:paraId="7EE3F2D7" w14:textId="23A34F67" w:rsidR="00011BEA" w:rsidRPr="0012476B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  <w:r w:rsidRPr="0012476B">
        <w:rPr>
          <w:rFonts w:ascii="Frutiger Next LT W1G" w:hAnsi="Frutiger Next LT W1G"/>
          <w:sz w:val="22"/>
          <w:szCs w:val="22"/>
        </w:rPr>
        <w:t>In diesen Fällen werden die erforderlichen Annahmeanordnungen ebenfalls noch erstellt. Dies gilt auch für die Abrechnung von Handvorschüssen.</w:t>
      </w:r>
    </w:p>
    <w:p w14:paraId="09E8296E" w14:textId="77777777" w:rsidR="00011BEA" w:rsidRPr="0012476B" w:rsidRDefault="00011BEA" w:rsidP="00011BE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 w:cs="Segoe UI"/>
          <w:b/>
          <w:color w:val="000000"/>
          <w:sz w:val="22"/>
          <w:szCs w:val="22"/>
          <w:u w:val="single"/>
        </w:rPr>
      </w:pPr>
    </w:p>
    <w:p w14:paraId="2A8A163D" w14:textId="77777777" w:rsidR="00011BEA" w:rsidRPr="00DD25BA" w:rsidRDefault="00CC2C2D" w:rsidP="00011BE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 w:cs="Segoe UI"/>
          <w:color w:val="000000"/>
          <w:sz w:val="22"/>
          <w:szCs w:val="22"/>
        </w:rPr>
      </w:pPr>
      <w:r>
        <w:rPr>
          <w:rFonts w:ascii="Frutiger Next LT W1G" w:hAnsi="Frutiger Next LT W1G" w:cs="Segoe UI"/>
          <w:b/>
          <w:color w:val="000000"/>
          <w:sz w:val="22"/>
          <w:szCs w:val="22"/>
        </w:rPr>
        <w:t>5</w:t>
      </w:r>
      <w:r w:rsidR="00011BEA" w:rsidRPr="00DD25BA">
        <w:rPr>
          <w:rFonts w:ascii="Frutiger Next LT W1G" w:hAnsi="Frutiger Next LT W1G" w:cs="Segoe UI"/>
          <w:b/>
          <w:color w:val="000000"/>
          <w:sz w:val="22"/>
          <w:szCs w:val="22"/>
        </w:rPr>
        <w:t>. Beschaffungen über das Rechenzentrum</w:t>
      </w:r>
    </w:p>
    <w:p w14:paraId="0E83DB42" w14:textId="4B29F523" w:rsidR="00011BEA" w:rsidRPr="0012476B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 w:cs="Segoe UI"/>
          <w:color w:val="000000"/>
          <w:sz w:val="22"/>
          <w:szCs w:val="22"/>
        </w:rPr>
      </w:pPr>
      <w:r w:rsidRPr="00851CD6">
        <w:rPr>
          <w:rFonts w:ascii="Frutiger Next LT W1G" w:hAnsi="Frutiger Next LT W1G" w:cs="Segoe UI"/>
          <w:color w:val="000000"/>
          <w:sz w:val="22"/>
          <w:szCs w:val="22"/>
        </w:rPr>
        <w:t>Beschaffungen über das Rechenzentrum (IT-Hard- und Software) bitten wir bis</w:t>
      </w:r>
      <w:r w:rsidR="0012476B" w:rsidRPr="00851CD6">
        <w:rPr>
          <w:rFonts w:ascii="Frutiger Next LT W1G" w:hAnsi="Frutiger Next LT W1G" w:cs="Segoe UI"/>
          <w:color w:val="000000"/>
          <w:sz w:val="22"/>
          <w:szCs w:val="22"/>
        </w:rPr>
        <w:t xml:space="preserve"> </w:t>
      </w:r>
      <w:proofErr w:type="gramStart"/>
      <w:r w:rsidR="00896661" w:rsidRPr="00851CD6">
        <w:rPr>
          <w:rFonts w:ascii="Frutiger Next LT W1G" w:hAnsi="Frutiger Next LT W1G" w:cs="Segoe UI"/>
          <w:b/>
          <w:color w:val="000000"/>
          <w:sz w:val="22"/>
          <w:szCs w:val="22"/>
        </w:rPr>
        <w:t>Donnerstag</w:t>
      </w:r>
      <w:r w:rsidR="0012476B" w:rsidRPr="00851CD6">
        <w:rPr>
          <w:rFonts w:ascii="Frutiger Next LT W1G" w:hAnsi="Frutiger Next LT W1G" w:cs="Segoe UI"/>
          <w:b/>
          <w:color w:val="000000"/>
          <w:sz w:val="22"/>
          <w:szCs w:val="22"/>
        </w:rPr>
        <w:t xml:space="preserve">, </w:t>
      </w:r>
      <w:r w:rsidR="00F353AF">
        <w:rPr>
          <w:rFonts w:ascii="Frutiger Next LT W1G" w:hAnsi="Frutiger Next LT W1G" w:cs="Segoe UI"/>
          <w:b/>
          <w:color w:val="000000"/>
          <w:sz w:val="22"/>
          <w:szCs w:val="22"/>
        </w:rPr>
        <w:t xml:space="preserve">  </w:t>
      </w:r>
      <w:proofErr w:type="gramEnd"/>
      <w:r w:rsidR="00896661" w:rsidRPr="00851CD6">
        <w:rPr>
          <w:rFonts w:ascii="Frutiger Next LT W1G" w:hAnsi="Frutiger Next LT W1G" w:cs="Segoe UI"/>
          <w:b/>
          <w:color w:val="000000"/>
          <w:sz w:val="22"/>
          <w:szCs w:val="22"/>
        </w:rPr>
        <w:t>02</w:t>
      </w:r>
      <w:r w:rsidRPr="00851CD6">
        <w:rPr>
          <w:rFonts w:ascii="Frutiger Next LT W1G" w:hAnsi="Frutiger Next LT W1G" w:cs="Segoe UI"/>
          <w:b/>
          <w:color w:val="000000"/>
          <w:sz w:val="22"/>
          <w:szCs w:val="22"/>
        </w:rPr>
        <w:t>. Dezember 20</w:t>
      </w:r>
      <w:r w:rsidR="0012476B" w:rsidRPr="00851CD6">
        <w:rPr>
          <w:rFonts w:ascii="Frutiger Next LT W1G" w:hAnsi="Frutiger Next LT W1G" w:cs="Segoe UI"/>
          <w:b/>
          <w:color w:val="000000"/>
          <w:sz w:val="22"/>
          <w:szCs w:val="22"/>
        </w:rPr>
        <w:t>2</w:t>
      </w:r>
      <w:r w:rsidR="00B43A3B" w:rsidRPr="00851CD6">
        <w:rPr>
          <w:rFonts w:ascii="Frutiger Next LT W1G" w:hAnsi="Frutiger Next LT W1G" w:cs="Segoe UI"/>
          <w:b/>
          <w:color w:val="000000"/>
          <w:sz w:val="22"/>
          <w:szCs w:val="22"/>
        </w:rPr>
        <w:t>1</w:t>
      </w:r>
      <w:r w:rsidRPr="0012476B">
        <w:rPr>
          <w:rFonts w:ascii="Frutiger Next LT W1G" w:hAnsi="Frutiger Next LT W1G" w:cs="Segoe UI"/>
          <w:b/>
          <w:color w:val="000000"/>
          <w:sz w:val="22"/>
          <w:szCs w:val="22"/>
        </w:rPr>
        <w:t xml:space="preserve"> </w:t>
      </w:r>
      <w:r w:rsidRPr="0012476B">
        <w:rPr>
          <w:rFonts w:ascii="Frutiger Next LT W1G" w:hAnsi="Frutiger Next LT W1G" w:cs="Segoe UI"/>
          <w:color w:val="000000"/>
          <w:sz w:val="22"/>
          <w:szCs w:val="22"/>
        </w:rPr>
        <w:t xml:space="preserve">zu tätigen, um wegen der zusätzlichen hausinternen Laufzeiten die </w:t>
      </w:r>
      <w:r w:rsidR="00F353AF">
        <w:rPr>
          <w:rFonts w:ascii="Frutiger Next LT W1G" w:hAnsi="Frutiger Next LT W1G" w:cs="Segoe UI"/>
          <w:color w:val="000000"/>
          <w:sz w:val="22"/>
          <w:szCs w:val="22"/>
        </w:rPr>
        <w:t xml:space="preserve">Wahrscheinlichkeit der </w:t>
      </w:r>
      <w:r w:rsidRPr="0012476B">
        <w:rPr>
          <w:rFonts w:ascii="Frutiger Next LT W1G" w:hAnsi="Frutiger Next LT W1G" w:cs="Segoe UI"/>
          <w:color w:val="000000"/>
          <w:sz w:val="22"/>
          <w:szCs w:val="22"/>
        </w:rPr>
        <w:t xml:space="preserve">Buchung </w:t>
      </w:r>
      <w:r w:rsidR="00F353AF">
        <w:rPr>
          <w:rFonts w:ascii="Frutiger Next LT W1G" w:hAnsi="Frutiger Next LT W1G" w:cs="Segoe UI"/>
          <w:color w:val="000000"/>
          <w:sz w:val="22"/>
          <w:szCs w:val="22"/>
        </w:rPr>
        <w:t>zu erhöhen</w:t>
      </w:r>
      <w:r w:rsidRPr="0012476B">
        <w:rPr>
          <w:rFonts w:ascii="Frutiger Next LT W1G" w:hAnsi="Frutiger Next LT W1G" w:cs="Segoe UI"/>
          <w:color w:val="000000"/>
          <w:sz w:val="22"/>
          <w:szCs w:val="22"/>
        </w:rPr>
        <w:t>.</w:t>
      </w:r>
    </w:p>
    <w:p w14:paraId="737F362F" w14:textId="77777777" w:rsidR="00011BEA" w:rsidRPr="0012476B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</w:p>
    <w:p w14:paraId="724EA6A7" w14:textId="77777777" w:rsidR="00522018" w:rsidRPr="00896661" w:rsidRDefault="00CC2C2D" w:rsidP="00896661">
      <w:pPr>
        <w:tabs>
          <w:tab w:val="left" w:pos="284"/>
          <w:tab w:val="left" w:pos="5387"/>
          <w:tab w:val="left" w:pos="6917"/>
        </w:tabs>
        <w:jc w:val="both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>6</w:t>
      </w:r>
      <w:r w:rsidR="00011BEA" w:rsidRPr="0012476B">
        <w:rPr>
          <w:rFonts w:ascii="Frutiger Next LT W1G" w:hAnsi="Frutiger Next LT W1G"/>
          <w:b/>
          <w:sz w:val="22"/>
          <w:szCs w:val="22"/>
        </w:rPr>
        <w:t>.</w:t>
      </w:r>
      <w:r w:rsidR="00011BEA" w:rsidRPr="00DD25BA">
        <w:rPr>
          <w:rFonts w:ascii="Frutiger Next LT W1G" w:hAnsi="Frutiger Next LT W1G"/>
          <w:b/>
          <w:sz w:val="22"/>
          <w:szCs w:val="22"/>
        </w:rPr>
        <w:tab/>
        <w:t>Festlegungen:</w:t>
      </w:r>
    </w:p>
    <w:p w14:paraId="4E5C3EFE" w14:textId="23AE2DF0" w:rsidR="00011BEA" w:rsidRPr="0012476B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  <w:r w:rsidRPr="0012476B">
        <w:rPr>
          <w:rFonts w:ascii="Frutiger Next LT W1G" w:hAnsi="Frutiger Next LT W1G"/>
          <w:sz w:val="22"/>
          <w:szCs w:val="22"/>
        </w:rPr>
        <w:t xml:space="preserve">Festlegungen aufgrund von Bestellungen sind bis </w:t>
      </w:r>
      <w:r w:rsidR="00896661" w:rsidRPr="00851CD6">
        <w:rPr>
          <w:rFonts w:ascii="Frutiger Next LT W1G" w:hAnsi="Frutiger Next LT W1G"/>
          <w:b/>
          <w:sz w:val="22"/>
          <w:szCs w:val="22"/>
        </w:rPr>
        <w:t>Donnerstag</w:t>
      </w:r>
      <w:r w:rsidRPr="00851CD6">
        <w:rPr>
          <w:rFonts w:ascii="Frutiger Next LT W1G" w:hAnsi="Frutiger Next LT W1G"/>
          <w:b/>
          <w:sz w:val="22"/>
          <w:szCs w:val="22"/>
        </w:rPr>
        <w:t xml:space="preserve">, </w:t>
      </w:r>
      <w:r w:rsidR="00896661" w:rsidRPr="00851CD6">
        <w:rPr>
          <w:rFonts w:ascii="Frutiger Next LT W1G" w:hAnsi="Frutiger Next LT W1G"/>
          <w:b/>
          <w:sz w:val="22"/>
          <w:szCs w:val="22"/>
        </w:rPr>
        <w:t>23</w:t>
      </w:r>
      <w:r w:rsidRPr="00851CD6">
        <w:rPr>
          <w:rFonts w:ascii="Frutiger Next LT W1G" w:hAnsi="Frutiger Next LT W1G"/>
          <w:b/>
          <w:sz w:val="22"/>
          <w:szCs w:val="22"/>
        </w:rPr>
        <w:t>. Dezember 202</w:t>
      </w:r>
      <w:r w:rsidR="005E65DB" w:rsidRPr="00851CD6">
        <w:rPr>
          <w:rFonts w:ascii="Frutiger Next LT W1G" w:hAnsi="Frutiger Next LT W1G"/>
          <w:b/>
          <w:sz w:val="22"/>
          <w:szCs w:val="22"/>
        </w:rPr>
        <w:t>1</w:t>
      </w:r>
      <w:r w:rsidRPr="0012476B">
        <w:rPr>
          <w:rFonts w:ascii="Frutiger Next LT W1G" w:hAnsi="Frutiger Next LT W1G"/>
          <w:sz w:val="22"/>
          <w:szCs w:val="22"/>
        </w:rPr>
        <w:t xml:space="preserve"> möglich.</w:t>
      </w:r>
    </w:p>
    <w:p w14:paraId="43E96686" w14:textId="77777777" w:rsidR="00011BEA" w:rsidRPr="0012476B" w:rsidRDefault="00011BEA" w:rsidP="00011BEA">
      <w:pPr>
        <w:tabs>
          <w:tab w:val="left" w:pos="284"/>
          <w:tab w:val="left" w:pos="5387"/>
          <w:tab w:val="left" w:pos="6917"/>
        </w:tabs>
        <w:jc w:val="both"/>
        <w:rPr>
          <w:rFonts w:ascii="Frutiger Next LT W1G" w:hAnsi="Frutiger Next LT W1G"/>
          <w:sz w:val="22"/>
          <w:szCs w:val="22"/>
        </w:rPr>
      </w:pPr>
    </w:p>
    <w:p w14:paraId="6C0EEAC2" w14:textId="77777777" w:rsidR="00011BEA" w:rsidRPr="00DD25BA" w:rsidRDefault="00CC2C2D" w:rsidP="00011BEA">
      <w:pPr>
        <w:tabs>
          <w:tab w:val="left" w:pos="284"/>
          <w:tab w:val="left" w:pos="5387"/>
          <w:tab w:val="left" w:pos="6917"/>
        </w:tabs>
        <w:jc w:val="both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>7</w:t>
      </w:r>
      <w:r w:rsidR="00011BEA" w:rsidRPr="0012476B">
        <w:rPr>
          <w:rFonts w:ascii="Frutiger Next LT W1G" w:hAnsi="Frutiger Next LT W1G"/>
          <w:b/>
          <w:sz w:val="22"/>
          <w:szCs w:val="22"/>
        </w:rPr>
        <w:t>.</w:t>
      </w:r>
      <w:r w:rsidR="00011BEA" w:rsidRPr="0012476B">
        <w:rPr>
          <w:rFonts w:ascii="Frutiger Next LT W1G" w:hAnsi="Frutiger Next LT W1G"/>
          <w:b/>
          <w:sz w:val="22"/>
          <w:szCs w:val="22"/>
        </w:rPr>
        <w:tab/>
      </w:r>
      <w:r w:rsidR="00011BEA" w:rsidRPr="00DD25BA">
        <w:rPr>
          <w:rFonts w:ascii="Frutiger Next LT W1G" w:hAnsi="Frutiger Next LT W1G"/>
          <w:b/>
          <w:sz w:val="22"/>
          <w:szCs w:val="22"/>
        </w:rPr>
        <w:t>Abschlagszahlungen:</w:t>
      </w:r>
    </w:p>
    <w:p w14:paraId="13510AA4" w14:textId="77777777" w:rsidR="00011BEA" w:rsidRPr="0012476B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  <w:r w:rsidRPr="0012476B">
        <w:rPr>
          <w:rFonts w:ascii="Frutiger Next LT W1G" w:hAnsi="Frutiger Next LT W1G"/>
          <w:sz w:val="22"/>
          <w:szCs w:val="22"/>
        </w:rPr>
        <w:t>Nach den haushaltsrechtlichen Bestimmungen sind Abschlagszahlungen unverzüglich abzurech</w:t>
      </w:r>
      <w:r w:rsidRPr="0012476B">
        <w:rPr>
          <w:rFonts w:ascii="Frutiger Next LT W1G" w:hAnsi="Frutiger Next LT W1G"/>
          <w:sz w:val="22"/>
          <w:szCs w:val="22"/>
        </w:rPr>
        <w:softHyphen/>
        <w:t>nen. Abschlagszahlungen, die im laufenden Rechnungsjahr nicht mehr rechtzeitig abgewickelt wer</w:t>
      </w:r>
      <w:r w:rsidRPr="0012476B">
        <w:rPr>
          <w:rFonts w:ascii="Frutiger Next LT W1G" w:hAnsi="Frutiger Next LT W1G"/>
          <w:sz w:val="22"/>
          <w:szCs w:val="22"/>
        </w:rPr>
        <w:softHyphen/>
        <w:t>den können, sind der Staatsoberkasse mitzuteilen. Dazu benötigt Referat IV/1 – Haus</w:t>
      </w:r>
      <w:r w:rsidRPr="0012476B">
        <w:rPr>
          <w:rFonts w:ascii="Frutiger Next LT W1G" w:hAnsi="Frutiger Next LT W1G"/>
          <w:sz w:val="22"/>
          <w:szCs w:val="22"/>
        </w:rPr>
        <w:softHyphen/>
        <w:t>halt die entspre</w:t>
      </w:r>
      <w:r w:rsidRPr="0012476B">
        <w:rPr>
          <w:rFonts w:ascii="Frutiger Next LT W1G" w:hAnsi="Frutiger Next LT W1G"/>
          <w:sz w:val="22"/>
          <w:szCs w:val="22"/>
        </w:rPr>
        <w:softHyphen/>
        <w:t>chenden Meldungen der bewirtschaftenden Stellen.</w:t>
      </w:r>
    </w:p>
    <w:p w14:paraId="2711FA4A" w14:textId="77777777" w:rsidR="00011BEA" w:rsidRPr="0012476B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</w:p>
    <w:p w14:paraId="77BBB202" w14:textId="77777777" w:rsidR="00011BEA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  <w:r w:rsidRPr="0012476B">
        <w:rPr>
          <w:rFonts w:ascii="Frutiger Next LT W1G" w:hAnsi="Frutiger Next LT W1G"/>
          <w:sz w:val="22"/>
          <w:szCs w:val="22"/>
        </w:rPr>
        <w:t xml:space="preserve">Es wird daher gebeten, alle Abschlagszahlungen, die bis </w:t>
      </w:r>
      <w:r w:rsidR="00163294" w:rsidRPr="00851CD6">
        <w:rPr>
          <w:rFonts w:ascii="Frutiger Next LT W1G" w:hAnsi="Frutiger Next LT W1G"/>
          <w:b/>
          <w:sz w:val="22"/>
          <w:szCs w:val="22"/>
        </w:rPr>
        <w:t xml:space="preserve">Freitag, 10. Dezember </w:t>
      </w:r>
      <w:r w:rsidRPr="00851CD6">
        <w:rPr>
          <w:rFonts w:ascii="Frutiger Next LT W1G" w:hAnsi="Frutiger Next LT W1G"/>
          <w:b/>
          <w:sz w:val="22"/>
          <w:szCs w:val="22"/>
        </w:rPr>
        <w:t>202</w:t>
      </w:r>
      <w:r w:rsidR="00996B05" w:rsidRPr="00851CD6">
        <w:rPr>
          <w:rFonts w:ascii="Frutiger Next LT W1G" w:hAnsi="Frutiger Next LT W1G"/>
          <w:b/>
          <w:sz w:val="22"/>
          <w:szCs w:val="22"/>
        </w:rPr>
        <w:t>1</w:t>
      </w:r>
      <w:r w:rsidRPr="0012476B">
        <w:rPr>
          <w:rFonts w:ascii="Frutiger Next LT W1G" w:hAnsi="Frutiger Next LT W1G"/>
          <w:sz w:val="22"/>
          <w:szCs w:val="22"/>
        </w:rPr>
        <w:t xml:space="preserve"> nicht mehr ab</w:t>
      </w:r>
      <w:r w:rsidRPr="0012476B">
        <w:rPr>
          <w:rFonts w:ascii="Frutiger Next LT W1G" w:hAnsi="Frutiger Next LT W1G"/>
          <w:sz w:val="22"/>
          <w:szCs w:val="22"/>
        </w:rPr>
        <w:softHyphen/>
        <w:t>gewi</w:t>
      </w:r>
      <w:r w:rsidRPr="0012476B">
        <w:rPr>
          <w:rFonts w:ascii="Frutiger Next LT W1G" w:hAnsi="Frutiger Next LT W1G"/>
          <w:sz w:val="22"/>
          <w:szCs w:val="22"/>
        </w:rPr>
        <w:softHyphen/>
        <w:t>ckelt werden können, an das Referat IV/1 – Haushalt zu melden; dies trifft auch auf Ab</w:t>
      </w:r>
      <w:r w:rsidRPr="0012476B">
        <w:rPr>
          <w:rFonts w:ascii="Frutiger Next LT W1G" w:hAnsi="Frutiger Next LT W1G"/>
          <w:sz w:val="22"/>
          <w:szCs w:val="22"/>
        </w:rPr>
        <w:softHyphen/>
        <w:t>schlags</w:t>
      </w:r>
      <w:r w:rsidRPr="0012476B">
        <w:rPr>
          <w:rFonts w:ascii="Frutiger Next LT W1G" w:hAnsi="Frutiger Next LT W1G"/>
          <w:sz w:val="22"/>
          <w:szCs w:val="22"/>
        </w:rPr>
        <w:softHyphen/>
        <w:t>zahlungen aus den Vorjahren zu. Eine Meldung ist</w:t>
      </w:r>
      <w:r w:rsidRPr="00CB2ED9">
        <w:rPr>
          <w:rFonts w:ascii="Frutiger Next LT W1G" w:hAnsi="Frutiger Next LT W1G"/>
          <w:sz w:val="22"/>
          <w:szCs w:val="22"/>
        </w:rPr>
        <w:t xml:space="preserve"> auf dem beigefügten Form</w:t>
      </w:r>
      <w:r>
        <w:rPr>
          <w:rFonts w:ascii="Frutiger Next LT W1G" w:hAnsi="Frutiger Next LT W1G"/>
          <w:sz w:val="22"/>
          <w:szCs w:val="22"/>
        </w:rPr>
        <w:softHyphen/>
      </w:r>
      <w:r w:rsidRPr="00CB2ED9">
        <w:rPr>
          <w:rFonts w:ascii="Frutiger Next LT W1G" w:hAnsi="Frutiger Next LT W1G"/>
          <w:sz w:val="22"/>
          <w:szCs w:val="22"/>
        </w:rPr>
        <w:t xml:space="preserve">blatt oder in einer ähnlichen, mit PC erstellten Fassung möglich. </w:t>
      </w:r>
      <w:r w:rsidRPr="00CB2ED9">
        <w:rPr>
          <w:rFonts w:ascii="Frutiger Next LT W1G" w:hAnsi="Frutiger Next LT W1G"/>
          <w:sz w:val="22"/>
          <w:szCs w:val="22"/>
          <w:u w:val="single"/>
        </w:rPr>
        <w:t>Fehlanzeige ist hier nicht er</w:t>
      </w:r>
      <w:r w:rsidRPr="00CB2ED9">
        <w:rPr>
          <w:rFonts w:ascii="Frutiger Next LT W1G" w:hAnsi="Frutiger Next LT W1G"/>
          <w:sz w:val="22"/>
          <w:szCs w:val="22"/>
          <w:u w:val="single"/>
        </w:rPr>
        <w:softHyphen/>
        <w:t>forderlich</w:t>
      </w:r>
      <w:r w:rsidRPr="00CB2ED9">
        <w:rPr>
          <w:rFonts w:ascii="Frutiger Next LT W1G" w:hAnsi="Frutiger Next LT W1G"/>
          <w:sz w:val="22"/>
          <w:szCs w:val="22"/>
        </w:rPr>
        <w:t>.</w:t>
      </w:r>
    </w:p>
    <w:p w14:paraId="76A901B7" w14:textId="77777777" w:rsidR="00CC2C2D" w:rsidRDefault="00CC2C2D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</w:p>
    <w:p w14:paraId="4CB3C796" w14:textId="77777777" w:rsidR="00011BEA" w:rsidRDefault="00CC2C2D" w:rsidP="00011BE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 xml:space="preserve">8. </w:t>
      </w:r>
      <w:r w:rsidR="00011BEA" w:rsidRPr="00DD25BA">
        <w:rPr>
          <w:rFonts w:ascii="Frutiger Next LT W1G" w:hAnsi="Frutiger Next LT W1G"/>
          <w:b/>
          <w:sz w:val="22"/>
          <w:szCs w:val="22"/>
        </w:rPr>
        <w:t>Haushaltsjahr 202</w:t>
      </w:r>
      <w:r w:rsidR="00996B05">
        <w:rPr>
          <w:rFonts w:ascii="Frutiger Next LT W1G" w:hAnsi="Frutiger Next LT W1G"/>
          <w:b/>
          <w:sz w:val="22"/>
          <w:szCs w:val="22"/>
        </w:rPr>
        <w:t>2</w:t>
      </w:r>
    </w:p>
    <w:p w14:paraId="27FC93F2" w14:textId="77777777" w:rsidR="00011BEA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Für Zahlungen, die explizit erst im Haushaltsjahr 202</w:t>
      </w:r>
      <w:r w:rsidR="008F09D8">
        <w:rPr>
          <w:rFonts w:ascii="Frutiger Next LT W1G" w:hAnsi="Frutiger Next LT W1G"/>
          <w:sz w:val="22"/>
          <w:szCs w:val="22"/>
        </w:rPr>
        <w:t>2</w:t>
      </w:r>
      <w:r>
        <w:rPr>
          <w:rFonts w:ascii="Frutiger Next LT W1G" w:hAnsi="Frutiger Next LT W1G"/>
          <w:sz w:val="22"/>
          <w:szCs w:val="22"/>
        </w:rPr>
        <w:t xml:space="preserve"> getätigt werden sollen, ist dies auf den eingereichten Unterlagen separat zu vermerken. </w:t>
      </w:r>
    </w:p>
    <w:p w14:paraId="1FC46536" w14:textId="77777777" w:rsidR="00011BEA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</w:p>
    <w:p w14:paraId="4C6B883B" w14:textId="6C250B14" w:rsidR="00011BEA" w:rsidRDefault="00011BEA" w:rsidP="00011BEA">
      <w:pPr>
        <w:tabs>
          <w:tab w:val="left" w:pos="2835"/>
          <w:tab w:val="left" w:pos="5387"/>
          <w:tab w:val="left" w:pos="6917"/>
        </w:tabs>
        <w:ind w:left="284"/>
        <w:jc w:val="both"/>
        <w:rPr>
          <w:rFonts w:ascii="Frutiger Next LT W1G" w:hAnsi="Frutiger Next LT W1G"/>
          <w:sz w:val="22"/>
          <w:szCs w:val="22"/>
        </w:rPr>
      </w:pPr>
      <w:r w:rsidRPr="00CB2ED9">
        <w:rPr>
          <w:rFonts w:ascii="Frutiger Next LT W1G" w:hAnsi="Frutiger Next LT W1G"/>
          <w:sz w:val="22"/>
          <w:szCs w:val="22"/>
        </w:rPr>
        <w:t>In den Tagen nach der Universitätsschließung</w:t>
      </w:r>
      <w:r>
        <w:rPr>
          <w:rFonts w:ascii="Frutiger Next LT W1G" w:hAnsi="Frutiger Next LT W1G"/>
          <w:sz w:val="22"/>
          <w:szCs w:val="22"/>
        </w:rPr>
        <w:t xml:space="preserve"> (ab 07.01.202</w:t>
      </w:r>
      <w:r w:rsidR="008F09D8">
        <w:rPr>
          <w:rFonts w:ascii="Frutiger Next LT W1G" w:hAnsi="Frutiger Next LT W1G"/>
          <w:sz w:val="22"/>
          <w:szCs w:val="22"/>
        </w:rPr>
        <w:t>2</w:t>
      </w:r>
      <w:r>
        <w:rPr>
          <w:rFonts w:ascii="Frutiger Next LT W1G" w:hAnsi="Frutiger Next LT W1G"/>
          <w:sz w:val="22"/>
          <w:szCs w:val="22"/>
        </w:rPr>
        <w:t>)</w:t>
      </w:r>
      <w:r w:rsidRPr="00CB2ED9">
        <w:rPr>
          <w:rFonts w:ascii="Frutiger Next LT W1G" w:hAnsi="Frutiger Next LT W1G"/>
          <w:sz w:val="22"/>
          <w:szCs w:val="22"/>
        </w:rPr>
        <w:t xml:space="preserve"> w</w:t>
      </w:r>
      <w:r>
        <w:rPr>
          <w:rFonts w:ascii="Frutiger Next LT W1G" w:hAnsi="Frutiger Next LT W1G"/>
          <w:sz w:val="22"/>
          <w:szCs w:val="22"/>
        </w:rPr>
        <w:t>e</w:t>
      </w:r>
      <w:r w:rsidRPr="00CB2ED9">
        <w:rPr>
          <w:rFonts w:ascii="Frutiger Next LT W1G" w:hAnsi="Frutiger Next LT W1G"/>
          <w:sz w:val="22"/>
          <w:szCs w:val="22"/>
        </w:rPr>
        <w:t>rd</w:t>
      </w:r>
      <w:r>
        <w:rPr>
          <w:rFonts w:ascii="Frutiger Next LT W1G" w:hAnsi="Frutiger Next LT W1G"/>
          <w:sz w:val="22"/>
          <w:szCs w:val="22"/>
        </w:rPr>
        <w:t>en von der Buchungsstelle Abgleichungsarbeiten mit der Staatsoberkasse durchgeführt</w:t>
      </w:r>
      <w:r w:rsidR="00512AFA">
        <w:rPr>
          <w:rFonts w:ascii="Frutiger Next LT W1G" w:hAnsi="Frutiger Next LT W1G"/>
          <w:sz w:val="22"/>
          <w:szCs w:val="22"/>
        </w:rPr>
        <w:t xml:space="preserve">, </w:t>
      </w:r>
      <w:r>
        <w:rPr>
          <w:rFonts w:ascii="Frutiger Next LT W1G" w:hAnsi="Frutiger Next LT W1G"/>
          <w:sz w:val="22"/>
          <w:szCs w:val="22"/>
        </w:rPr>
        <w:t xml:space="preserve">sowie die Jahresübernahme getätigt. Daher kann es einige Tage dauern, bis </w:t>
      </w:r>
      <w:r w:rsidR="00512AFA">
        <w:rPr>
          <w:rFonts w:ascii="Frutiger Next LT W1G" w:hAnsi="Frutiger Next LT W1G"/>
          <w:sz w:val="22"/>
          <w:szCs w:val="22"/>
        </w:rPr>
        <w:t xml:space="preserve">rückständige Rechnungen und </w:t>
      </w:r>
      <w:r>
        <w:rPr>
          <w:rFonts w:ascii="Frutiger Next LT W1G" w:hAnsi="Frutiger Next LT W1G"/>
          <w:sz w:val="22"/>
          <w:szCs w:val="22"/>
        </w:rPr>
        <w:t xml:space="preserve">neu eingereichte Belege gebucht werden können und die Kontenstände in </w:t>
      </w:r>
      <w:proofErr w:type="spellStart"/>
      <w:r>
        <w:rPr>
          <w:rFonts w:ascii="Frutiger Next LT W1G" w:hAnsi="Frutiger Next LT W1G"/>
          <w:sz w:val="22"/>
          <w:szCs w:val="22"/>
        </w:rPr>
        <w:t>InfoSys</w:t>
      </w:r>
      <w:proofErr w:type="spellEnd"/>
      <w:r>
        <w:rPr>
          <w:rFonts w:ascii="Frutiger Next LT W1G" w:hAnsi="Frutiger Next LT W1G"/>
          <w:sz w:val="22"/>
          <w:szCs w:val="22"/>
        </w:rPr>
        <w:t xml:space="preserve"> ordnungsgemäß angezeigt werden. </w:t>
      </w:r>
    </w:p>
    <w:p w14:paraId="54562170" w14:textId="77777777" w:rsidR="00011BEA" w:rsidRPr="00CB2ED9" w:rsidRDefault="00011BEA" w:rsidP="00011BE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/>
          <w:sz w:val="22"/>
          <w:szCs w:val="22"/>
        </w:rPr>
      </w:pPr>
    </w:p>
    <w:p w14:paraId="074DB602" w14:textId="77777777" w:rsidR="00011BEA" w:rsidRPr="00CB2ED9" w:rsidRDefault="00011BEA" w:rsidP="00011BE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/>
          <w:sz w:val="22"/>
          <w:szCs w:val="22"/>
        </w:rPr>
      </w:pPr>
    </w:p>
    <w:p w14:paraId="4B4C28EB" w14:textId="77777777" w:rsidR="00011BEA" w:rsidRPr="00CB2ED9" w:rsidRDefault="00011BEA" w:rsidP="00011BE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/>
          <w:sz w:val="22"/>
          <w:szCs w:val="22"/>
        </w:rPr>
      </w:pPr>
      <w:r w:rsidRPr="00CB2ED9">
        <w:rPr>
          <w:rFonts w:ascii="Frutiger Next LT W1G" w:hAnsi="Frutiger Next LT W1G"/>
          <w:sz w:val="22"/>
          <w:szCs w:val="22"/>
        </w:rPr>
        <w:t>Mit freundlichen Grüßen</w:t>
      </w:r>
    </w:p>
    <w:p w14:paraId="43CA9012" w14:textId="77777777" w:rsidR="00011BEA" w:rsidRPr="00CB2ED9" w:rsidRDefault="00011BEA" w:rsidP="00011BE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/>
          <w:sz w:val="22"/>
          <w:szCs w:val="22"/>
        </w:rPr>
      </w:pPr>
    </w:p>
    <w:p w14:paraId="4D05CE11" w14:textId="77777777" w:rsidR="00011BEA" w:rsidRPr="00CB2ED9" w:rsidRDefault="00011BEA" w:rsidP="00011BE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/>
          <w:sz w:val="22"/>
          <w:szCs w:val="22"/>
        </w:rPr>
      </w:pPr>
      <w:r w:rsidRPr="00CB2ED9">
        <w:rPr>
          <w:rFonts w:ascii="Frutiger Next LT W1G" w:hAnsi="Frutiger Next LT W1G"/>
          <w:sz w:val="22"/>
          <w:szCs w:val="22"/>
        </w:rPr>
        <w:t>gez.</w:t>
      </w:r>
    </w:p>
    <w:p w14:paraId="72BF3F9C" w14:textId="77777777" w:rsidR="00011BEA" w:rsidRPr="00CB2ED9" w:rsidRDefault="00011BEA" w:rsidP="00011BE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/>
          <w:sz w:val="22"/>
          <w:szCs w:val="22"/>
        </w:rPr>
      </w:pPr>
    </w:p>
    <w:p w14:paraId="2DF830EB" w14:textId="6426F5A0" w:rsidR="00011BEA" w:rsidRDefault="00011BEA" w:rsidP="00011BE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/>
          <w:sz w:val="22"/>
          <w:szCs w:val="22"/>
        </w:rPr>
      </w:pPr>
      <w:r w:rsidRPr="00CB2ED9">
        <w:rPr>
          <w:rFonts w:ascii="Frutiger Next LT W1G" w:hAnsi="Frutiger Next LT W1G"/>
          <w:sz w:val="22"/>
          <w:szCs w:val="22"/>
        </w:rPr>
        <w:t>(Dr. Blomeyer)</w:t>
      </w:r>
    </w:p>
    <w:p w14:paraId="45A9E29A" w14:textId="77777777" w:rsidR="00353D92" w:rsidRPr="00CB2ED9" w:rsidRDefault="00353D92" w:rsidP="00011BE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/>
          <w:sz w:val="22"/>
          <w:szCs w:val="22"/>
        </w:rPr>
      </w:pPr>
    </w:p>
    <w:p w14:paraId="406D5127" w14:textId="216701DE" w:rsidR="000114EF" w:rsidRDefault="00011BEA" w:rsidP="001F5F3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/>
          <w:sz w:val="22"/>
          <w:szCs w:val="22"/>
        </w:rPr>
      </w:pPr>
      <w:r w:rsidRPr="00CB2ED9">
        <w:rPr>
          <w:rFonts w:ascii="Frutiger Next LT W1G" w:hAnsi="Frutiger Next LT W1G"/>
          <w:sz w:val="22"/>
          <w:szCs w:val="22"/>
        </w:rPr>
        <w:t>NB: Dieses Schreiben trägt keine Unterschrift</w:t>
      </w:r>
      <w:bookmarkEnd w:id="0"/>
    </w:p>
    <w:p w14:paraId="3CCF1F75" w14:textId="77777777" w:rsidR="000114EF" w:rsidRDefault="000114EF" w:rsidP="001F5F3A">
      <w:pPr>
        <w:tabs>
          <w:tab w:val="left" w:pos="2835"/>
          <w:tab w:val="left" w:pos="5387"/>
          <w:tab w:val="left" w:pos="6917"/>
        </w:tabs>
        <w:jc w:val="both"/>
        <w:rPr>
          <w:rFonts w:ascii="Frutiger Next LT W1G" w:hAnsi="Frutiger Next LT W1G"/>
          <w:sz w:val="22"/>
          <w:szCs w:val="22"/>
        </w:rPr>
      </w:pPr>
    </w:p>
    <w:sectPr w:rsidR="000114EF" w:rsidSect="000114EF">
      <w:footerReference w:type="default" r:id="rId8"/>
      <w:headerReference w:type="first" r:id="rId9"/>
      <w:footerReference w:type="first" r:id="rId10"/>
      <w:pgSz w:w="11906" w:h="16838" w:code="9"/>
      <w:pgMar w:top="1531" w:right="1418" w:bottom="680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A2513" w14:textId="77777777" w:rsidR="0084613B" w:rsidRDefault="0084613B">
      <w:r>
        <w:separator/>
      </w:r>
    </w:p>
  </w:endnote>
  <w:endnote w:type="continuationSeparator" w:id="0">
    <w:p w14:paraId="57A51063" w14:textId="77777777" w:rsidR="0084613B" w:rsidRDefault="0084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altName w:val="Frutiger Next LT W1G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E1388" w14:textId="77777777" w:rsidR="0086752A" w:rsidRPr="005E46EB" w:rsidRDefault="0086752A" w:rsidP="00854356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EDC5C" w14:textId="77777777" w:rsidR="00B47D92" w:rsidRDefault="00B47D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47B1E" w14:textId="77777777" w:rsidR="0084613B" w:rsidRDefault="0084613B">
      <w:r>
        <w:separator/>
      </w:r>
    </w:p>
  </w:footnote>
  <w:footnote w:type="continuationSeparator" w:id="0">
    <w:p w14:paraId="6328340B" w14:textId="77777777" w:rsidR="0084613B" w:rsidRDefault="0084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5F28B" w14:textId="77777777" w:rsidR="00FC3971" w:rsidRDefault="00FC397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85CF624" wp14:editId="315B98A6">
              <wp:simplePos x="0" y="0"/>
              <wp:positionH relativeFrom="column">
                <wp:posOffset>3771900</wp:posOffset>
              </wp:positionH>
              <wp:positionV relativeFrom="paragraph">
                <wp:posOffset>485140</wp:posOffset>
              </wp:positionV>
              <wp:extent cx="2444115" cy="1895475"/>
              <wp:effectExtent l="0" t="0" r="381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189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EA05B" w14:textId="77777777" w:rsidR="00FC3971" w:rsidRPr="00D94897" w:rsidRDefault="00FC3971" w:rsidP="008D05A9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14DA7F14" w14:textId="77777777" w:rsidR="00FC3971" w:rsidRPr="00E24225" w:rsidRDefault="00FC3971" w:rsidP="008D05A9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1D49E8B4" w14:textId="77777777" w:rsidR="00FC3971" w:rsidRDefault="00FC3971" w:rsidP="008D05A9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3770F67A" w14:textId="77777777" w:rsidR="00FC3971" w:rsidRDefault="00FC3971" w:rsidP="008D05A9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ABTEILUNG IV – Haushalt-Wirtschaft-Einkauf</w:t>
                          </w:r>
                        </w:p>
                        <w:p w14:paraId="03AC878B" w14:textId="77777777" w:rsidR="00FC3971" w:rsidRPr="00041213" w:rsidRDefault="00FC3971" w:rsidP="008D05A9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Referat IV/1 - Haushalt</w:t>
                          </w:r>
                        </w:p>
                        <w:p w14:paraId="0CD899CB" w14:textId="77777777" w:rsidR="00FC3971" w:rsidRDefault="00FC3971" w:rsidP="008D05A9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C90C05C" w14:textId="77777777" w:rsidR="00FC3971" w:rsidRPr="00836696" w:rsidRDefault="00FC3971" w:rsidP="008D05A9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Harald Hartmann (Referatsleiter)</w:t>
                          </w:r>
                        </w:p>
                        <w:p w14:paraId="08306B6F" w14:textId="77777777" w:rsidR="00FC3971" w:rsidRPr="00566A02" w:rsidRDefault="00FC3971" w:rsidP="008D05A9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Telefon +49 941 943-01</w:t>
                          </w: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  <w:t>Telefax +49 941 943-3845</w:t>
                          </w: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Universitätsstraße 31</w:t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  <w:t>D-93053 Regensburg</w:t>
                          </w:r>
                        </w:p>
                        <w:p w14:paraId="449624EA" w14:textId="77777777" w:rsidR="00FC3971" w:rsidRDefault="00FC3971" w:rsidP="008D05A9">
                          <w:pP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  <w:p w14:paraId="4F130990" w14:textId="77777777" w:rsidR="00FC3971" w:rsidRPr="00D52E8A" w:rsidRDefault="00FC3971" w:rsidP="008D05A9"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sonja.besenhardt@ur</w:t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.de</w:t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  <w:t>www.uni-regensburg.de</w:t>
                          </w:r>
                        </w:p>
                        <w:p w14:paraId="2862AA03" w14:textId="77777777" w:rsidR="00FC3971" w:rsidRPr="00C13C22" w:rsidRDefault="00FC3971" w:rsidP="00C13C2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CF6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7pt;margin-top:38.2pt;width:192.45pt;height:14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r96gEAALcDAAAOAAAAZHJzL2Uyb0RvYy54bWysU9uO0zAQfUfiHyy/0zRVC0vUdLXsahHS&#10;cpF2+YCJ4zQWiceM3Sbl6xk7TVngDfFiTcYzx2fOnGyvx74TR03eoC1lvlhKoa3C2th9Kb8+3b+6&#10;ksIHsDV0aHUpT9rL693LF9vBFXqFLXa1JsEg1heDK2UbgiuyzKtW9+AX6LTlywaph8CftM9qgoHR&#10;+y5bLZevswGpdoRKe8/Zu+lS7hJ+02gVPjeN10F0pWRuIZ2Uziqe2W4LxZ7AtUadacA/sOjBWH70&#10;AnUHAcSBzF9QvVGEHpuwUNhn2DRG6TQDT5Mv/5jmsQWn0ywsjncXmfz/g1Wfjl9ImLqUKyks9Lyi&#10;Jz0G8Q5HsYnqDM4XXPTouCyMnOYtp0m9e0D1zQuLty3Yvb4hwqHVUDO7PHZmz1onHB9BquEj1vwM&#10;HAImoLGhPkrHYghG5y2dLpuJVBQnV+v1Os83Uii+y6/ebtZvErsMirndkQ/vNfYiBqUkXn2Ch+OD&#10;D5EOFHNJfM3ivem6tP7O/pbgwphJ9CPjiXsYq/EsR4X1iQchnNzE7uegRfohxcBOKqX/fgDSUnQf&#10;LIsRbTcHNAfVHIBV3FrKIMUU3obJngdHZt8y8iS3xRsWrDFplKjsxOLMk92RJjw7Odrv+Xeq+vW/&#10;7X4CAAD//wMAUEsDBBQABgAIAAAAIQD9vuuL4AAAAAoBAAAPAAAAZHJzL2Rvd25yZXYueG1sTI8x&#10;T8MwFIR3JP6D9ZDYqAOEpA5xqgrBhIRIw8DoxK+J1fg5xG4b/j1mgvF0p7vvys1iR3bC2RtHEm5X&#10;CTCkzmlDvYSP5uVmDcwHRVqNjlDCN3rYVJcXpSq0O1ONp13oWSwhXygJQwhTwbnvBrTKr9yEFL29&#10;m60KUc4917M6x3I78rskybhVhuLCoCZ8GrA77I5WwvaT6mfz9da+1/vaNI1I6DU7SHl9tWwfgQVc&#10;wl8YfvEjOlSRqXVH0p6NEh5EGr8ECXmWAosBka8FsFbCfZ4K4FXJ/1+ofgAAAP//AwBQSwECLQAU&#10;AAYACAAAACEAtoM4kv4AAADhAQAAEwAAAAAAAAAAAAAAAAAAAAAAW0NvbnRlbnRfVHlwZXNdLnht&#10;bFBLAQItABQABgAIAAAAIQA4/SH/1gAAAJQBAAALAAAAAAAAAAAAAAAAAC8BAABfcmVscy8ucmVs&#10;c1BLAQItABQABgAIAAAAIQAkfer96gEAALcDAAAOAAAAAAAAAAAAAAAAAC4CAABkcnMvZTJvRG9j&#10;LnhtbFBLAQItABQABgAIAAAAIQD9vuuL4AAAAAoBAAAPAAAAAAAAAAAAAAAAAEQEAABkcnMvZG93&#10;bnJldi54bWxQSwUGAAAAAAQABADzAAAAUQUAAAAA&#10;" filled="f" stroked="f">
              <v:textbox inset="0,0,0,0">
                <w:txbxContent>
                  <w:p w14:paraId="007EA05B" w14:textId="77777777" w:rsidR="00FC3971" w:rsidRPr="00D94897" w:rsidRDefault="00FC3971" w:rsidP="008D05A9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14DA7F14" w14:textId="77777777" w:rsidR="00FC3971" w:rsidRPr="00E24225" w:rsidRDefault="00FC3971" w:rsidP="008D05A9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1D49E8B4" w14:textId="77777777" w:rsidR="00FC3971" w:rsidRDefault="00FC3971" w:rsidP="008D05A9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3770F67A" w14:textId="77777777" w:rsidR="00FC3971" w:rsidRDefault="00FC3971" w:rsidP="008D05A9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ABTEILUNG IV – Haushalt-Wirtschaft-Einkauf</w:t>
                    </w:r>
                  </w:p>
                  <w:p w14:paraId="03AC878B" w14:textId="77777777" w:rsidR="00FC3971" w:rsidRPr="00041213" w:rsidRDefault="00FC3971" w:rsidP="008D05A9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Referat IV/1 - Haushalt</w:t>
                    </w:r>
                  </w:p>
                  <w:p w14:paraId="0CD899CB" w14:textId="77777777" w:rsidR="00FC3971" w:rsidRDefault="00FC3971" w:rsidP="008D05A9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6C90C05C" w14:textId="77777777" w:rsidR="00FC3971" w:rsidRPr="00836696" w:rsidRDefault="00FC3971" w:rsidP="008D05A9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6"/>
                        <w:szCs w:val="16"/>
                      </w:rPr>
                      <w:t>Harald Hartmann (Referatsleiter)</w:t>
                    </w:r>
                  </w:p>
                  <w:p w14:paraId="08306B6F" w14:textId="77777777" w:rsidR="00FC3971" w:rsidRPr="00566A02" w:rsidRDefault="00FC3971" w:rsidP="008D05A9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Telefon +49 941 943-01</w:t>
                    </w: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  <w:t>Telefax +49 941 943-3845</w:t>
                    </w: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Universitätsstraße 31</w:t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  <w:t>D-93053 Regensburg</w:t>
                    </w:r>
                  </w:p>
                  <w:p w14:paraId="449624EA" w14:textId="77777777" w:rsidR="00FC3971" w:rsidRDefault="00FC3971" w:rsidP="008D05A9">
                    <w:pP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</w:p>
                  <w:p w14:paraId="4F130990" w14:textId="77777777" w:rsidR="00FC3971" w:rsidRPr="00D52E8A" w:rsidRDefault="00FC3971" w:rsidP="008D05A9"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sonja.besenhardt@ur</w:t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.de</w:t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  <w:t>www.uni-regensburg.de</w:t>
                    </w:r>
                  </w:p>
                  <w:p w14:paraId="2862AA03" w14:textId="77777777" w:rsidR="00FC3971" w:rsidRPr="00C13C22" w:rsidRDefault="00FC3971" w:rsidP="00C13C2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1" locked="0" layoutInCell="1" allowOverlap="1" wp14:anchorId="21FBE7E1" wp14:editId="57FB78D4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5751E7" wp14:editId="61EDF28B">
              <wp:simplePos x="0" y="0"/>
              <wp:positionH relativeFrom="column">
                <wp:posOffset>0</wp:posOffset>
              </wp:positionH>
              <wp:positionV relativeFrom="paragraph">
                <wp:posOffset>1301750</wp:posOffset>
              </wp:positionV>
              <wp:extent cx="2286000" cy="114300"/>
              <wp:effectExtent l="0" t="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18AD5" w14:textId="77777777" w:rsidR="00FC3971" w:rsidRPr="006524D9" w:rsidRDefault="00FC3971" w:rsidP="00911E2D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</w:pPr>
                          <w:r w:rsidRPr="006524D9"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>Universität Regensburg ·</w:t>
                          </w: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524D9"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>93040</w:t>
                          </w:r>
                          <w:r w:rsidRPr="006524D9"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 xml:space="preserve"> Regensburg</w:t>
                          </w:r>
                        </w:p>
                        <w:p w14:paraId="26D7FAB3" w14:textId="77777777" w:rsidR="00FC3971" w:rsidRPr="006524D9" w:rsidRDefault="00FC3971" w:rsidP="00911E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5751E7" id="Text Box 6" o:spid="_x0000_s1027" type="#_x0000_t202" style="position:absolute;margin-left:0;margin-top:102.5pt;width:180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Q36AEAAL0DAAAOAAAAZHJzL2Uyb0RvYy54bWysU9tu2zAMfR+wfxD0vtjOhqAw4hRdiw4D&#10;ugvQ7gNoWY6F2aJGKbGzrx8lx2m3vQ17ESiKPDw8pLbX09CLoyZv0FayWOVSaKuwMXZfyW9P92+u&#10;pPABbAM9Wl3Jk/byevf61XZ0pV5jh32jSTCI9eXoKtmF4Mos86rTA/gVOm35sUUaIPCV9llDMDL6&#10;0GfrPN9kI1LjCJX2nr1386PcJfy21Sp8aVuvg+grydxCOimddTyz3RbKPYHrjDrTgH9gMYCxXPQC&#10;dQcBxIHMX1CDUYQe27BSOGTYtkbp1AN3U+R/dPPYgdOpFxbHu4tM/v/Bqs/HryRMw7OTwsLAI3rS&#10;UxDvcRKbqM7ofMlBj47DwsTuGBk79e4B1XcvLN52YPf6hgjHTkPD7IqYmb1InXF8BKnHT9hwGTgE&#10;TEBTS0MEZDEEo/OUTpfJRCqKnev11SbP+UnxW1G8e8t2LAHlku3Ihw8aBxGNShJPPqHD8cGHOXQJ&#10;icUs3pu+Zz+Uvf3NwZjRk9hHwjP1MNXTWSZOip3V2Jy4HcJ5p/gPsNEh/ZRi5H2qpP9xANJS9B8t&#10;SxKXbzFoMerFAKs4tZJBitm8DfOSHhyZfcfIs+gWb1i21qSOnlmc6fKOJE3O+xyX8OU9RT3/ut0v&#10;AAAA//8DAFBLAwQUAAYACAAAACEAdB5UgtwAAAAIAQAADwAAAGRycy9kb3ducmV2LnhtbEyPQU/D&#10;MAyF70j8h8hI3FhCJyooTacJwQkJ0ZUDx7Tx2miNU5psK/8ec4Lbs5/1/L1ys/hRnHCOLpCG25UC&#10;gdQF66jX8NG83NyDiMmQNWMg1PCNETbV5UVpChvOVONpl3rBIRQLo2FIaSqkjN2A3sRVmJDY24fZ&#10;m8Tj3Es7mzOH+1FmSuXSG0f8YTATPg3YHXZHr2H7SfWz+3pr3+t97ZrmQdFrftD6+mrZPoJIuKS/&#10;Y/jFZ3SomKkNR7JRjBq4SNKQqTsWbK9zxaLlTbZWIKtS/i9Q/QAAAP//AwBQSwECLQAUAAYACAAA&#10;ACEAtoM4kv4AAADhAQAAEwAAAAAAAAAAAAAAAAAAAAAAW0NvbnRlbnRfVHlwZXNdLnhtbFBLAQIt&#10;ABQABgAIAAAAIQA4/SH/1gAAAJQBAAALAAAAAAAAAAAAAAAAAC8BAABfcmVscy8ucmVsc1BLAQIt&#10;ABQABgAIAAAAIQAEroQ36AEAAL0DAAAOAAAAAAAAAAAAAAAAAC4CAABkcnMvZTJvRG9jLnhtbFBL&#10;AQItABQABgAIAAAAIQB0HlSC3AAAAAgBAAAPAAAAAAAAAAAAAAAAAEIEAABkcnMvZG93bnJldi54&#10;bWxQSwUGAAAAAAQABADzAAAASwUAAAAA&#10;" filled="f" stroked="f">
              <v:textbox inset="0,0,0,0">
                <w:txbxContent>
                  <w:p w14:paraId="49218AD5" w14:textId="77777777" w:rsidR="00FC3971" w:rsidRPr="006524D9" w:rsidRDefault="00FC3971" w:rsidP="00911E2D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</w:pPr>
                    <w:r w:rsidRPr="006524D9"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  <w:t>Universität Regensburg ·</w:t>
                    </w:r>
                    <w:r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Pr="006524D9"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  <w:t>93040</w:t>
                    </w:r>
                    <w:r w:rsidRPr="006524D9"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  <w:t xml:space="preserve"> Regensburg</w:t>
                    </w:r>
                  </w:p>
                  <w:p w14:paraId="26D7FAB3" w14:textId="77777777" w:rsidR="00FC3971" w:rsidRPr="006524D9" w:rsidRDefault="00FC3971" w:rsidP="00911E2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746FC"/>
    <w:multiLevelType w:val="singleLevel"/>
    <w:tmpl w:val="824E8C4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 w15:restartNumberingAfterBreak="0">
    <w:nsid w:val="13EF6F9A"/>
    <w:multiLevelType w:val="multilevel"/>
    <w:tmpl w:val="7B828EC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FD2107"/>
    <w:multiLevelType w:val="hybridMultilevel"/>
    <w:tmpl w:val="9070B3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D05EC"/>
    <w:multiLevelType w:val="hybridMultilevel"/>
    <w:tmpl w:val="E21E15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26"/>
    <w:rsid w:val="000114EF"/>
    <w:rsid w:val="00011BEA"/>
    <w:rsid w:val="00016D66"/>
    <w:rsid w:val="00041213"/>
    <w:rsid w:val="000604F1"/>
    <w:rsid w:val="00060E48"/>
    <w:rsid w:val="00077BF5"/>
    <w:rsid w:val="00082C19"/>
    <w:rsid w:val="00094743"/>
    <w:rsid w:val="0009770F"/>
    <w:rsid w:val="000A196A"/>
    <w:rsid w:val="000B0D56"/>
    <w:rsid w:val="000B2444"/>
    <w:rsid w:val="000C2B69"/>
    <w:rsid w:val="000C3E39"/>
    <w:rsid w:val="000E4E1C"/>
    <w:rsid w:val="000F7550"/>
    <w:rsid w:val="0010067C"/>
    <w:rsid w:val="001143E1"/>
    <w:rsid w:val="0011700C"/>
    <w:rsid w:val="00121E77"/>
    <w:rsid w:val="00122360"/>
    <w:rsid w:val="0012476B"/>
    <w:rsid w:val="00163294"/>
    <w:rsid w:val="001C05AB"/>
    <w:rsid w:val="001C0BBB"/>
    <w:rsid w:val="001C710D"/>
    <w:rsid w:val="001D19B0"/>
    <w:rsid w:val="001D204D"/>
    <w:rsid w:val="001D360C"/>
    <w:rsid w:val="001D3F96"/>
    <w:rsid w:val="001E14B4"/>
    <w:rsid w:val="001E627A"/>
    <w:rsid w:val="001F2657"/>
    <w:rsid w:val="001F4C26"/>
    <w:rsid w:val="001F5F3A"/>
    <w:rsid w:val="00226592"/>
    <w:rsid w:val="002531DC"/>
    <w:rsid w:val="00254070"/>
    <w:rsid w:val="00271DA1"/>
    <w:rsid w:val="00276B07"/>
    <w:rsid w:val="00290617"/>
    <w:rsid w:val="002A362D"/>
    <w:rsid w:val="002A50B4"/>
    <w:rsid w:val="002B228D"/>
    <w:rsid w:val="002B4808"/>
    <w:rsid w:val="002B5710"/>
    <w:rsid w:val="002C0A92"/>
    <w:rsid w:val="002D0B8F"/>
    <w:rsid w:val="002E6660"/>
    <w:rsid w:val="0030714A"/>
    <w:rsid w:val="00311C9D"/>
    <w:rsid w:val="003215C4"/>
    <w:rsid w:val="003252D9"/>
    <w:rsid w:val="0033505E"/>
    <w:rsid w:val="00350A31"/>
    <w:rsid w:val="00353D92"/>
    <w:rsid w:val="00371020"/>
    <w:rsid w:val="0038598C"/>
    <w:rsid w:val="00392287"/>
    <w:rsid w:val="00393CA8"/>
    <w:rsid w:val="003A045D"/>
    <w:rsid w:val="003D67DF"/>
    <w:rsid w:val="003D7325"/>
    <w:rsid w:val="003F1502"/>
    <w:rsid w:val="003F41F9"/>
    <w:rsid w:val="0044696C"/>
    <w:rsid w:val="004471EA"/>
    <w:rsid w:val="00453D58"/>
    <w:rsid w:val="00454B3E"/>
    <w:rsid w:val="00457FCD"/>
    <w:rsid w:val="00480807"/>
    <w:rsid w:val="004A5242"/>
    <w:rsid w:val="004F2639"/>
    <w:rsid w:val="00512AFA"/>
    <w:rsid w:val="00516116"/>
    <w:rsid w:val="00522018"/>
    <w:rsid w:val="00561CD6"/>
    <w:rsid w:val="005633F3"/>
    <w:rsid w:val="00566A02"/>
    <w:rsid w:val="00567C2F"/>
    <w:rsid w:val="00572079"/>
    <w:rsid w:val="00584F60"/>
    <w:rsid w:val="005A0A8E"/>
    <w:rsid w:val="005D3137"/>
    <w:rsid w:val="005D4390"/>
    <w:rsid w:val="005E26F2"/>
    <w:rsid w:val="005E46EB"/>
    <w:rsid w:val="005E65DB"/>
    <w:rsid w:val="005E6E47"/>
    <w:rsid w:val="005F42D8"/>
    <w:rsid w:val="00603557"/>
    <w:rsid w:val="006315CD"/>
    <w:rsid w:val="00643014"/>
    <w:rsid w:val="00645169"/>
    <w:rsid w:val="006524D9"/>
    <w:rsid w:val="00652830"/>
    <w:rsid w:val="0066026F"/>
    <w:rsid w:val="00662713"/>
    <w:rsid w:val="00664354"/>
    <w:rsid w:val="00671EE5"/>
    <w:rsid w:val="0068070F"/>
    <w:rsid w:val="0068169D"/>
    <w:rsid w:val="00691C86"/>
    <w:rsid w:val="006B4150"/>
    <w:rsid w:val="006B4B1A"/>
    <w:rsid w:val="006C0190"/>
    <w:rsid w:val="006D1356"/>
    <w:rsid w:val="006D1E2F"/>
    <w:rsid w:val="006E49F2"/>
    <w:rsid w:val="007039FC"/>
    <w:rsid w:val="00705E96"/>
    <w:rsid w:val="00720759"/>
    <w:rsid w:val="00732C62"/>
    <w:rsid w:val="00755D29"/>
    <w:rsid w:val="00764AC0"/>
    <w:rsid w:val="007913D7"/>
    <w:rsid w:val="00794880"/>
    <w:rsid w:val="007B26D2"/>
    <w:rsid w:val="007B775C"/>
    <w:rsid w:val="007C3347"/>
    <w:rsid w:val="007C562B"/>
    <w:rsid w:val="007E1B21"/>
    <w:rsid w:val="007E339A"/>
    <w:rsid w:val="007F0CC3"/>
    <w:rsid w:val="007F22DD"/>
    <w:rsid w:val="007F2CF0"/>
    <w:rsid w:val="007F426C"/>
    <w:rsid w:val="008073E9"/>
    <w:rsid w:val="008166AA"/>
    <w:rsid w:val="00836696"/>
    <w:rsid w:val="00837AE3"/>
    <w:rsid w:val="00841A03"/>
    <w:rsid w:val="0084613B"/>
    <w:rsid w:val="00851CD6"/>
    <w:rsid w:val="00854356"/>
    <w:rsid w:val="0086752A"/>
    <w:rsid w:val="008678EF"/>
    <w:rsid w:val="00873409"/>
    <w:rsid w:val="00875400"/>
    <w:rsid w:val="008772A5"/>
    <w:rsid w:val="00887486"/>
    <w:rsid w:val="00896661"/>
    <w:rsid w:val="008B13AD"/>
    <w:rsid w:val="008B7B00"/>
    <w:rsid w:val="008C5279"/>
    <w:rsid w:val="008D05A9"/>
    <w:rsid w:val="008F09D8"/>
    <w:rsid w:val="008F74D0"/>
    <w:rsid w:val="00903DD6"/>
    <w:rsid w:val="00911E2D"/>
    <w:rsid w:val="00930743"/>
    <w:rsid w:val="00936FC5"/>
    <w:rsid w:val="0094081D"/>
    <w:rsid w:val="00951292"/>
    <w:rsid w:val="009530B8"/>
    <w:rsid w:val="00956B4A"/>
    <w:rsid w:val="009905D3"/>
    <w:rsid w:val="00996B05"/>
    <w:rsid w:val="0099762B"/>
    <w:rsid w:val="009A3D4E"/>
    <w:rsid w:val="009D48C2"/>
    <w:rsid w:val="009E1F3C"/>
    <w:rsid w:val="00A04A9A"/>
    <w:rsid w:val="00A152D9"/>
    <w:rsid w:val="00A53540"/>
    <w:rsid w:val="00A5364A"/>
    <w:rsid w:val="00A74964"/>
    <w:rsid w:val="00A92718"/>
    <w:rsid w:val="00AB5E24"/>
    <w:rsid w:val="00AC2D79"/>
    <w:rsid w:val="00AC3097"/>
    <w:rsid w:val="00AC6487"/>
    <w:rsid w:val="00AD21D3"/>
    <w:rsid w:val="00AD32D2"/>
    <w:rsid w:val="00AD6C7F"/>
    <w:rsid w:val="00AE15AB"/>
    <w:rsid w:val="00AF328D"/>
    <w:rsid w:val="00AF4A94"/>
    <w:rsid w:val="00B1040A"/>
    <w:rsid w:val="00B162BB"/>
    <w:rsid w:val="00B34E60"/>
    <w:rsid w:val="00B43A3B"/>
    <w:rsid w:val="00B47D85"/>
    <w:rsid w:val="00B47D92"/>
    <w:rsid w:val="00B5053E"/>
    <w:rsid w:val="00B702C4"/>
    <w:rsid w:val="00B71BC6"/>
    <w:rsid w:val="00B82540"/>
    <w:rsid w:val="00B827B7"/>
    <w:rsid w:val="00B92362"/>
    <w:rsid w:val="00BC73DE"/>
    <w:rsid w:val="00BD27DD"/>
    <w:rsid w:val="00BE0EC4"/>
    <w:rsid w:val="00BE224A"/>
    <w:rsid w:val="00BE3658"/>
    <w:rsid w:val="00BF57BE"/>
    <w:rsid w:val="00C0313D"/>
    <w:rsid w:val="00C13C22"/>
    <w:rsid w:val="00C4551F"/>
    <w:rsid w:val="00C5373E"/>
    <w:rsid w:val="00C76396"/>
    <w:rsid w:val="00C817E6"/>
    <w:rsid w:val="00C84340"/>
    <w:rsid w:val="00CA12D3"/>
    <w:rsid w:val="00CC2C2D"/>
    <w:rsid w:val="00D10B67"/>
    <w:rsid w:val="00D22A92"/>
    <w:rsid w:val="00D611A3"/>
    <w:rsid w:val="00D61AB1"/>
    <w:rsid w:val="00D81069"/>
    <w:rsid w:val="00D901CE"/>
    <w:rsid w:val="00D94897"/>
    <w:rsid w:val="00DA14D4"/>
    <w:rsid w:val="00DA211B"/>
    <w:rsid w:val="00DC0573"/>
    <w:rsid w:val="00DC6E5B"/>
    <w:rsid w:val="00DD1513"/>
    <w:rsid w:val="00DD25BA"/>
    <w:rsid w:val="00DE0E29"/>
    <w:rsid w:val="00DE2A77"/>
    <w:rsid w:val="00DE4F18"/>
    <w:rsid w:val="00E11186"/>
    <w:rsid w:val="00E157B6"/>
    <w:rsid w:val="00E30D19"/>
    <w:rsid w:val="00E41C3A"/>
    <w:rsid w:val="00E43AA5"/>
    <w:rsid w:val="00E65845"/>
    <w:rsid w:val="00E91303"/>
    <w:rsid w:val="00E94826"/>
    <w:rsid w:val="00EA6A7E"/>
    <w:rsid w:val="00EB4918"/>
    <w:rsid w:val="00ED20BF"/>
    <w:rsid w:val="00EE28E2"/>
    <w:rsid w:val="00F076E9"/>
    <w:rsid w:val="00F201ED"/>
    <w:rsid w:val="00F24D31"/>
    <w:rsid w:val="00F34C66"/>
    <w:rsid w:val="00F353AF"/>
    <w:rsid w:val="00F414A0"/>
    <w:rsid w:val="00F4374B"/>
    <w:rsid w:val="00F439E8"/>
    <w:rsid w:val="00F46670"/>
    <w:rsid w:val="00F479FE"/>
    <w:rsid w:val="00F6053A"/>
    <w:rsid w:val="00F8100E"/>
    <w:rsid w:val="00F846CE"/>
    <w:rsid w:val="00F84A55"/>
    <w:rsid w:val="00F858C5"/>
    <w:rsid w:val="00F8714F"/>
    <w:rsid w:val="00FC0570"/>
    <w:rsid w:val="00FC3971"/>
    <w:rsid w:val="00FD1E74"/>
    <w:rsid w:val="00FF359B"/>
    <w:rsid w:val="00FF4F89"/>
    <w:rsid w:val="00FF5F13"/>
    <w:rsid w:val="00FF6278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A575B"/>
  <w15:docId w15:val="{BF6CF423-4571-4922-89D0-DBA5A36D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31D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162BB"/>
    <w:pPr>
      <w:keepNext/>
      <w:numPr>
        <w:numId w:val="1"/>
      </w:numPr>
      <w:spacing w:before="360" w:after="120"/>
      <w:outlineLvl w:val="0"/>
    </w:pPr>
    <w:rPr>
      <w:rFonts w:ascii="Humnst777 BT" w:hAnsi="Humnst777 BT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162BB"/>
    <w:pPr>
      <w:keepNext/>
      <w:numPr>
        <w:ilvl w:val="1"/>
        <w:numId w:val="1"/>
      </w:numPr>
      <w:spacing w:before="360" w:after="180"/>
      <w:ind w:left="578" w:hanging="578"/>
      <w:jc w:val="both"/>
      <w:outlineLvl w:val="1"/>
    </w:pPr>
    <w:rPr>
      <w:rFonts w:ascii="Humnst777 BT" w:hAnsi="Humnst777 BT" w:cs="Arial"/>
      <w:b/>
      <w:bCs/>
      <w:i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162BB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Humnst777 BT" w:hAnsi="Humnst777 BT"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B162B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Humnst777 BT" w:hAnsi="Humnst777 BT"/>
      <w:bCs/>
      <w:sz w:val="22"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B162BB"/>
    <w:pPr>
      <w:numPr>
        <w:ilvl w:val="4"/>
        <w:numId w:val="1"/>
      </w:numPr>
      <w:spacing w:before="240" w:after="60"/>
      <w:jc w:val="both"/>
      <w:outlineLvl w:val="4"/>
    </w:pPr>
    <w:rPr>
      <w:rFonts w:ascii="Humnst777 BT" w:hAnsi="Humnst777 BT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B162BB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B162BB"/>
    <w:pPr>
      <w:numPr>
        <w:ilvl w:val="6"/>
        <w:numId w:val="1"/>
      </w:numPr>
      <w:spacing w:before="240" w:after="60"/>
      <w:jc w:val="both"/>
      <w:outlineLvl w:val="6"/>
    </w:pPr>
    <w:rPr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B162BB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2"/>
    </w:rPr>
  </w:style>
  <w:style w:type="paragraph" w:styleId="berschrift9">
    <w:name w:val="heading 9"/>
    <w:basedOn w:val="Standard"/>
    <w:next w:val="Standard"/>
    <w:link w:val="berschrift9Zchn"/>
    <w:qFormat/>
    <w:rsid w:val="00B162BB"/>
    <w:pPr>
      <w:numPr>
        <w:ilvl w:val="8"/>
        <w:numId w:val="1"/>
      </w:numPr>
      <w:spacing w:before="240" w:after="60"/>
      <w:jc w:val="both"/>
      <w:outlineLvl w:val="8"/>
    </w:pPr>
    <w:rPr>
      <w:rFonts w:ascii="Humnst777 BT" w:hAnsi="Humnst777 BT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rsid w:val="00A152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52D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162BB"/>
    <w:rPr>
      <w:rFonts w:ascii="Humnst777 BT" w:hAnsi="Humnst777 BT" w:cs="Arial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B162BB"/>
    <w:rPr>
      <w:rFonts w:ascii="Humnst777 BT" w:hAnsi="Humnst777 BT" w:cs="Arial"/>
      <w:b/>
      <w:bCs/>
      <w:i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B162BB"/>
    <w:rPr>
      <w:rFonts w:ascii="Humnst777 BT" w:hAnsi="Humnst777 BT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B162BB"/>
    <w:rPr>
      <w:rFonts w:ascii="Humnst777 BT" w:hAnsi="Humnst777 BT"/>
      <w:bCs/>
      <w:sz w:val="22"/>
      <w:szCs w:val="28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B162BB"/>
    <w:rPr>
      <w:rFonts w:ascii="Humnst777 BT" w:hAnsi="Humnst777 BT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B162BB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B162BB"/>
    <w:rPr>
      <w:sz w:val="22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B162BB"/>
    <w:rPr>
      <w:i/>
      <w:iCs/>
      <w:sz w:val="22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B162BB"/>
    <w:rPr>
      <w:rFonts w:ascii="Humnst777 BT" w:hAnsi="Humnst777 BT" w:cs="Arial"/>
      <w:sz w:val="22"/>
      <w:szCs w:val="22"/>
    </w:rPr>
  </w:style>
  <w:style w:type="paragraph" w:customStyle="1" w:styleId="Anschrift">
    <w:name w:val="Anschrift"/>
    <w:basedOn w:val="Standard"/>
    <w:rsid w:val="001F5F3A"/>
    <w:rPr>
      <w:rFonts w:ascii="Humnst777 BT" w:hAnsi="Humnst777 BT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63294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Listenabsatz">
    <w:name w:val="List Paragraph"/>
    <w:basedOn w:val="Standard"/>
    <w:uiPriority w:val="34"/>
    <w:qFormat/>
    <w:rsid w:val="00CC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bas23738\LOKALE~1\Temp\XPgrpwise\UR_Briefkopf%20Kanzler_intern_Referat%20IV_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440C-2346-4AC8-BB76-5E1E181B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UR_Briefkopf Kanzler_intern_Referat IV_1.dot</Template>
  <TotalTime>0</TotalTime>
  <Pages>2</Pages>
  <Words>553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WXPINST</dc:creator>
  <cp:lastModifiedBy>Margit Scheid</cp:lastModifiedBy>
  <cp:revision>2</cp:revision>
  <cp:lastPrinted>2018-11-21T07:46:00Z</cp:lastPrinted>
  <dcterms:created xsi:type="dcterms:W3CDTF">2021-11-22T08:20:00Z</dcterms:created>
  <dcterms:modified xsi:type="dcterms:W3CDTF">2021-11-22T08:20:00Z</dcterms:modified>
</cp:coreProperties>
</file>